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24" w:rsidRDefault="00057752" w:rsidP="001B3F7F">
      <w:pPr>
        <w:rPr>
          <w:rFonts w:ascii="Verdana" w:hAnsi="Verdana" w:cs="Verdana"/>
          <w:b/>
          <w:color w:val="ED1350"/>
          <w:szCs w:val="21"/>
        </w:rPr>
      </w:pPr>
      <w:r>
        <w:rPr>
          <w:noProof/>
        </w:rPr>
        <w:drawing>
          <wp:anchor distT="0" distB="0" distL="114300" distR="114300" simplePos="0" relativeHeight="251659264" behindDoc="0" locked="0" layoutInCell="1" allowOverlap="1">
            <wp:simplePos x="0" y="0"/>
            <wp:positionH relativeFrom="column">
              <wp:posOffset>4617085</wp:posOffset>
            </wp:positionH>
            <wp:positionV relativeFrom="paragraph">
              <wp:posOffset>-128905</wp:posOffset>
            </wp:positionV>
            <wp:extent cx="1200785" cy="671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D24" w:rsidRDefault="00AD2D24" w:rsidP="001B3F7F">
      <w:pPr>
        <w:rPr>
          <w:rFonts w:ascii="Verdana" w:hAnsi="Verdana" w:cs="Verdana"/>
          <w:b/>
          <w:color w:val="ED1350"/>
          <w:szCs w:val="21"/>
        </w:rPr>
      </w:pPr>
    </w:p>
    <w:p w:rsidR="002F48E6" w:rsidRPr="00C567B9" w:rsidRDefault="007E6CFC" w:rsidP="00A95F0B">
      <w:pPr>
        <w:jc w:val="center"/>
        <w:rPr>
          <w:rFonts w:ascii="Verdana" w:hAnsi="Verdana" w:cs="Verdana"/>
          <w:b/>
          <w:color w:val="ED1350"/>
          <w:szCs w:val="21"/>
        </w:rPr>
      </w:pPr>
      <w:r w:rsidRPr="00C567B9">
        <w:rPr>
          <w:rFonts w:ascii="Verdana" w:hAnsi="Verdana" w:cs="Verdana"/>
          <w:b/>
          <w:color w:val="ED1350"/>
          <w:szCs w:val="21"/>
        </w:rPr>
        <w:t>Volunteer</w:t>
      </w:r>
      <w:r w:rsidR="00A95F0B">
        <w:rPr>
          <w:rFonts w:ascii="Verdana" w:hAnsi="Verdana" w:cs="Verdana"/>
          <w:b/>
          <w:color w:val="ED1350"/>
          <w:szCs w:val="21"/>
        </w:rPr>
        <w:t xml:space="preserve"> Job </w:t>
      </w:r>
      <w:r w:rsidR="001474BA" w:rsidRPr="00C567B9">
        <w:rPr>
          <w:rFonts w:ascii="Verdana" w:hAnsi="Verdana" w:cs="Verdana"/>
          <w:b/>
          <w:color w:val="ED1350"/>
          <w:szCs w:val="21"/>
        </w:rPr>
        <w:t>Description</w:t>
      </w:r>
    </w:p>
    <w:p w:rsidR="00885D4F" w:rsidRPr="00C567B9" w:rsidRDefault="00885D4F" w:rsidP="001B3F7F">
      <w:pPr>
        <w:pStyle w:val="Heading4"/>
        <w:ind w:left="2160" w:hanging="2160"/>
        <w:rPr>
          <w:rFonts w:ascii="Verdana" w:hAnsi="Verdana" w:cs="Verdana"/>
          <w:b w:val="0"/>
          <w:sz w:val="21"/>
          <w:szCs w:val="21"/>
        </w:rPr>
      </w:pPr>
    </w:p>
    <w:p w:rsidR="00175684" w:rsidRPr="008C39EE" w:rsidRDefault="002F48E6" w:rsidP="001B3F7F">
      <w:pPr>
        <w:pStyle w:val="Heading4"/>
        <w:ind w:left="2160" w:hanging="2160"/>
        <w:rPr>
          <w:rFonts w:ascii="Verdana" w:hAnsi="Verdana" w:cs="Verdana"/>
          <w:b w:val="0"/>
          <w:sz w:val="21"/>
          <w:szCs w:val="21"/>
        </w:rPr>
      </w:pPr>
      <w:r w:rsidRPr="008C39EE">
        <w:rPr>
          <w:rFonts w:ascii="Verdana" w:hAnsi="Verdana" w:cs="Verdana"/>
          <w:b w:val="0"/>
          <w:sz w:val="21"/>
          <w:szCs w:val="21"/>
        </w:rPr>
        <w:t>Job Title:</w:t>
      </w:r>
      <w:r w:rsidRPr="008C39EE">
        <w:rPr>
          <w:rFonts w:ascii="Verdana" w:hAnsi="Verdana" w:cs="Verdana"/>
          <w:b w:val="0"/>
          <w:sz w:val="21"/>
          <w:szCs w:val="21"/>
        </w:rPr>
        <w:tab/>
      </w:r>
      <w:r w:rsidR="000263D9" w:rsidRPr="008C39EE">
        <w:rPr>
          <w:rFonts w:ascii="Verdana" w:hAnsi="Verdana" w:cs="Verdana"/>
          <w:b w:val="0"/>
          <w:sz w:val="21"/>
          <w:szCs w:val="21"/>
        </w:rPr>
        <w:tab/>
      </w:r>
      <w:r w:rsidR="00AD2D24">
        <w:rPr>
          <w:rFonts w:ascii="Verdana" w:hAnsi="Verdana" w:cs="Verdana"/>
          <w:b w:val="0"/>
          <w:sz w:val="21"/>
          <w:szCs w:val="21"/>
        </w:rPr>
        <w:t xml:space="preserve">Multimedia </w:t>
      </w:r>
      <w:r w:rsidR="00DD7EC4">
        <w:rPr>
          <w:rFonts w:ascii="Verdana" w:hAnsi="Verdana" w:cs="Verdana"/>
          <w:b w:val="0"/>
          <w:sz w:val="21"/>
          <w:szCs w:val="21"/>
        </w:rPr>
        <w:t>C</w:t>
      </w:r>
      <w:r w:rsidR="00AD2D24">
        <w:rPr>
          <w:rFonts w:ascii="Verdana" w:hAnsi="Verdana" w:cs="Verdana"/>
          <w:b w:val="0"/>
          <w:sz w:val="21"/>
          <w:szCs w:val="21"/>
        </w:rPr>
        <w:t>ontent</w:t>
      </w:r>
      <w:r w:rsidR="00175684" w:rsidRPr="008C39EE">
        <w:rPr>
          <w:rFonts w:ascii="Verdana" w:hAnsi="Verdana" w:cs="Verdana"/>
          <w:b w:val="0"/>
          <w:sz w:val="21"/>
          <w:szCs w:val="21"/>
        </w:rPr>
        <w:t xml:space="preserve"> </w:t>
      </w:r>
      <w:r w:rsidR="008E5157" w:rsidRPr="008C39EE">
        <w:rPr>
          <w:rFonts w:ascii="Verdana" w:hAnsi="Verdana" w:cs="Verdana"/>
          <w:b w:val="0"/>
          <w:sz w:val="21"/>
          <w:szCs w:val="21"/>
        </w:rPr>
        <w:t>Volunteer</w:t>
      </w:r>
    </w:p>
    <w:p w:rsidR="001474BA" w:rsidRPr="008C39EE" w:rsidRDefault="0078483F" w:rsidP="000263D9">
      <w:pPr>
        <w:rPr>
          <w:rFonts w:ascii="Verdana" w:hAnsi="Verdana" w:cs="Verdana"/>
          <w:sz w:val="21"/>
          <w:szCs w:val="21"/>
        </w:rPr>
      </w:pPr>
      <w:r w:rsidRPr="008C39EE">
        <w:rPr>
          <w:rFonts w:ascii="Verdana" w:hAnsi="Verdana" w:cs="Verdana"/>
          <w:sz w:val="21"/>
          <w:szCs w:val="21"/>
        </w:rPr>
        <w:t>Contract</w:t>
      </w:r>
      <w:r w:rsidR="000263D9" w:rsidRPr="008C39EE">
        <w:rPr>
          <w:rFonts w:ascii="Verdana" w:hAnsi="Verdana" w:cs="Verdana"/>
          <w:sz w:val="21"/>
          <w:szCs w:val="21"/>
        </w:rPr>
        <w:t>:</w:t>
      </w:r>
      <w:r w:rsidR="000263D9" w:rsidRPr="008C39EE">
        <w:rPr>
          <w:rFonts w:ascii="Verdana" w:hAnsi="Verdana" w:cs="Verdana"/>
          <w:sz w:val="21"/>
          <w:szCs w:val="21"/>
        </w:rPr>
        <w:tab/>
      </w:r>
      <w:r w:rsidRPr="008C39EE">
        <w:rPr>
          <w:rFonts w:ascii="Verdana" w:hAnsi="Verdana" w:cs="Verdana"/>
          <w:sz w:val="21"/>
          <w:szCs w:val="21"/>
        </w:rPr>
        <w:tab/>
      </w:r>
      <w:r w:rsidRPr="008C39EE">
        <w:rPr>
          <w:rFonts w:ascii="Verdana" w:hAnsi="Verdana" w:cs="Verdana"/>
          <w:sz w:val="21"/>
          <w:szCs w:val="21"/>
        </w:rPr>
        <w:tab/>
      </w:r>
      <w:r w:rsidR="007E6CFC" w:rsidRPr="008C39EE">
        <w:rPr>
          <w:rFonts w:ascii="Verdana" w:hAnsi="Verdana" w:cs="Verdana"/>
          <w:sz w:val="21"/>
          <w:szCs w:val="21"/>
        </w:rPr>
        <w:t xml:space="preserve">Minimum of 3 months (ideally </w:t>
      </w:r>
      <w:r w:rsidR="00942310" w:rsidRPr="008C39EE">
        <w:rPr>
          <w:rFonts w:ascii="Verdana" w:hAnsi="Verdana" w:cs="Verdana"/>
          <w:sz w:val="21"/>
          <w:szCs w:val="21"/>
        </w:rPr>
        <w:t>6</w:t>
      </w:r>
      <w:r w:rsidR="00E67DB8" w:rsidRPr="008C39EE">
        <w:rPr>
          <w:rFonts w:ascii="Verdana" w:hAnsi="Verdana" w:cs="Verdana"/>
          <w:sz w:val="21"/>
          <w:szCs w:val="21"/>
        </w:rPr>
        <w:t xml:space="preserve"> </w:t>
      </w:r>
      <w:r w:rsidR="000263D9" w:rsidRPr="008C39EE">
        <w:rPr>
          <w:rFonts w:ascii="Verdana" w:hAnsi="Verdana" w:cs="Verdana"/>
          <w:sz w:val="21"/>
          <w:szCs w:val="21"/>
        </w:rPr>
        <w:t>months</w:t>
      </w:r>
      <w:r w:rsidR="007E6CFC" w:rsidRPr="008C39EE">
        <w:rPr>
          <w:rFonts w:ascii="Verdana" w:hAnsi="Verdana" w:cs="Verdana"/>
          <w:sz w:val="21"/>
          <w:szCs w:val="21"/>
        </w:rPr>
        <w:t>)</w:t>
      </w:r>
    </w:p>
    <w:p w:rsidR="0053601D" w:rsidRPr="008C39EE" w:rsidRDefault="0053601D" w:rsidP="000263D9">
      <w:pPr>
        <w:rPr>
          <w:rFonts w:ascii="Verdana" w:hAnsi="Verdana" w:cs="Verdana"/>
          <w:sz w:val="21"/>
          <w:szCs w:val="21"/>
        </w:rPr>
      </w:pPr>
      <w:r w:rsidRPr="008C39EE">
        <w:rPr>
          <w:rFonts w:ascii="Verdana" w:hAnsi="Verdana" w:cs="Verdana"/>
          <w:sz w:val="21"/>
          <w:szCs w:val="21"/>
        </w:rPr>
        <w:t>Start Date:</w:t>
      </w:r>
      <w:r w:rsidRPr="008C39EE">
        <w:rPr>
          <w:rFonts w:ascii="Verdana" w:hAnsi="Verdana" w:cs="Verdana"/>
          <w:sz w:val="21"/>
          <w:szCs w:val="21"/>
        </w:rPr>
        <w:tab/>
      </w:r>
      <w:r w:rsidRPr="008C39EE">
        <w:rPr>
          <w:rFonts w:ascii="Verdana" w:hAnsi="Verdana" w:cs="Verdana"/>
          <w:sz w:val="21"/>
          <w:szCs w:val="21"/>
        </w:rPr>
        <w:tab/>
      </w:r>
      <w:r w:rsidRPr="008C39EE">
        <w:rPr>
          <w:rFonts w:ascii="Verdana" w:hAnsi="Verdana" w:cs="Verdana"/>
          <w:sz w:val="21"/>
          <w:szCs w:val="21"/>
        </w:rPr>
        <w:tab/>
      </w:r>
      <w:r w:rsidR="00FE6249">
        <w:rPr>
          <w:rFonts w:ascii="Verdana" w:hAnsi="Verdana" w:cs="Verdana"/>
          <w:sz w:val="21"/>
          <w:szCs w:val="21"/>
        </w:rPr>
        <w:t>ASAP</w:t>
      </w:r>
      <w:bookmarkStart w:id="0" w:name="_GoBack"/>
      <w:bookmarkEnd w:id="0"/>
    </w:p>
    <w:p w:rsidR="00175684" w:rsidRPr="008C39EE" w:rsidRDefault="002F48E6" w:rsidP="001B3F7F">
      <w:pPr>
        <w:pStyle w:val="BodyTextIndent"/>
        <w:spacing w:after="0"/>
        <w:ind w:left="2160" w:hanging="2160"/>
        <w:rPr>
          <w:rFonts w:ascii="Verdana" w:hAnsi="Verdana" w:cs="Verdana"/>
          <w:sz w:val="21"/>
          <w:szCs w:val="21"/>
        </w:rPr>
      </w:pPr>
      <w:r w:rsidRPr="008C39EE">
        <w:rPr>
          <w:rFonts w:ascii="Verdana" w:hAnsi="Verdana" w:cs="Verdana"/>
          <w:sz w:val="21"/>
          <w:szCs w:val="21"/>
        </w:rPr>
        <w:t>Location:</w:t>
      </w:r>
      <w:r w:rsidRPr="008C39EE">
        <w:rPr>
          <w:rFonts w:ascii="Verdana" w:hAnsi="Verdana" w:cs="Verdana"/>
          <w:sz w:val="21"/>
          <w:szCs w:val="21"/>
        </w:rPr>
        <w:tab/>
      </w:r>
      <w:r w:rsidR="000263D9" w:rsidRPr="008C39EE">
        <w:rPr>
          <w:rFonts w:ascii="Verdana" w:hAnsi="Verdana" w:cs="Verdana"/>
          <w:sz w:val="21"/>
          <w:szCs w:val="21"/>
        </w:rPr>
        <w:tab/>
      </w:r>
      <w:r w:rsidR="00942310" w:rsidRPr="008C39EE">
        <w:rPr>
          <w:rFonts w:ascii="Verdana" w:hAnsi="Verdana" w:cs="Verdana"/>
          <w:sz w:val="21"/>
          <w:szCs w:val="21"/>
        </w:rPr>
        <w:t>London (Flexible hours)</w:t>
      </w:r>
    </w:p>
    <w:p w:rsidR="008E5157" w:rsidRPr="008C39EE" w:rsidRDefault="00A95F0B" w:rsidP="008E5157">
      <w:pPr>
        <w:pStyle w:val="BodyTextIndent"/>
        <w:spacing w:after="0"/>
        <w:ind w:left="2880" w:hanging="2880"/>
        <w:rPr>
          <w:rFonts w:ascii="Verdana" w:hAnsi="Verdana" w:cs="Verdana"/>
          <w:sz w:val="21"/>
          <w:szCs w:val="21"/>
        </w:rPr>
      </w:pPr>
      <w:r>
        <w:rPr>
          <w:rFonts w:ascii="Verdana" w:hAnsi="Verdana" w:cs="Verdana"/>
          <w:sz w:val="21"/>
          <w:szCs w:val="21"/>
        </w:rPr>
        <w:t>Terms &amp; Conditions:</w:t>
      </w:r>
      <w:r w:rsidR="00F26752" w:rsidRPr="008C39EE">
        <w:rPr>
          <w:rFonts w:ascii="Verdana" w:hAnsi="Verdana" w:cs="Verdana"/>
          <w:sz w:val="21"/>
          <w:szCs w:val="21"/>
        </w:rPr>
        <w:tab/>
        <w:t xml:space="preserve">Lunch and Travel Expenses </w:t>
      </w:r>
      <w:r>
        <w:rPr>
          <w:rFonts w:ascii="Verdana" w:hAnsi="Verdana" w:cs="Verdana"/>
          <w:sz w:val="21"/>
          <w:szCs w:val="21"/>
        </w:rPr>
        <w:t>Paid</w:t>
      </w:r>
    </w:p>
    <w:p w:rsidR="00F26752" w:rsidRPr="008C39EE" w:rsidRDefault="00F26752" w:rsidP="00F26752">
      <w:pPr>
        <w:pStyle w:val="BodyTextIndent"/>
        <w:spacing w:after="0"/>
        <w:ind w:left="2160" w:hanging="2160"/>
        <w:rPr>
          <w:rFonts w:ascii="Verdana" w:hAnsi="Verdana" w:cs="Verdana"/>
          <w:sz w:val="21"/>
          <w:szCs w:val="21"/>
        </w:rPr>
      </w:pPr>
      <w:r w:rsidRPr="008C39EE">
        <w:rPr>
          <w:rFonts w:ascii="Verdana" w:hAnsi="Verdana" w:cs="Verdana"/>
          <w:sz w:val="21"/>
          <w:szCs w:val="21"/>
        </w:rPr>
        <w:t>Department:</w:t>
      </w:r>
      <w:r w:rsidRPr="008C39EE">
        <w:rPr>
          <w:rFonts w:ascii="Verdana" w:hAnsi="Verdana" w:cs="Verdana"/>
          <w:sz w:val="21"/>
          <w:szCs w:val="21"/>
        </w:rPr>
        <w:tab/>
      </w:r>
      <w:r w:rsidRPr="008C39EE">
        <w:rPr>
          <w:rFonts w:ascii="Verdana" w:hAnsi="Verdana" w:cs="Verdana"/>
          <w:sz w:val="21"/>
          <w:szCs w:val="21"/>
        </w:rPr>
        <w:tab/>
      </w:r>
      <w:r w:rsidR="009E1841">
        <w:rPr>
          <w:rFonts w:ascii="Verdana" w:hAnsi="Verdana" w:cs="Verdana"/>
          <w:sz w:val="21"/>
          <w:szCs w:val="21"/>
        </w:rPr>
        <w:t xml:space="preserve">Policy, </w:t>
      </w:r>
      <w:r w:rsidRPr="008C39EE">
        <w:rPr>
          <w:rFonts w:ascii="Verdana" w:hAnsi="Verdana" w:cs="Verdana"/>
          <w:sz w:val="21"/>
          <w:szCs w:val="21"/>
        </w:rPr>
        <w:t xml:space="preserve">Advocacy and </w:t>
      </w:r>
      <w:r w:rsidR="009E1841">
        <w:rPr>
          <w:rFonts w:ascii="Verdana" w:hAnsi="Verdana" w:cs="Verdana"/>
          <w:sz w:val="21"/>
          <w:szCs w:val="21"/>
        </w:rPr>
        <w:t>Campaigns</w:t>
      </w:r>
      <w:r w:rsidRPr="008C39EE">
        <w:rPr>
          <w:rFonts w:ascii="Verdana" w:hAnsi="Verdana" w:cs="Verdana"/>
          <w:sz w:val="21"/>
          <w:szCs w:val="21"/>
        </w:rPr>
        <w:t xml:space="preserve"> Department</w:t>
      </w:r>
    </w:p>
    <w:p w:rsidR="002F48E6" w:rsidRPr="008C39EE" w:rsidRDefault="002F48E6" w:rsidP="001B3F7F">
      <w:pPr>
        <w:pStyle w:val="Heading5"/>
        <w:spacing w:before="0" w:after="0"/>
        <w:rPr>
          <w:rFonts w:ascii="Verdana" w:hAnsi="Verdana" w:cs="Verdana"/>
          <w:b w:val="0"/>
          <w:bCs w:val="0"/>
          <w:i w:val="0"/>
          <w:iCs w:val="0"/>
          <w:sz w:val="21"/>
          <w:szCs w:val="21"/>
        </w:rPr>
      </w:pPr>
      <w:r w:rsidRPr="008C39EE">
        <w:rPr>
          <w:rFonts w:ascii="Verdana" w:hAnsi="Verdana" w:cs="Verdana"/>
          <w:b w:val="0"/>
          <w:bCs w:val="0"/>
          <w:i w:val="0"/>
          <w:iCs w:val="0"/>
          <w:sz w:val="21"/>
          <w:szCs w:val="21"/>
        </w:rPr>
        <w:t>Responsible to:</w:t>
      </w:r>
      <w:r w:rsidRPr="008C39EE">
        <w:rPr>
          <w:rFonts w:ascii="Verdana" w:hAnsi="Verdana" w:cs="Verdana"/>
          <w:b w:val="0"/>
          <w:bCs w:val="0"/>
          <w:i w:val="0"/>
          <w:iCs w:val="0"/>
          <w:sz w:val="21"/>
          <w:szCs w:val="21"/>
        </w:rPr>
        <w:tab/>
      </w:r>
      <w:r w:rsidR="000263D9" w:rsidRPr="008C39EE">
        <w:rPr>
          <w:rFonts w:ascii="Verdana" w:hAnsi="Verdana" w:cs="Verdana"/>
          <w:b w:val="0"/>
          <w:bCs w:val="0"/>
          <w:i w:val="0"/>
          <w:iCs w:val="0"/>
          <w:sz w:val="21"/>
          <w:szCs w:val="21"/>
        </w:rPr>
        <w:tab/>
      </w:r>
      <w:r w:rsidR="009E1841">
        <w:rPr>
          <w:rFonts w:ascii="Verdana" w:hAnsi="Verdana" w:cs="Verdana"/>
          <w:b w:val="0"/>
          <w:bCs w:val="0"/>
          <w:i w:val="0"/>
          <w:iCs w:val="0"/>
          <w:sz w:val="21"/>
          <w:szCs w:val="21"/>
        </w:rPr>
        <w:t xml:space="preserve">Communications </w:t>
      </w:r>
      <w:r w:rsidR="001E0394">
        <w:rPr>
          <w:rFonts w:ascii="Verdana" w:hAnsi="Verdana" w:cs="Verdana"/>
          <w:b w:val="0"/>
          <w:bCs w:val="0"/>
          <w:i w:val="0"/>
          <w:iCs w:val="0"/>
          <w:sz w:val="21"/>
          <w:szCs w:val="21"/>
        </w:rPr>
        <w:t>A</w:t>
      </w:r>
      <w:r w:rsidR="009E1841">
        <w:rPr>
          <w:rFonts w:ascii="Verdana" w:hAnsi="Verdana" w:cs="Verdana"/>
          <w:b w:val="0"/>
          <w:bCs w:val="0"/>
          <w:i w:val="0"/>
          <w:iCs w:val="0"/>
          <w:sz w:val="21"/>
          <w:szCs w:val="21"/>
        </w:rPr>
        <w:t>ssistant</w:t>
      </w:r>
    </w:p>
    <w:p w:rsidR="003833DB" w:rsidRPr="008C39EE" w:rsidRDefault="003833DB" w:rsidP="001B3F7F">
      <w:pPr>
        <w:rPr>
          <w:rFonts w:ascii="Verdana" w:hAnsi="Verdana" w:cs="Verdana"/>
          <w:b/>
          <w:bCs/>
          <w:sz w:val="21"/>
          <w:szCs w:val="21"/>
        </w:rPr>
      </w:pPr>
    </w:p>
    <w:p w:rsidR="00C21395" w:rsidRPr="00C567B9" w:rsidRDefault="00175684" w:rsidP="001B3F7F">
      <w:pPr>
        <w:rPr>
          <w:rFonts w:ascii="Verdana" w:hAnsi="Verdana" w:cs="Verdana"/>
          <w:b/>
          <w:bCs/>
          <w:color w:val="F25821"/>
          <w:sz w:val="21"/>
          <w:szCs w:val="21"/>
        </w:rPr>
      </w:pPr>
      <w:r w:rsidRPr="00C567B9">
        <w:rPr>
          <w:rFonts w:ascii="Verdana" w:hAnsi="Verdana" w:cs="Verdana"/>
          <w:b/>
          <w:bCs/>
          <w:color w:val="F25821"/>
          <w:sz w:val="21"/>
          <w:szCs w:val="21"/>
        </w:rPr>
        <w:t xml:space="preserve">HelpAge International </w:t>
      </w:r>
    </w:p>
    <w:p w:rsidR="00D91A2B" w:rsidRPr="008C39EE" w:rsidRDefault="00D91A2B" w:rsidP="00E63961">
      <w:pPr>
        <w:pStyle w:val="NormalWeb"/>
        <w:shd w:val="clear" w:color="auto" w:fill="FFFFFF"/>
        <w:spacing w:before="0" w:beforeAutospacing="0" w:after="0" w:afterAutospacing="0"/>
        <w:jc w:val="both"/>
        <w:rPr>
          <w:rFonts w:ascii="Verdana" w:hAnsi="Verdana" w:cs="Verdana"/>
          <w:sz w:val="21"/>
          <w:szCs w:val="21"/>
        </w:rPr>
      </w:pPr>
      <w:r w:rsidRPr="008C39EE">
        <w:rPr>
          <w:rFonts w:ascii="Verdana" w:hAnsi="Verdana" w:cs="Verdana"/>
          <w:sz w:val="21"/>
          <w:szCs w:val="21"/>
        </w:rPr>
        <w:t xml:space="preserve">The contribution older women and men make to society </w:t>
      </w:r>
      <w:r w:rsidR="00A95F0B">
        <w:rPr>
          <w:rFonts w:ascii="Verdana" w:hAnsi="Verdana" w:cs="Verdana"/>
          <w:sz w:val="21"/>
          <w:szCs w:val="21"/>
        </w:rPr>
        <w:t>-</w:t>
      </w:r>
      <w:r w:rsidRPr="008C39EE">
        <w:rPr>
          <w:rFonts w:ascii="Verdana" w:hAnsi="Verdana" w:cs="Verdana"/>
          <w:sz w:val="21"/>
          <w:szCs w:val="21"/>
        </w:rPr>
        <w:t xml:space="preserve"> as carers, advisors, mediators, mentors and breadwinners </w:t>
      </w:r>
      <w:r w:rsidR="007F015F">
        <w:rPr>
          <w:rFonts w:ascii="Verdana" w:hAnsi="Verdana" w:cs="Verdana"/>
          <w:sz w:val="21"/>
          <w:szCs w:val="21"/>
        </w:rPr>
        <w:t>-</w:t>
      </w:r>
      <w:r w:rsidRPr="008C39EE">
        <w:rPr>
          <w:rFonts w:ascii="Verdana" w:hAnsi="Verdana" w:cs="Verdana"/>
          <w:sz w:val="21"/>
          <w:szCs w:val="21"/>
        </w:rPr>
        <w:t xml:space="preserve"> is invaluable. But growing older is not without its problems.</w:t>
      </w:r>
    </w:p>
    <w:p w:rsidR="00D91A2B" w:rsidRPr="008C39EE" w:rsidRDefault="00D91A2B" w:rsidP="00E63961">
      <w:pPr>
        <w:pStyle w:val="NormalWeb"/>
        <w:shd w:val="clear" w:color="auto" w:fill="FFFFFF"/>
        <w:spacing w:before="0" w:beforeAutospacing="0" w:after="0" w:afterAutospacing="0"/>
        <w:jc w:val="both"/>
        <w:rPr>
          <w:rFonts w:ascii="Verdana" w:hAnsi="Verdana" w:cs="Verdana"/>
          <w:sz w:val="21"/>
          <w:szCs w:val="21"/>
        </w:rPr>
      </w:pPr>
    </w:p>
    <w:p w:rsidR="00D91A2B" w:rsidRPr="008C39EE" w:rsidRDefault="00D91A2B" w:rsidP="00E63961">
      <w:pPr>
        <w:pStyle w:val="NormalWeb"/>
        <w:shd w:val="clear" w:color="auto" w:fill="FFFFFF"/>
        <w:spacing w:before="0" w:beforeAutospacing="0" w:after="0" w:afterAutospacing="0"/>
        <w:jc w:val="both"/>
        <w:rPr>
          <w:rFonts w:ascii="Verdana" w:hAnsi="Verdana" w:cs="Verdana"/>
          <w:sz w:val="21"/>
          <w:szCs w:val="21"/>
        </w:rPr>
      </w:pPr>
      <w:r w:rsidRPr="008C39EE">
        <w:rPr>
          <w:rFonts w:ascii="Verdana" w:hAnsi="Verdana" w:cs="Verdana"/>
          <w:sz w:val="21"/>
          <w:szCs w:val="21"/>
        </w:rPr>
        <w:t>HelpAge International helps older people claim their rights, challenge discrimination and overcome poverty, so that they can lead dignified, secure, and healthy lives. Our work in over 75 countries is strengthened through our global network of like-minded organisations – the only one of its kind in the world.</w:t>
      </w:r>
    </w:p>
    <w:p w:rsidR="00D91A2B" w:rsidRPr="008C39EE" w:rsidRDefault="00D91A2B" w:rsidP="00D91A2B">
      <w:pPr>
        <w:shd w:val="clear" w:color="auto" w:fill="FFFFFF"/>
        <w:outlineLvl w:val="3"/>
        <w:rPr>
          <w:rFonts w:ascii="Verdana" w:hAnsi="Verdana" w:cs="Verdana"/>
          <w:b/>
          <w:bCs/>
          <w:color w:val="FF0000"/>
          <w:sz w:val="21"/>
          <w:szCs w:val="21"/>
        </w:rPr>
      </w:pPr>
    </w:p>
    <w:p w:rsidR="00D91A2B" w:rsidRPr="00C567B9" w:rsidRDefault="00D91A2B" w:rsidP="00201C50">
      <w:pPr>
        <w:rPr>
          <w:rFonts w:ascii="Verdana" w:hAnsi="Verdana" w:cs="Verdana"/>
          <w:b/>
          <w:bCs/>
          <w:color w:val="F25821"/>
          <w:sz w:val="21"/>
          <w:szCs w:val="21"/>
        </w:rPr>
      </w:pPr>
      <w:r w:rsidRPr="00C567B9">
        <w:rPr>
          <w:rFonts w:ascii="Verdana" w:hAnsi="Verdana" w:cs="Verdana"/>
          <w:b/>
          <w:bCs/>
          <w:color w:val="F25821"/>
          <w:sz w:val="21"/>
          <w:szCs w:val="21"/>
        </w:rPr>
        <w:t>Our vision</w:t>
      </w:r>
    </w:p>
    <w:p w:rsidR="00E33C94" w:rsidRPr="00E33C94" w:rsidRDefault="00E33C94" w:rsidP="00E63961">
      <w:pPr>
        <w:jc w:val="both"/>
        <w:rPr>
          <w:rFonts w:ascii="Verdana" w:hAnsi="Verdana" w:cs="Verdana"/>
          <w:sz w:val="21"/>
          <w:szCs w:val="21"/>
        </w:rPr>
      </w:pPr>
      <w:r w:rsidRPr="00E33C94">
        <w:rPr>
          <w:rFonts w:ascii="Verdana" w:hAnsi="Verdana" w:cs="Verdana"/>
          <w:bCs/>
          <w:sz w:val="21"/>
          <w:szCs w:val="21"/>
        </w:rPr>
        <w:t>Our vision</w:t>
      </w:r>
      <w:r w:rsidRPr="00E33C94">
        <w:rPr>
          <w:rFonts w:ascii="Verdana" w:hAnsi="Verdana" w:cs="Verdana"/>
          <w:b/>
          <w:bCs/>
          <w:sz w:val="21"/>
          <w:szCs w:val="21"/>
        </w:rPr>
        <w:t xml:space="preserve"> </w:t>
      </w:r>
      <w:r w:rsidRPr="00E33C94">
        <w:rPr>
          <w:rFonts w:ascii="Verdana" w:hAnsi="Verdana" w:cs="Verdana"/>
          <w:sz w:val="21"/>
          <w:szCs w:val="21"/>
        </w:rPr>
        <w:t xml:space="preserve">is a world in which all older people can lead dignified, healthy and secure lives. </w:t>
      </w:r>
    </w:p>
    <w:p w:rsidR="00D91A2B" w:rsidRPr="008C39EE" w:rsidRDefault="00D91A2B" w:rsidP="00201C50">
      <w:pPr>
        <w:rPr>
          <w:rFonts w:ascii="Verdana" w:hAnsi="Verdana" w:cs="Verdana"/>
          <w:b/>
          <w:bCs/>
          <w:color w:val="FF0000"/>
          <w:sz w:val="21"/>
          <w:szCs w:val="21"/>
        </w:rPr>
      </w:pPr>
    </w:p>
    <w:p w:rsidR="00D91A2B" w:rsidRPr="00C567B9" w:rsidRDefault="00D91A2B" w:rsidP="00201C50">
      <w:pPr>
        <w:rPr>
          <w:rFonts w:ascii="Verdana" w:hAnsi="Verdana" w:cs="Verdana"/>
          <w:b/>
          <w:bCs/>
          <w:color w:val="F25821"/>
          <w:sz w:val="21"/>
          <w:szCs w:val="21"/>
        </w:rPr>
      </w:pPr>
      <w:r w:rsidRPr="00C567B9">
        <w:rPr>
          <w:rFonts w:ascii="Verdana" w:hAnsi="Verdana" w:cs="Verdana"/>
          <w:b/>
          <w:bCs/>
          <w:color w:val="F25821"/>
          <w:sz w:val="21"/>
          <w:szCs w:val="21"/>
        </w:rPr>
        <w:t>Our mission</w:t>
      </w:r>
    </w:p>
    <w:p w:rsidR="00D91A2B" w:rsidRPr="008C39EE" w:rsidRDefault="00E33C94" w:rsidP="001B3F7F">
      <w:pPr>
        <w:rPr>
          <w:rFonts w:ascii="Verdana" w:hAnsi="Verdana" w:cs="Verdana"/>
          <w:sz w:val="21"/>
          <w:szCs w:val="21"/>
        </w:rPr>
      </w:pPr>
      <w:r w:rsidRPr="00E33C94">
        <w:rPr>
          <w:rFonts w:ascii="Verdana" w:hAnsi="Verdana" w:cs="Verdana"/>
          <w:bCs/>
          <w:sz w:val="21"/>
          <w:szCs w:val="21"/>
        </w:rPr>
        <w:t>Our mission</w:t>
      </w:r>
      <w:r w:rsidRPr="00E33C94">
        <w:rPr>
          <w:rFonts w:ascii="Verdana" w:hAnsi="Verdana" w:cs="Verdana"/>
          <w:sz w:val="21"/>
          <w:szCs w:val="21"/>
        </w:rPr>
        <w:t xml:space="preserve"> is to promote the wellbeing and inclusion of older women and men, and reduce poverty and discrimination in later life. </w:t>
      </w:r>
    </w:p>
    <w:p w:rsidR="008C39EE" w:rsidRPr="008C39EE" w:rsidRDefault="008C39EE" w:rsidP="001B3F7F">
      <w:pPr>
        <w:rPr>
          <w:rFonts w:ascii="Verdana" w:hAnsi="Verdana" w:cs="Verdana"/>
          <w:sz w:val="21"/>
          <w:szCs w:val="21"/>
        </w:rPr>
      </w:pPr>
    </w:p>
    <w:p w:rsidR="00C21395" w:rsidRPr="00E33C94" w:rsidRDefault="001474BA" w:rsidP="00201C50">
      <w:pPr>
        <w:rPr>
          <w:rFonts w:ascii="Verdana" w:hAnsi="Verdana" w:cs="Verdana"/>
          <w:b/>
          <w:bCs/>
          <w:color w:val="F25821"/>
          <w:sz w:val="21"/>
          <w:szCs w:val="21"/>
        </w:rPr>
      </w:pPr>
      <w:r w:rsidRPr="00E33C94">
        <w:rPr>
          <w:rFonts w:ascii="Verdana" w:hAnsi="Verdana" w:cs="Verdana"/>
          <w:b/>
          <w:bCs/>
          <w:color w:val="F25821"/>
          <w:sz w:val="21"/>
          <w:szCs w:val="21"/>
        </w:rPr>
        <w:t xml:space="preserve">The </w:t>
      </w:r>
      <w:r w:rsidR="00573860" w:rsidRPr="00E33C94">
        <w:rPr>
          <w:rFonts w:ascii="Verdana" w:hAnsi="Verdana" w:cs="Verdana"/>
          <w:b/>
          <w:bCs/>
          <w:color w:val="F25821"/>
          <w:sz w:val="21"/>
          <w:szCs w:val="21"/>
        </w:rPr>
        <w:t>opportunity</w:t>
      </w:r>
    </w:p>
    <w:p w:rsidR="00175684" w:rsidRPr="008C39EE" w:rsidRDefault="008E5157" w:rsidP="009C3F83">
      <w:pPr>
        <w:jc w:val="both"/>
        <w:rPr>
          <w:rFonts w:ascii="Verdana" w:hAnsi="Verdana" w:cs="Verdana"/>
          <w:sz w:val="21"/>
          <w:szCs w:val="21"/>
        </w:rPr>
      </w:pPr>
      <w:r w:rsidRPr="008C39EE">
        <w:rPr>
          <w:rFonts w:ascii="Verdana" w:hAnsi="Verdana" w:cs="Verdana"/>
          <w:sz w:val="21"/>
          <w:szCs w:val="21"/>
        </w:rPr>
        <w:t xml:space="preserve">This will be a great learning opportunity for a </w:t>
      </w:r>
      <w:r w:rsidR="005618CD">
        <w:rPr>
          <w:rFonts w:ascii="Verdana" w:hAnsi="Verdana" w:cs="Verdana"/>
          <w:sz w:val="21"/>
          <w:szCs w:val="21"/>
        </w:rPr>
        <w:t xml:space="preserve">university or undergraduate or post-graduate </w:t>
      </w:r>
      <w:r w:rsidRPr="008C39EE">
        <w:rPr>
          <w:rFonts w:ascii="Verdana" w:hAnsi="Verdana" w:cs="Verdana"/>
          <w:sz w:val="21"/>
          <w:szCs w:val="21"/>
        </w:rPr>
        <w:t>student looking for practical experience in campaigns and communications work</w:t>
      </w:r>
      <w:r w:rsidR="005618CD">
        <w:rPr>
          <w:rFonts w:ascii="Verdana" w:hAnsi="Verdana" w:cs="Verdana"/>
          <w:sz w:val="21"/>
          <w:szCs w:val="21"/>
        </w:rPr>
        <w:t xml:space="preserve"> to fit around their studies</w:t>
      </w:r>
      <w:r w:rsidRPr="008C39EE">
        <w:rPr>
          <w:rFonts w:ascii="Verdana" w:hAnsi="Verdana" w:cs="Verdana"/>
          <w:sz w:val="21"/>
          <w:szCs w:val="21"/>
        </w:rPr>
        <w:t xml:space="preserve">. </w:t>
      </w:r>
      <w:r w:rsidR="008D3932" w:rsidRPr="008C39EE">
        <w:rPr>
          <w:rFonts w:ascii="Verdana" w:hAnsi="Verdana" w:cs="Verdana"/>
          <w:sz w:val="21"/>
          <w:szCs w:val="21"/>
        </w:rPr>
        <w:t xml:space="preserve">The main purpose of the role will be </w:t>
      </w:r>
      <w:r w:rsidR="00C21395" w:rsidRPr="008C39EE">
        <w:rPr>
          <w:rFonts w:ascii="Verdana" w:hAnsi="Verdana" w:cs="Verdana"/>
          <w:sz w:val="21"/>
          <w:szCs w:val="21"/>
        </w:rPr>
        <w:t xml:space="preserve">to </w:t>
      </w:r>
      <w:r w:rsidR="00942310" w:rsidRPr="008C39EE">
        <w:rPr>
          <w:rFonts w:ascii="Verdana" w:hAnsi="Verdana" w:cs="Verdana"/>
          <w:sz w:val="21"/>
          <w:szCs w:val="21"/>
        </w:rPr>
        <w:t>support</w:t>
      </w:r>
      <w:r w:rsidR="00C21395" w:rsidRPr="008C39EE">
        <w:rPr>
          <w:rFonts w:ascii="Verdana" w:hAnsi="Verdana" w:cs="Verdana"/>
          <w:sz w:val="21"/>
          <w:szCs w:val="21"/>
        </w:rPr>
        <w:t xml:space="preserve"> </w:t>
      </w:r>
      <w:r w:rsidR="00E33C94">
        <w:rPr>
          <w:rFonts w:ascii="Verdana" w:hAnsi="Verdana" w:cs="Verdana"/>
          <w:sz w:val="21"/>
          <w:szCs w:val="21"/>
        </w:rPr>
        <w:t>the maintenance of ou</w:t>
      </w:r>
      <w:r w:rsidR="00AA25B4">
        <w:rPr>
          <w:rFonts w:ascii="Verdana" w:hAnsi="Verdana" w:cs="Verdana"/>
          <w:sz w:val="21"/>
          <w:szCs w:val="21"/>
        </w:rPr>
        <w:t>r</w:t>
      </w:r>
      <w:r w:rsidR="00E33C94">
        <w:rPr>
          <w:rFonts w:ascii="Verdana" w:hAnsi="Verdana" w:cs="Verdana"/>
          <w:sz w:val="21"/>
          <w:szCs w:val="21"/>
        </w:rPr>
        <w:t xml:space="preserve"> multimedia content for </w:t>
      </w:r>
      <w:r w:rsidR="004E17A0" w:rsidRPr="008C39EE">
        <w:rPr>
          <w:rFonts w:ascii="Verdana" w:hAnsi="Verdana" w:cs="Verdana"/>
          <w:sz w:val="21"/>
          <w:szCs w:val="21"/>
        </w:rPr>
        <w:t xml:space="preserve">our </w:t>
      </w:r>
      <w:r w:rsidR="00E33C94">
        <w:rPr>
          <w:rFonts w:ascii="Verdana" w:hAnsi="Verdana" w:cs="Verdana"/>
          <w:sz w:val="21"/>
          <w:szCs w:val="21"/>
        </w:rPr>
        <w:t>global network of affiliates and partners</w:t>
      </w:r>
      <w:r w:rsidR="006456E6">
        <w:rPr>
          <w:rFonts w:ascii="Verdana" w:hAnsi="Verdana" w:cs="Verdana"/>
          <w:sz w:val="21"/>
          <w:szCs w:val="21"/>
        </w:rPr>
        <w:t>.</w:t>
      </w:r>
    </w:p>
    <w:p w:rsidR="00305040" w:rsidRDefault="003E16EA" w:rsidP="009C3F83">
      <w:pPr>
        <w:pStyle w:val="NoSpacing"/>
        <w:jc w:val="both"/>
        <w:rPr>
          <w:rFonts w:ascii="Verdana" w:hAnsi="Verdana" w:cs="Arial"/>
          <w:sz w:val="21"/>
          <w:szCs w:val="21"/>
          <w:lang w:eastAsia="en-GB"/>
        </w:rPr>
      </w:pPr>
      <w:r w:rsidRPr="008C39EE">
        <w:rPr>
          <w:rFonts w:ascii="Verdana" w:hAnsi="Verdana" w:cs="Arial"/>
          <w:sz w:val="21"/>
          <w:szCs w:val="21"/>
          <w:lang w:eastAsia="en-GB"/>
        </w:rPr>
        <w:t xml:space="preserve">We </w:t>
      </w:r>
      <w:r w:rsidR="006456E6">
        <w:rPr>
          <w:rFonts w:ascii="Verdana" w:hAnsi="Verdana" w:cs="Arial"/>
          <w:sz w:val="21"/>
          <w:szCs w:val="21"/>
          <w:lang w:eastAsia="en-GB"/>
        </w:rPr>
        <w:t>are looking for an enthusiastic volunteer to help us with our policy monitoring work.</w:t>
      </w:r>
    </w:p>
    <w:p w:rsidR="00CB0804" w:rsidRPr="00CB0804" w:rsidRDefault="00CB0804" w:rsidP="00CB0804">
      <w:pPr>
        <w:pStyle w:val="NoSpacing"/>
        <w:rPr>
          <w:rFonts w:ascii="Verdana" w:hAnsi="Verdana" w:cs="Arial"/>
          <w:sz w:val="21"/>
          <w:szCs w:val="21"/>
          <w:lang w:eastAsia="en-GB"/>
        </w:rPr>
      </w:pPr>
    </w:p>
    <w:p w:rsidR="00CC46C1" w:rsidRPr="008C39EE" w:rsidRDefault="00305040" w:rsidP="009C3F83">
      <w:pPr>
        <w:jc w:val="both"/>
        <w:rPr>
          <w:rFonts w:ascii="Verdana" w:hAnsi="Verdana" w:cs="Verdana"/>
          <w:color w:val="FF0000"/>
          <w:sz w:val="21"/>
          <w:szCs w:val="21"/>
        </w:rPr>
      </w:pPr>
      <w:r w:rsidRPr="008C39EE">
        <w:rPr>
          <w:rFonts w:ascii="Verdana" w:hAnsi="Verdana" w:cs="Verdana"/>
          <w:color w:val="000000" w:themeColor="text1"/>
          <w:sz w:val="21"/>
          <w:szCs w:val="21"/>
        </w:rPr>
        <w:t xml:space="preserve">This role also provides an opportunity to </w:t>
      </w:r>
      <w:r w:rsidR="00CC46C1" w:rsidRPr="008C39EE">
        <w:rPr>
          <w:rFonts w:ascii="Verdana" w:hAnsi="Verdana" w:cs="Verdana"/>
          <w:color w:val="000000" w:themeColor="text1"/>
          <w:sz w:val="21"/>
          <w:szCs w:val="21"/>
        </w:rPr>
        <w:t xml:space="preserve">join a team that produces a </w:t>
      </w:r>
      <w:r w:rsidRPr="008C39EE">
        <w:rPr>
          <w:rFonts w:ascii="Verdana" w:hAnsi="Verdana" w:cs="Verdana"/>
          <w:color w:val="000000" w:themeColor="text1"/>
          <w:sz w:val="21"/>
          <w:szCs w:val="21"/>
        </w:rPr>
        <w:t>variety of HelpAge publications including newsletters, briefings and reports</w:t>
      </w:r>
      <w:r w:rsidR="005618CD">
        <w:rPr>
          <w:rFonts w:ascii="Verdana" w:hAnsi="Verdana" w:cs="Verdana"/>
          <w:color w:val="000000" w:themeColor="text1"/>
          <w:sz w:val="21"/>
          <w:szCs w:val="21"/>
        </w:rPr>
        <w:t xml:space="preserve"> and manages a large photographic library. </w:t>
      </w:r>
      <w:r w:rsidR="005618CD" w:rsidRPr="008C39EE">
        <w:rPr>
          <w:rFonts w:ascii="Verdana" w:hAnsi="Verdana" w:cs="Verdana"/>
          <w:color w:val="000000" w:themeColor="text1"/>
          <w:sz w:val="21"/>
          <w:szCs w:val="21"/>
        </w:rPr>
        <w:t xml:space="preserve"> </w:t>
      </w:r>
    </w:p>
    <w:p w:rsidR="00CC46C1" w:rsidRPr="008C39EE" w:rsidRDefault="00CC46C1" w:rsidP="00305040">
      <w:pPr>
        <w:rPr>
          <w:rFonts w:ascii="Verdana" w:hAnsi="Verdana" w:cs="Verdana"/>
          <w:color w:val="FF0000"/>
          <w:sz w:val="21"/>
          <w:szCs w:val="21"/>
        </w:rPr>
      </w:pPr>
    </w:p>
    <w:p w:rsidR="00942310" w:rsidRPr="00D5460E" w:rsidRDefault="00F050CB" w:rsidP="001E1442">
      <w:pPr>
        <w:rPr>
          <w:rFonts w:ascii="Verdana" w:hAnsi="Verdana" w:cs="Verdana"/>
          <w:i/>
          <w:iCs/>
          <w:color w:val="F25821"/>
          <w:sz w:val="21"/>
          <w:szCs w:val="21"/>
        </w:rPr>
      </w:pPr>
      <w:r w:rsidRPr="00FF540C">
        <w:rPr>
          <w:rFonts w:ascii="Verdana" w:hAnsi="Verdana" w:cs="Verdana"/>
          <w:b/>
          <w:bCs/>
          <w:color w:val="F25821"/>
          <w:sz w:val="21"/>
          <w:szCs w:val="21"/>
        </w:rPr>
        <w:t>Responsibilities</w:t>
      </w:r>
      <w:r w:rsidR="00DD22E1" w:rsidRPr="00FF540C">
        <w:rPr>
          <w:rFonts w:ascii="Verdana" w:hAnsi="Verdana" w:cs="Verdana"/>
          <w:b/>
          <w:bCs/>
          <w:color w:val="F25821"/>
          <w:sz w:val="21"/>
          <w:szCs w:val="21"/>
        </w:rPr>
        <w:br/>
      </w:r>
    </w:p>
    <w:p w:rsidR="00655E47" w:rsidRPr="008C39EE" w:rsidRDefault="006F71C7" w:rsidP="00B12DB3">
      <w:pPr>
        <w:jc w:val="both"/>
        <w:rPr>
          <w:rFonts w:ascii="Verdana" w:hAnsi="Verdana" w:cs="Verdana"/>
          <w:b/>
          <w:bCs/>
          <w:color w:val="000000"/>
          <w:sz w:val="21"/>
          <w:szCs w:val="21"/>
        </w:rPr>
      </w:pPr>
      <w:r>
        <w:rPr>
          <w:rFonts w:ascii="Verdana" w:hAnsi="Verdana" w:cs="Verdana"/>
          <w:b/>
          <w:bCs/>
          <w:color w:val="000000"/>
          <w:sz w:val="21"/>
          <w:szCs w:val="21"/>
        </w:rPr>
        <w:t>Update and maintain m</w:t>
      </w:r>
      <w:r w:rsidR="00AA25B4">
        <w:rPr>
          <w:rFonts w:ascii="Verdana" w:hAnsi="Verdana" w:cs="Verdana"/>
          <w:b/>
          <w:bCs/>
          <w:color w:val="000000"/>
          <w:sz w:val="21"/>
          <w:szCs w:val="21"/>
        </w:rPr>
        <w:t>ultimedia content library</w:t>
      </w:r>
    </w:p>
    <w:p w:rsidR="00A90879" w:rsidRPr="00FF540C" w:rsidRDefault="00AA25B4" w:rsidP="00B12DB3">
      <w:pPr>
        <w:numPr>
          <w:ilvl w:val="0"/>
          <w:numId w:val="3"/>
        </w:numPr>
        <w:jc w:val="both"/>
        <w:rPr>
          <w:rFonts w:ascii="Verdana" w:hAnsi="Verdana" w:cs="Verdana"/>
          <w:color w:val="000000"/>
          <w:sz w:val="21"/>
          <w:szCs w:val="21"/>
        </w:rPr>
      </w:pPr>
      <w:r>
        <w:rPr>
          <w:rFonts w:ascii="Verdana" w:hAnsi="Verdana" w:cs="Verdana"/>
          <w:color w:val="000000"/>
          <w:sz w:val="21"/>
          <w:szCs w:val="21"/>
        </w:rPr>
        <w:t xml:space="preserve">Copy edit case studies and testimonies according to </w:t>
      </w:r>
      <w:proofErr w:type="spellStart"/>
      <w:r>
        <w:rPr>
          <w:rFonts w:ascii="Verdana" w:hAnsi="Verdana" w:cs="Verdana"/>
          <w:color w:val="000000"/>
          <w:sz w:val="21"/>
          <w:szCs w:val="21"/>
        </w:rPr>
        <w:t>HelpAge’s</w:t>
      </w:r>
      <w:proofErr w:type="spellEnd"/>
      <w:r>
        <w:rPr>
          <w:rFonts w:ascii="Verdana" w:hAnsi="Verdana" w:cs="Verdana"/>
          <w:color w:val="000000"/>
          <w:sz w:val="21"/>
          <w:szCs w:val="21"/>
        </w:rPr>
        <w:t xml:space="preserve"> guidelines </w:t>
      </w:r>
    </w:p>
    <w:p w:rsidR="008E070D" w:rsidRPr="00272749" w:rsidRDefault="008E070D" w:rsidP="00B12DB3">
      <w:pPr>
        <w:numPr>
          <w:ilvl w:val="0"/>
          <w:numId w:val="3"/>
        </w:numPr>
        <w:jc w:val="both"/>
        <w:rPr>
          <w:rFonts w:ascii="Verdana" w:hAnsi="Verdana" w:cs="Verdana"/>
          <w:color w:val="000000"/>
          <w:sz w:val="21"/>
          <w:szCs w:val="21"/>
        </w:rPr>
      </w:pPr>
      <w:r>
        <w:rPr>
          <w:rFonts w:ascii="Verdana" w:hAnsi="Verdana" w:cs="Verdana"/>
          <w:color w:val="000000"/>
          <w:sz w:val="21"/>
          <w:szCs w:val="21"/>
        </w:rPr>
        <w:t xml:space="preserve">Communicate with regional focal points to follow up on </w:t>
      </w:r>
      <w:r w:rsidR="00FF540C">
        <w:rPr>
          <w:rFonts w:ascii="Verdana" w:hAnsi="Verdana" w:cs="Verdana"/>
          <w:color w:val="000000"/>
          <w:sz w:val="21"/>
          <w:szCs w:val="21"/>
        </w:rPr>
        <w:t>case study and project information</w:t>
      </w:r>
    </w:p>
    <w:p w:rsidR="00364553" w:rsidRDefault="00FF540C" w:rsidP="00B12DB3">
      <w:pPr>
        <w:numPr>
          <w:ilvl w:val="0"/>
          <w:numId w:val="3"/>
        </w:numPr>
        <w:jc w:val="both"/>
        <w:rPr>
          <w:rFonts w:ascii="Verdana" w:hAnsi="Verdana" w:cs="Verdana"/>
          <w:color w:val="000000"/>
          <w:sz w:val="21"/>
          <w:szCs w:val="21"/>
        </w:rPr>
      </w:pPr>
      <w:r>
        <w:rPr>
          <w:rFonts w:ascii="Verdana" w:hAnsi="Verdana" w:cs="Verdana"/>
          <w:color w:val="000000"/>
          <w:sz w:val="21"/>
          <w:szCs w:val="21"/>
        </w:rPr>
        <w:t>Keep log of available case studies in Case Study Mapping document</w:t>
      </w:r>
    </w:p>
    <w:p w:rsidR="00364553" w:rsidRDefault="00AA0F99" w:rsidP="00B12DB3">
      <w:pPr>
        <w:numPr>
          <w:ilvl w:val="0"/>
          <w:numId w:val="3"/>
        </w:numPr>
        <w:jc w:val="both"/>
        <w:rPr>
          <w:rFonts w:ascii="Verdana" w:hAnsi="Verdana" w:cs="Verdana"/>
          <w:color w:val="000000"/>
          <w:sz w:val="21"/>
          <w:szCs w:val="21"/>
        </w:rPr>
      </w:pPr>
      <w:r>
        <w:rPr>
          <w:rFonts w:ascii="Verdana" w:hAnsi="Verdana" w:cs="Verdana"/>
          <w:color w:val="000000"/>
          <w:sz w:val="21"/>
          <w:szCs w:val="21"/>
        </w:rPr>
        <w:t>Assist in developing</w:t>
      </w:r>
      <w:r w:rsidR="00364553">
        <w:rPr>
          <w:rFonts w:ascii="Verdana" w:hAnsi="Verdana" w:cs="Verdana"/>
          <w:color w:val="000000"/>
          <w:sz w:val="21"/>
          <w:szCs w:val="21"/>
        </w:rPr>
        <w:t xml:space="preserve"> </w:t>
      </w:r>
      <w:r w:rsidR="00DC3B94">
        <w:rPr>
          <w:rFonts w:ascii="Verdana" w:hAnsi="Verdana" w:cs="Verdana"/>
          <w:color w:val="000000"/>
          <w:sz w:val="21"/>
          <w:szCs w:val="21"/>
        </w:rPr>
        <w:t xml:space="preserve">better strategy for </w:t>
      </w:r>
      <w:r w:rsidR="000176D3">
        <w:rPr>
          <w:rFonts w:ascii="Verdana" w:hAnsi="Verdana" w:cs="Verdana"/>
          <w:color w:val="000000"/>
          <w:sz w:val="21"/>
          <w:szCs w:val="21"/>
        </w:rPr>
        <w:t>use of Flickr externally and visual content strategy (</w:t>
      </w:r>
      <w:proofErr w:type="spellStart"/>
      <w:r w:rsidR="000176D3">
        <w:rPr>
          <w:rFonts w:ascii="Verdana" w:hAnsi="Verdana" w:cs="Verdana"/>
          <w:color w:val="000000"/>
          <w:sz w:val="21"/>
          <w:szCs w:val="21"/>
        </w:rPr>
        <w:t>eg</w:t>
      </w:r>
      <w:proofErr w:type="spellEnd"/>
      <w:r w:rsidR="000176D3">
        <w:rPr>
          <w:rFonts w:ascii="Verdana" w:hAnsi="Verdana" w:cs="Verdana"/>
          <w:color w:val="000000"/>
          <w:sz w:val="21"/>
          <w:szCs w:val="21"/>
        </w:rPr>
        <w:t>. use of photo stories, Pinterest, user generated content for campaigns)</w:t>
      </w:r>
    </w:p>
    <w:p w:rsidR="00655E47" w:rsidRPr="008C39EE" w:rsidRDefault="00655E47" w:rsidP="00B12DB3">
      <w:pPr>
        <w:jc w:val="both"/>
        <w:rPr>
          <w:rFonts w:ascii="Verdana" w:hAnsi="Verdana" w:cs="Verdana"/>
          <w:color w:val="000000"/>
          <w:sz w:val="21"/>
          <w:szCs w:val="21"/>
        </w:rPr>
      </w:pPr>
    </w:p>
    <w:p w:rsidR="005C4093" w:rsidRPr="008C39EE" w:rsidRDefault="005C4093" w:rsidP="00B12DB3">
      <w:pPr>
        <w:jc w:val="both"/>
        <w:rPr>
          <w:rFonts w:ascii="Verdana" w:hAnsi="Verdana" w:cs="Verdana"/>
          <w:color w:val="000000"/>
          <w:sz w:val="21"/>
          <w:szCs w:val="21"/>
        </w:rPr>
      </w:pPr>
      <w:r w:rsidRPr="008C39EE">
        <w:rPr>
          <w:rFonts w:ascii="Verdana" w:hAnsi="Verdana" w:cs="Verdana"/>
          <w:sz w:val="21"/>
          <w:szCs w:val="21"/>
        </w:rPr>
        <w:t xml:space="preserve">The </w:t>
      </w:r>
      <w:r w:rsidR="00C42B83" w:rsidRPr="008C39EE">
        <w:rPr>
          <w:rFonts w:ascii="Verdana" w:hAnsi="Verdana" w:cs="Verdana"/>
          <w:sz w:val="21"/>
          <w:szCs w:val="21"/>
        </w:rPr>
        <w:t>post holder</w:t>
      </w:r>
      <w:r w:rsidRPr="008C39EE">
        <w:rPr>
          <w:rFonts w:ascii="Verdana" w:hAnsi="Verdana" w:cs="Verdana"/>
          <w:sz w:val="21"/>
          <w:szCs w:val="21"/>
        </w:rPr>
        <w:t xml:space="preserve"> may be asked to undertake additional tasks, commensurate with status, after consultation and the provision of necessary support and training as appropriate</w:t>
      </w:r>
      <w:r w:rsidR="00DB4F54">
        <w:rPr>
          <w:rFonts w:ascii="Verdana" w:hAnsi="Verdana" w:cs="Verdana"/>
          <w:sz w:val="21"/>
          <w:szCs w:val="21"/>
        </w:rPr>
        <w:t>.</w:t>
      </w:r>
    </w:p>
    <w:p w:rsidR="009F7BC2" w:rsidRDefault="009F7BC2" w:rsidP="00B12DB3">
      <w:pPr>
        <w:jc w:val="both"/>
        <w:rPr>
          <w:rFonts w:ascii="Verdana" w:hAnsi="Verdana" w:cs="Verdana"/>
          <w:color w:val="000000"/>
          <w:sz w:val="21"/>
          <w:szCs w:val="21"/>
        </w:rPr>
      </w:pPr>
    </w:p>
    <w:p w:rsidR="00B12DB3" w:rsidRDefault="00B12DB3" w:rsidP="00B12DB3">
      <w:pPr>
        <w:jc w:val="both"/>
        <w:rPr>
          <w:rFonts w:ascii="Verdana" w:hAnsi="Verdana" w:cs="Verdana"/>
          <w:color w:val="000000"/>
          <w:sz w:val="21"/>
          <w:szCs w:val="21"/>
        </w:rPr>
      </w:pPr>
    </w:p>
    <w:p w:rsidR="00B12DB3" w:rsidRDefault="00B12DB3" w:rsidP="00B12DB3">
      <w:pPr>
        <w:jc w:val="both"/>
        <w:rPr>
          <w:rFonts w:ascii="Verdana" w:hAnsi="Verdana" w:cs="Verdana"/>
          <w:color w:val="000000"/>
          <w:sz w:val="21"/>
          <w:szCs w:val="21"/>
        </w:rPr>
      </w:pPr>
    </w:p>
    <w:p w:rsidR="00AD2D24" w:rsidRDefault="00AD2D24" w:rsidP="00B12DB3">
      <w:pPr>
        <w:jc w:val="both"/>
        <w:rPr>
          <w:rFonts w:ascii="Verdana" w:hAnsi="Verdana" w:cs="Verdana"/>
          <w:color w:val="000000"/>
          <w:sz w:val="21"/>
          <w:szCs w:val="21"/>
        </w:rPr>
      </w:pPr>
    </w:p>
    <w:p w:rsidR="00AD2D24" w:rsidRPr="008C39EE" w:rsidRDefault="00AD2D24" w:rsidP="001B3F7F">
      <w:pPr>
        <w:rPr>
          <w:rFonts w:ascii="Verdana" w:hAnsi="Verdana" w:cs="Verdana"/>
          <w:color w:val="000000"/>
          <w:sz w:val="21"/>
          <w:szCs w:val="21"/>
        </w:rPr>
      </w:pPr>
    </w:p>
    <w:p w:rsidR="007C3A8A" w:rsidRPr="00683763" w:rsidRDefault="007C3A8A" w:rsidP="008D3932">
      <w:pPr>
        <w:rPr>
          <w:rFonts w:ascii="Verdana" w:hAnsi="Verdana" w:cs="Verdana"/>
          <w:b/>
          <w:bCs/>
          <w:color w:val="F25821"/>
          <w:sz w:val="21"/>
          <w:szCs w:val="21"/>
        </w:rPr>
      </w:pPr>
      <w:r w:rsidRPr="00683763">
        <w:rPr>
          <w:rFonts w:ascii="Verdana" w:hAnsi="Verdana" w:cs="Verdana"/>
          <w:b/>
          <w:bCs/>
          <w:color w:val="F25821"/>
          <w:sz w:val="21"/>
          <w:szCs w:val="21"/>
        </w:rPr>
        <w:lastRenderedPageBreak/>
        <w:t>Person specification</w:t>
      </w:r>
    </w:p>
    <w:p w:rsidR="00F9034C" w:rsidRPr="008C39EE" w:rsidRDefault="00F9034C" w:rsidP="00F9034C">
      <w:pPr>
        <w:rPr>
          <w:rFonts w:ascii="Verdana" w:hAnsi="Verdana" w:cs="Verdana"/>
          <w:i/>
          <w:iCs/>
          <w:color w:val="000000"/>
          <w:sz w:val="21"/>
          <w:szCs w:val="21"/>
        </w:rPr>
      </w:pPr>
      <w:r w:rsidRPr="008C39EE">
        <w:rPr>
          <w:rFonts w:ascii="Verdana" w:hAnsi="Verdana" w:cs="Verdana"/>
          <w:i/>
          <w:iCs/>
          <w:color w:val="000000"/>
          <w:sz w:val="21"/>
          <w:szCs w:val="21"/>
        </w:rPr>
        <w:t>Essential</w:t>
      </w:r>
      <w:r w:rsidR="00AB642F" w:rsidRPr="008C39EE">
        <w:rPr>
          <w:rFonts w:ascii="Verdana" w:hAnsi="Verdana" w:cs="Verdana"/>
          <w:i/>
          <w:iCs/>
          <w:color w:val="000000"/>
          <w:sz w:val="21"/>
          <w:szCs w:val="21"/>
        </w:rPr>
        <w:t>:</w:t>
      </w:r>
    </w:p>
    <w:p w:rsidR="00272A97" w:rsidRDefault="00115654" w:rsidP="00B12DB3">
      <w:pPr>
        <w:numPr>
          <w:ilvl w:val="0"/>
          <w:numId w:val="9"/>
        </w:numPr>
        <w:jc w:val="both"/>
        <w:rPr>
          <w:rFonts w:ascii="Verdana" w:hAnsi="Verdana" w:cs="Verdana"/>
          <w:color w:val="000000"/>
          <w:sz w:val="21"/>
          <w:szCs w:val="21"/>
        </w:rPr>
      </w:pPr>
      <w:r>
        <w:rPr>
          <w:rFonts w:ascii="Verdana" w:hAnsi="Verdana" w:cs="Verdana"/>
          <w:color w:val="000000"/>
          <w:sz w:val="21"/>
          <w:szCs w:val="21"/>
        </w:rPr>
        <w:t>Strong editing skills,</w:t>
      </w:r>
      <w:r w:rsidR="00573860" w:rsidRPr="008C39EE">
        <w:rPr>
          <w:rFonts w:ascii="Verdana" w:hAnsi="Verdana" w:cs="Verdana"/>
          <w:color w:val="000000"/>
          <w:sz w:val="21"/>
          <w:szCs w:val="21"/>
        </w:rPr>
        <w:t xml:space="preserve"> ability to proof-read simple documents</w:t>
      </w:r>
      <w:r w:rsidR="00F9034C" w:rsidRPr="008C39EE">
        <w:rPr>
          <w:rFonts w:ascii="Verdana" w:hAnsi="Verdana" w:cs="Verdana"/>
          <w:color w:val="000000"/>
          <w:sz w:val="21"/>
          <w:szCs w:val="21"/>
        </w:rPr>
        <w:t xml:space="preserve"> and </w:t>
      </w:r>
      <w:r w:rsidR="00C43A4A">
        <w:rPr>
          <w:rFonts w:ascii="Verdana" w:hAnsi="Verdana" w:cs="Verdana"/>
          <w:color w:val="000000"/>
          <w:sz w:val="21"/>
          <w:szCs w:val="21"/>
        </w:rPr>
        <w:t xml:space="preserve">good </w:t>
      </w:r>
      <w:r w:rsidR="00BB3E81" w:rsidRPr="008C39EE">
        <w:rPr>
          <w:rFonts w:ascii="Verdana" w:hAnsi="Verdana" w:cs="Verdana"/>
          <w:color w:val="000000"/>
          <w:sz w:val="21"/>
          <w:szCs w:val="21"/>
        </w:rPr>
        <w:t>organis</w:t>
      </w:r>
      <w:r w:rsidR="00272A97" w:rsidRPr="008C39EE">
        <w:rPr>
          <w:rFonts w:ascii="Verdana" w:hAnsi="Verdana" w:cs="Verdana"/>
          <w:color w:val="000000"/>
          <w:sz w:val="21"/>
          <w:szCs w:val="21"/>
        </w:rPr>
        <w:t xml:space="preserve">ational skills </w:t>
      </w:r>
    </w:p>
    <w:p w:rsidR="00115654" w:rsidRDefault="00115654" w:rsidP="00B12DB3">
      <w:pPr>
        <w:numPr>
          <w:ilvl w:val="0"/>
          <w:numId w:val="9"/>
        </w:numPr>
        <w:jc w:val="both"/>
        <w:rPr>
          <w:rFonts w:ascii="Verdana" w:hAnsi="Verdana" w:cs="Verdana"/>
          <w:color w:val="000000"/>
          <w:sz w:val="21"/>
          <w:szCs w:val="21"/>
        </w:rPr>
      </w:pPr>
      <w:r>
        <w:rPr>
          <w:rFonts w:ascii="Verdana" w:hAnsi="Verdana" w:cs="Verdana"/>
          <w:color w:val="000000"/>
          <w:sz w:val="21"/>
          <w:szCs w:val="21"/>
        </w:rPr>
        <w:t>Familiar with Flickr</w:t>
      </w:r>
    </w:p>
    <w:p w:rsidR="008D3932" w:rsidRPr="008C39EE" w:rsidRDefault="00DD22E1" w:rsidP="00B12DB3">
      <w:pPr>
        <w:numPr>
          <w:ilvl w:val="0"/>
          <w:numId w:val="9"/>
        </w:numPr>
        <w:jc w:val="both"/>
        <w:rPr>
          <w:rFonts w:ascii="Verdana" w:hAnsi="Verdana" w:cs="Verdana"/>
          <w:color w:val="000000"/>
          <w:sz w:val="21"/>
          <w:szCs w:val="21"/>
        </w:rPr>
      </w:pPr>
      <w:r w:rsidRPr="008C39EE">
        <w:rPr>
          <w:rFonts w:ascii="Verdana" w:hAnsi="Verdana" w:cs="Verdana"/>
          <w:color w:val="000000"/>
          <w:sz w:val="21"/>
          <w:szCs w:val="21"/>
        </w:rPr>
        <w:t>Able to multit</w:t>
      </w:r>
      <w:r w:rsidR="008D3932" w:rsidRPr="008C39EE">
        <w:rPr>
          <w:rFonts w:ascii="Verdana" w:hAnsi="Verdana" w:cs="Verdana"/>
          <w:color w:val="000000"/>
          <w:sz w:val="21"/>
          <w:szCs w:val="21"/>
        </w:rPr>
        <w:t>ask and meet critical deadlines</w:t>
      </w:r>
    </w:p>
    <w:p w:rsidR="00F9034C" w:rsidRPr="008C39EE" w:rsidRDefault="00BB3E81" w:rsidP="00B12DB3">
      <w:pPr>
        <w:numPr>
          <w:ilvl w:val="0"/>
          <w:numId w:val="9"/>
        </w:numPr>
        <w:jc w:val="both"/>
        <w:rPr>
          <w:rFonts w:ascii="Verdana" w:hAnsi="Verdana" w:cs="Verdana"/>
          <w:color w:val="000000"/>
          <w:sz w:val="21"/>
          <w:szCs w:val="21"/>
        </w:rPr>
      </w:pPr>
      <w:r w:rsidRPr="008C39EE">
        <w:rPr>
          <w:rFonts w:ascii="Verdana" w:hAnsi="Verdana" w:cs="Verdana"/>
          <w:color w:val="000000"/>
          <w:sz w:val="21"/>
          <w:szCs w:val="21"/>
        </w:rPr>
        <w:t>Methodological and reliable</w:t>
      </w:r>
    </w:p>
    <w:p w:rsidR="008D3932" w:rsidRPr="008C39EE" w:rsidRDefault="00C43A4A" w:rsidP="00B12DB3">
      <w:pPr>
        <w:numPr>
          <w:ilvl w:val="0"/>
          <w:numId w:val="9"/>
        </w:numPr>
        <w:jc w:val="both"/>
        <w:rPr>
          <w:rFonts w:ascii="Verdana" w:hAnsi="Verdana" w:cs="Verdana"/>
          <w:color w:val="000000"/>
          <w:sz w:val="21"/>
          <w:szCs w:val="21"/>
        </w:rPr>
      </w:pPr>
      <w:r>
        <w:rPr>
          <w:rFonts w:ascii="Verdana" w:hAnsi="Verdana" w:cs="Verdana"/>
          <w:color w:val="000000"/>
          <w:sz w:val="21"/>
          <w:szCs w:val="21"/>
        </w:rPr>
        <w:t xml:space="preserve">Good </w:t>
      </w:r>
      <w:r w:rsidR="008D3932" w:rsidRPr="008C39EE">
        <w:rPr>
          <w:rFonts w:ascii="Verdana" w:hAnsi="Verdana" w:cs="Verdana"/>
          <w:color w:val="000000"/>
          <w:sz w:val="21"/>
          <w:szCs w:val="21"/>
        </w:rPr>
        <w:t>interpersonal skills</w:t>
      </w:r>
    </w:p>
    <w:p w:rsidR="008D3932" w:rsidRPr="008C39EE" w:rsidRDefault="00DD22E1" w:rsidP="00B12DB3">
      <w:pPr>
        <w:numPr>
          <w:ilvl w:val="0"/>
          <w:numId w:val="9"/>
        </w:numPr>
        <w:jc w:val="both"/>
        <w:rPr>
          <w:rFonts w:ascii="Verdana" w:hAnsi="Verdana" w:cs="Verdana"/>
          <w:color w:val="000000"/>
          <w:sz w:val="21"/>
          <w:szCs w:val="21"/>
        </w:rPr>
      </w:pPr>
      <w:r w:rsidRPr="008C39EE">
        <w:rPr>
          <w:rFonts w:ascii="Verdana" w:hAnsi="Verdana" w:cs="Verdana"/>
          <w:color w:val="000000"/>
          <w:sz w:val="21"/>
          <w:szCs w:val="21"/>
        </w:rPr>
        <w:t>Proficiency in Word, Excel and familiarity wi</w:t>
      </w:r>
      <w:r w:rsidR="00662EBA" w:rsidRPr="008C39EE">
        <w:rPr>
          <w:rFonts w:ascii="Verdana" w:hAnsi="Verdana" w:cs="Verdana"/>
          <w:color w:val="000000"/>
          <w:sz w:val="21"/>
          <w:szCs w:val="21"/>
        </w:rPr>
        <w:t>th Outlook</w:t>
      </w:r>
    </w:p>
    <w:p w:rsidR="00761AC3" w:rsidRDefault="00761AC3" w:rsidP="00B12DB3">
      <w:pPr>
        <w:numPr>
          <w:ilvl w:val="0"/>
          <w:numId w:val="9"/>
        </w:numPr>
        <w:jc w:val="both"/>
        <w:rPr>
          <w:rFonts w:ascii="Verdana" w:hAnsi="Verdana" w:cs="Verdana"/>
          <w:sz w:val="21"/>
          <w:szCs w:val="21"/>
        </w:rPr>
      </w:pPr>
      <w:r w:rsidRPr="008C39EE">
        <w:rPr>
          <w:rFonts w:ascii="Verdana" w:hAnsi="Verdana" w:cs="Verdana"/>
          <w:sz w:val="21"/>
          <w:szCs w:val="21"/>
        </w:rPr>
        <w:t>Ability to work</w:t>
      </w:r>
      <w:r w:rsidR="003D0ECE" w:rsidRPr="008C39EE">
        <w:rPr>
          <w:rFonts w:ascii="Verdana" w:hAnsi="Verdana" w:cs="Verdana"/>
          <w:sz w:val="21"/>
          <w:szCs w:val="21"/>
        </w:rPr>
        <w:t xml:space="preserve"> in a multicultural environment</w:t>
      </w:r>
    </w:p>
    <w:p w:rsidR="008F5E84" w:rsidRPr="008C39EE" w:rsidRDefault="008F5E84" w:rsidP="00B12DB3">
      <w:pPr>
        <w:numPr>
          <w:ilvl w:val="0"/>
          <w:numId w:val="9"/>
        </w:numPr>
        <w:jc w:val="both"/>
        <w:rPr>
          <w:rFonts w:ascii="Verdana" w:hAnsi="Verdana" w:cs="Verdana"/>
          <w:color w:val="000000"/>
          <w:sz w:val="21"/>
          <w:szCs w:val="21"/>
        </w:rPr>
      </w:pPr>
      <w:r w:rsidRPr="008C39EE">
        <w:rPr>
          <w:rFonts w:ascii="Verdana" w:hAnsi="Verdana" w:cs="Verdana"/>
          <w:color w:val="000000"/>
          <w:sz w:val="21"/>
          <w:szCs w:val="21"/>
        </w:rPr>
        <w:t>Demonstrable interest in international development</w:t>
      </w:r>
      <w:r>
        <w:rPr>
          <w:rFonts w:ascii="Verdana" w:hAnsi="Verdana" w:cs="Verdana"/>
          <w:color w:val="000000"/>
          <w:sz w:val="21"/>
          <w:szCs w:val="21"/>
        </w:rPr>
        <w:t xml:space="preserve"> </w:t>
      </w:r>
      <w:r w:rsidRPr="008C39EE">
        <w:rPr>
          <w:rFonts w:ascii="Verdana" w:hAnsi="Verdana" w:cs="Verdana"/>
          <w:sz w:val="21"/>
          <w:szCs w:val="21"/>
        </w:rPr>
        <w:t>(fundraising</w:t>
      </w:r>
      <w:r>
        <w:rPr>
          <w:rFonts w:ascii="Verdana" w:hAnsi="Verdana" w:cs="Verdana"/>
          <w:sz w:val="21"/>
          <w:szCs w:val="21"/>
        </w:rPr>
        <w:t xml:space="preserve"> and communications</w:t>
      </w:r>
      <w:r w:rsidRPr="008C39EE">
        <w:rPr>
          <w:rFonts w:ascii="Verdana" w:hAnsi="Verdana" w:cs="Arial"/>
          <w:sz w:val="21"/>
          <w:szCs w:val="21"/>
        </w:rPr>
        <w:t>)</w:t>
      </w:r>
      <w:r>
        <w:rPr>
          <w:rFonts w:ascii="Verdana" w:hAnsi="Verdana" w:cs="Arial"/>
          <w:sz w:val="21"/>
          <w:szCs w:val="21"/>
        </w:rPr>
        <w:t xml:space="preserve"> and photography</w:t>
      </w:r>
    </w:p>
    <w:p w:rsidR="004C6669" w:rsidRPr="008C39EE" w:rsidRDefault="004C6669" w:rsidP="004C6669">
      <w:pPr>
        <w:rPr>
          <w:rFonts w:ascii="Verdana" w:hAnsi="Verdana" w:cs="Verdana"/>
          <w:i/>
          <w:sz w:val="21"/>
          <w:szCs w:val="21"/>
        </w:rPr>
      </w:pPr>
    </w:p>
    <w:p w:rsidR="004C6669" w:rsidRPr="008C39EE" w:rsidRDefault="004C6669" w:rsidP="004C6669">
      <w:pPr>
        <w:rPr>
          <w:rFonts w:ascii="Verdana" w:hAnsi="Verdana" w:cs="Verdana"/>
          <w:i/>
          <w:sz w:val="21"/>
          <w:szCs w:val="21"/>
        </w:rPr>
      </w:pPr>
      <w:r w:rsidRPr="008C39EE">
        <w:rPr>
          <w:rFonts w:ascii="Verdana" w:hAnsi="Verdana" w:cs="Verdana"/>
          <w:i/>
          <w:sz w:val="21"/>
          <w:szCs w:val="21"/>
        </w:rPr>
        <w:t>Desirable:</w:t>
      </w:r>
    </w:p>
    <w:p w:rsidR="00115654" w:rsidRPr="00115654" w:rsidRDefault="00115654" w:rsidP="001B3F7F">
      <w:pPr>
        <w:numPr>
          <w:ilvl w:val="0"/>
          <w:numId w:val="5"/>
        </w:numPr>
        <w:rPr>
          <w:rFonts w:ascii="Verdana" w:hAnsi="Verdana" w:cs="Verdana"/>
          <w:iCs/>
          <w:sz w:val="21"/>
          <w:szCs w:val="21"/>
        </w:rPr>
      </w:pPr>
      <w:r w:rsidRPr="00115654">
        <w:rPr>
          <w:rFonts w:ascii="Verdana" w:hAnsi="Verdana" w:cs="Verdana"/>
          <w:iCs/>
          <w:sz w:val="21"/>
          <w:szCs w:val="21"/>
        </w:rPr>
        <w:t>Photo editing skills</w:t>
      </w:r>
    </w:p>
    <w:p w:rsidR="004C6669" w:rsidRPr="00433C08" w:rsidRDefault="00942310" w:rsidP="001B3F7F">
      <w:pPr>
        <w:numPr>
          <w:ilvl w:val="0"/>
          <w:numId w:val="5"/>
        </w:numPr>
        <w:rPr>
          <w:rFonts w:ascii="Verdana" w:hAnsi="Verdana" w:cs="Verdana"/>
          <w:b/>
          <w:iCs/>
          <w:sz w:val="21"/>
          <w:szCs w:val="21"/>
        </w:rPr>
      </w:pPr>
      <w:r w:rsidRPr="008C39EE">
        <w:rPr>
          <w:rFonts w:ascii="Verdana" w:hAnsi="Verdana" w:cs="Verdana"/>
          <w:color w:val="000000"/>
          <w:sz w:val="21"/>
          <w:szCs w:val="21"/>
        </w:rPr>
        <w:t>Additional languages</w:t>
      </w:r>
      <w:r w:rsidR="00433C08">
        <w:rPr>
          <w:rFonts w:ascii="Verdana" w:hAnsi="Verdana" w:cs="Verdana"/>
          <w:color w:val="000000"/>
          <w:sz w:val="21"/>
          <w:szCs w:val="21"/>
        </w:rPr>
        <w:t xml:space="preserve"> (Spanish)</w:t>
      </w:r>
      <w:r w:rsidR="008F5E84">
        <w:rPr>
          <w:rFonts w:ascii="Verdana" w:hAnsi="Verdana" w:cs="Verdana"/>
          <w:color w:val="000000"/>
          <w:sz w:val="21"/>
          <w:szCs w:val="21"/>
        </w:rPr>
        <w:t xml:space="preserve"> </w:t>
      </w:r>
    </w:p>
    <w:p w:rsidR="008F5E84" w:rsidRPr="008C39EE" w:rsidRDefault="008F5E84" w:rsidP="008F5E84">
      <w:pPr>
        <w:numPr>
          <w:ilvl w:val="0"/>
          <w:numId w:val="5"/>
        </w:numPr>
        <w:rPr>
          <w:rFonts w:ascii="Verdana" w:hAnsi="Verdana" w:cs="Verdana"/>
          <w:color w:val="000000"/>
          <w:sz w:val="21"/>
          <w:szCs w:val="21"/>
        </w:rPr>
      </w:pPr>
      <w:r>
        <w:rPr>
          <w:rFonts w:ascii="Verdana" w:hAnsi="Verdana" w:cs="Verdana"/>
          <w:color w:val="000000"/>
          <w:sz w:val="21"/>
          <w:szCs w:val="21"/>
        </w:rPr>
        <w:t>Demonstrable knowledge of Adobe Bridge</w:t>
      </w:r>
    </w:p>
    <w:p w:rsidR="008F5E84" w:rsidRPr="008C39EE" w:rsidRDefault="008F5E84" w:rsidP="009E1B9E">
      <w:pPr>
        <w:ind w:left="540"/>
        <w:rPr>
          <w:rFonts w:ascii="Verdana" w:hAnsi="Verdana" w:cs="Verdana"/>
          <w:color w:val="000000"/>
          <w:sz w:val="21"/>
          <w:szCs w:val="21"/>
        </w:rPr>
      </w:pPr>
    </w:p>
    <w:p w:rsidR="00F26752" w:rsidRPr="00683763" w:rsidRDefault="00F26752" w:rsidP="00F26752">
      <w:pPr>
        <w:rPr>
          <w:rFonts w:ascii="Verdana" w:hAnsi="Verdana" w:cs="Verdana"/>
          <w:color w:val="F25821"/>
          <w:sz w:val="21"/>
          <w:szCs w:val="21"/>
        </w:rPr>
      </w:pPr>
      <w:r w:rsidRPr="008C39EE">
        <w:rPr>
          <w:rFonts w:ascii="Verdana" w:hAnsi="Verdana" w:cs="Verdana"/>
          <w:sz w:val="21"/>
          <w:szCs w:val="21"/>
        </w:rPr>
        <w:br/>
      </w:r>
      <w:r w:rsidRPr="00683763">
        <w:rPr>
          <w:rFonts w:ascii="Verdana" w:hAnsi="Verdana" w:cs="Verdana"/>
          <w:b/>
          <w:bCs/>
          <w:color w:val="F25821"/>
          <w:sz w:val="21"/>
          <w:szCs w:val="21"/>
        </w:rPr>
        <w:t>Application Details</w:t>
      </w:r>
    </w:p>
    <w:p w:rsidR="00F26752" w:rsidRPr="008C39EE" w:rsidRDefault="00F26752" w:rsidP="00F26752">
      <w:pPr>
        <w:rPr>
          <w:rFonts w:ascii="Verdana" w:hAnsi="Verdana" w:cs="Verdana"/>
          <w:sz w:val="21"/>
          <w:szCs w:val="21"/>
        </w:rPr>
      </w:pPr>
      <w:r w:rsidRPr="008C39EE">
        <w:rPr>
          <w:rFonts w:ascii="Verdana" w:hAnsi="Verdana" w:cs="Verdana"/>
          <w:sz w:val="21"/>
          <w:szCs w:val="21"/>
        </w:rPr>
        <w:t>Please submit CV and Cover Letter explaining how you meet the specifications in the description to</w:t>
      </w:r>
      <w:r w:rsidR="00D5460E">
        <w:rPr>
          <w:rFonts w:ascii="Verdana" w:hAnsi="Verdana" w:cs="Verdana"/>
          <w:sz w:val="21"/>
          <w:szCs w:val="21"/>
        </w:rPr>
        <w:t xml:space="preserve"> </w:t>
      </w:r>
      <w:r w:rsidR="00166EE7" w:rsidRPr="00166EE7">
        <w:rPr>
          <w:rFonts w:ascii="Verdana" w:hAnsi="Verdana" w:cs="Verdana"/>
          <w:sz w:val="21"/>
          <w:szCs w:val="21"/>
        </w:rPr>
        <w:t>Human Resources HelpAge-HR@helpage.org</w:t>
      </w:r>
    </w:p>
    <w:p w:rsidR="00F26752" w:rsidRPr="008C39EE" w:rsidRDefault="00F26752" w:rsidP="00F26752">
      <w:pPr>
        <w:rPr>
          <w:rFonts w:ascii="Verdana" w:hAnsi="Verdana" w:cs="Verdana"/>
          <w:sz w:val="21"/>
          <w:szCs w:val="21"/>
        </w:rPr>
      </w:pPr>
    </w:p>
    <w:p w:rsidR="00F26752" w:rsidRPr="00683763" w:rsidRDefault="00F26752" w:rsidP="00F26752">
      <w:pPr>
        <w:rPr>
          <w:rFonts w:ascii="Verdana" w:hAnsi="Verdana" w:cs="Verdana"/>
          <w:b/>
          <w:bCs/>
          <w:color w:val="F25821"/>
          <w:sz w:val="21"/>
          <w:szCs w:val="21"/>
        </w:rPr>
      </w:pPr>
      <w:r w:rsidRPr="00683763">
        <w:rPr>
          <w:rFonts w:ascii="Verdana" w:hAnsi="Verdana" w:cs="Verdana"/>
          <w:b/>
          <w:bCs/>
          <w:color w:val="F25821"/>
          <w:sz w:val="21"/>
          <w:szCs w:val="21"/>
        </w:rPr>
        <w:t>Application deadline</w:t>
      </w:r>
    </w:p>
    <w:p w:rsidR="00F26752" w:rsidRPr="00683763" w:rsidRDefault="00926E03" w:rsidP="00DB4F54">
      <w:pPr>
        <w:rPr>
          <w:rFonts w:ascii="Verdana" w:hAnsi="Verdana" w:cs="Verdana"/>
          <w:iCs/>
          <w:sz w:val="21"/>
          <w:szCs w:val="21"/>
        </w:rPr>
      </w:pPr>
      <w:r>
        <w:rPr>
          <w:rFonts w:ascii="Verdana" w:hAnsi="Verdana" w:cs="Verdana"/>
          <w:iCs/>
          <w:sz w:val="21"/>
          <w:szCs w:val="21"/>
        </w:rPr>
        <w:t xml:space="preserve">04 November </w:t>
      </w:r>
      <w:r w:rsidR="00166EE7">
        <w:rPr>
          <w:rFonts w:ascii="Verdana" w:hAnsi="Verdana" w:cs="Verdana"/>
          <w:iCs/>
          <w:sz w:val="21"/>
          <w:szCs w:val="21"/>
        </w:rPr>
        <w:t>2015</w:t>
      </w:r>
    </w:p>
    <w:sectPr w:rsidR="00F26752" w:rsidRPr="00683763" w:rsidSect="00977B70">
      <w:headerReference w:type="default" r:id="rId9"/>
      <w:pgSz w:w="11906" w:h="16838"/>
      <w:pgMar w:top="544" w:right="110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2E" w:rsidRDefault="0063702E">
      <w:r>
        <w:separator/>
      </w:r>
    </w:p>
  </w:endnote>
  <w:endnote w:type="continuationSeparator" w:id="0">
    <w:p w:rsidR="0063702E" w:rsidRDefault="0063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2E" w:rsidRDefault="0063702E">
      <w:r>
        <w:separator/>
      </w:r>
    </w:p>
  </w:footnote>
  <w:footnote w:type="continuationSeparator" w:id="0">
    <w:p w:rsidR="0063702E" w:rsidRDefault="00637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52" w:rsidRDefault="00864752" w:rsidP="003757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3405"/>
    <w:multiLevelType w:val="hybridMultilevel"/>
    <w:tmpl w:val="E27C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0A3B5C"/>
    <w:multiLevelType w:val="multilevel"/>
    <w:tmpl w:val="1488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A53006"/>
    <w:multiLevelType w:val="hybridMultilevel"/>
    <w:tmpl w:val="48D8E68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4BC33A9C"/>
    <w:multiLevelType w:val="hybridMultilevel"/>
    <w:tmpl w:val="684C85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5D1B1289"/>
    <w:multiLevelType w:val="hybridMultilevel"/>
    <w:tmpl w:val="8F78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331FA3"/>
    <w:multiLevelType w:val="singleLevel"/>
    <w:tmpl w:val="C6B6EB16"/>
    <w:lvl w:ilvl="0">
      <w:start w:val="1"/>
      <w:numFmt w:val="bullet"/>
      <w:lvlText w:val=""/>
      <w:lvlJc w:val="left"/>
      <w:pPr>
        <w:tabs>
          <w:tab w:val="num" w:pos="360"/>
        </w:tabs>
        <w:ind w:left="360" w:hanging="360"/>
      </w:pPr>
      <w:rPr>
        <w:rFonts w:ascii="Symbol" w:hAnsi="Symbol" w:hint="default"/>
      </w:rPr>
    </w:lvl>
  </w:abstractNum>
  <w:abstractNum w:abstractNumId="6">
    <w:nsid w:val="62871369"/>
    <w:multiLevelType w:val="multilevel"/>
    <w:tmpl w:val="B6DC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035868"/>
    <w:multiLevelType w:val="hybridMultilevel"/>
    <w:tmpl w:val="04CAF4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nsid w:val="7F1F17CF"/>
    <w:multiLevelType w:val="hybridMultilevel"/>
    <w:tmpl w:val="1AD25B7C"/>
    <w:lvl w:ilvl="0" w:tplc="19563E8C">
      <w:start w:val="1"/>
      <w:numFmt w:val="bullet"/>
      <w:lvlText w:val=""/>
      <w:lvlJc w:val="left"/>
      <w:pPr>
        <w:tabs>
          <w:tab w:val="num" w:pos="540"/>
        </w:tabs>
        <w:ind w:left="54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hint="default"/>
      </w:rPr>
    </w:lvl>
    <w:lvl w:ilvl="8" w:tplc="08090005">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8"/>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E1"/>
    <w:rsid w:val="000176D3"/>
    <w:rsid w:val="000263D9"/>
    <w:rsid w:val="000520BB"/>
    <w:rsid w:val="00057752"/>
    <w:rsid w:val="000621D1"/>
    <w:rsid w:val="00066E40"/>
    <w:rsid w:val="000826F9"/>
    <w:rsid w:val="000829C9"/>
    <w:rsid w:val="00094CFB"/>
    <w:rsid w:val="000B1102"/>
    <w:rsid w:val="000C089F"/>
    <w:rsid w:val="000C6C7C"/>
    <w:rsid w:val="000E6567"/>
    <w:rsid w:val="000F7EC9"/>
    <w:rsid w:val="0011261F"/>
    <w:rsid w:val="00115654"/>
    <w:rsid w:val="00131A31"/>
    <w:rsid w:val="001474BA"/>
    <w:rsid w:val="001573A4"/>
    <w:rsid w:val="00166433"/>
    <w:rsid w:val="00166EE7"/>
    <w:rsid w:val="00173827"/>
    <w:rsid w:val="00175684"/>
    <w:rsid w:val="00176135"/>
    <w:rsid w:val="00193B0A"/>
    <w:rsid w:val="001B3F7F"/>
    <w:rsid w:val="001C4C9B"/>
    <w:rsid w:val="001E0394"/>
    <w:rsid w:val="001E1442"/>
    <w:rsid w:val="001E6430"/>
    <w:rsid w:val="001E6A36"/>
    <w:rsid w:val="001F5DC6"/>
    <w:rsid w:val="001F6536"/>
    <w:rsid w:val="00201C50"/>
    <w:rsid w:val="00225381"/>
    <w:rsid w:val="002350A1"/>
    <w:rsid w:val="00235B83"/>
    <w:rsid w:val="00265E5F"/>
    <w:rsid w:val="0026723C"/>
    <w:rsid w:val="00272749"/>
    <w:rsid w:val="00272A97"/>
    <w:rsid w:val="0029586B"/>
    <w:rsid w:val="002A0F98"/>
    <w:rsid w:val="002C21A9"/>
    <w:rsid w:val="002C4288"/>
    <w:rsid w:val="002F48E6"/>
    <w:rsid w:val="00305040"/>
    <w:rsid w:val="00334EB2"/>
    <w:rsid w:val="0034616B"/>
    <w:rsid w:val="00364553"/>
    <w:rsid w:val="00375761"/>
    <w:rsid w:val="003833DB"/>
    <w:rsid w:val="00384227"/>
    <w:rsid w:val="003A2775"/>
    <w:rsid w:val="003A7974"/>
    <w:rsid w:val="003B292A"/>
    <w:rsid w:val="003D0ECE"/>
    <w:rsid w:val="003D3C53"/>
    <w:rsid w:val="003D5DBC"/>
    <w:rsid w:val="003E16EA"/>
    <w:rsid w:val="00425F35"/>
    <w:rsid w:val="00433C08"/>
    <w:rsid w:val="00447B72"/>
    <w:rsid w:val="00460E83"/>
    <w:rsid w:val="004739E8"/>
    <w:rsid w:val="004776CA"/>
    <w:rsid w:val="004C6669"/>
    <w:rsid w:val="004D46A0"/>
    <w:rsid w:val="004D5434"/>
    <w:rsid w:val="004E17A0"/>
    <w:rsid w:val="00506BAC"/>
    <w:rsid w:val="0052104A"/>
    <w:rsid w:val="0053601D"/>
    <w:rsid w:val="005618CD"/>
    <w:rsid w:val="00573860"/>
    <w:rsid w:val="005B7CD6"/>
    <w:rsid w:val="005C4093"/>
    <w:rsid w:val="005E535D"/>
    <w:rsid w:val="00610AF4"/>
    <w:rsid w:val="00621CB2"/>
    <w:rsid w:val="0063702E"/>
    <w:rsid w:val="0063760D"/>
    <w:rsid w:val="00641BB2"/>
    <w:rsid w:val="006456E6"/>
    <w:rsid w:val="00655E47"/>
    <w:rsid w:val="00662EBA"/>
    <w:rsid w:val="00666FFB"/>
    <w:rsid w:val="0066777B"/>
    <w:rsid w:val="006728DD"/>
    <w:rsid w:val="00672A36"/>
    <w:rsid w:val="00683763"/>
    <w:rsid w:val="006A352E"/>
    <w:rsid w:val="006B20E8"/>
    <w:rsid w:val="006C3D1D"/>
    <w:rsid w:val="006F6903"/>
    <w:rsid w:val="006F71C7"/>
    <w:rsid w:val="0073742C"/>
    <w:rsid w:val="00761AC3"/>
    <w:rsid w:val="0078483F"/>
    <w:rsid w:val="007B4FA5"/>
    <w:rsid w:val="007C237E"/>
    <w:rsid w:val="007C3A8A"/>
    <w:rsid w:val="007D1104"/>
    <w:rsid w:val="007E14FE"/>
    <w:rsid w:val="007E4BC9"/>
    <w:rsid w:val="007E6CFC"/>
    <w:rsid w:val="007F015F"/>
    <w:rsid w:val="00804E71"/>
    <w:rsid w:val="0081512B"/>
    <w:rsid w:val="00832705"/>
    <w:rsid w:val="00864752"/>
    <w:rsid w:val="00885D4F"/>
    <w:rsid w:val="008C39EE"/>
    <w:rsid w:val="008D3932"/>
    <w:rsid w:val="008D7EBF"/>
    <w:rsid w:val="008E070D"/>
    <w:rsid w:val="008E38BA"/>
    <w:rsid w:val="008E5157"/>
    <w:rsid w:val="008F5E84"/>
    <w:rsid w:val="00911FD9"/>
    <w:rsid w:val="009153A8"/>
    <w:rsid w:val="00926E03"/>
    <w:rsid w:val="00942310"/>
    <w:rsid w:val="00961425"/>
    <w:rsid w:val="00977B70"/>
    <w:rsid w:val="009A60A6"/>
    <w:rsid w:val="009B7B86"/>
    <w:rsid w:val="009B7C39"/>
    <w:rsid w:val="009C3F83"/>
    <w:rsid w:val="009D12D7"/>
    <w:rsid w:val="009E1841"/>
    <w:rsid w:val="009E1B9E"/>
    <w:rsid w:val="009E64EA"/>
    <w:rsid w:val="009F5818"/>
    <w:rsid w:val="009F7BC2"/>
    <w:rsid w:val="00A5555F"/>
    <w:rsid w:val="00A90879"/>
    <w:rsid w:val="00A90ED0"/>
    <w:rsid w:val="00A95F0B"/>
    <w:rsid w:val="00A97D5B"/>
    <w:rsid w:val="00AA0F99"/>
    <w:rsid w:val="00AA25B4"/>
    <w:rsid w:val="00AB642F"/>
    <w:rsid w:val="00AD2D24"/>
    <w:rsid w:val="00AF3255"/>
    <w:rsid w:val="00B12DB3"/>
    <w:rsid w:val="00B27702"/>
    <w:rsid w:val="00B34CE7"/>
    <w:rsid w:val="00B35F09"/>
    <w:rsid w:val="00B362C7"/>
    <w:rsid w:val="00B4626C"/>
    <w:rsid w:val="00B4788B"/>
    <w:rsid w:val="00BA658A"/>
    <w:rsid w:val="00BB3890"/>
    <w:rsid w:val="00BB3E81"/>
    <w:rsid w:val="00BF2F79"/>
    <w:rsid w:val="00BF44A8"/>
    <w:rsid w:val="00C040B7"/>
    <w:rsid w:val="00C21395"/>
    <w:rsid w:val="00C24F7B"/>
    <w:rsid w:val="00C42B83"/>
    <w:rsid w:val="00C43A4A"/>
    <w:rsid w:val="00C44EC7"/>
    <w:rsid w:val="00C46F3B"/>
    <w:rsid w:val="00C54B58"/>
    <w:rsid w:val="00C567B9"/>
    <w:rsid w:val="00C95593"/>
    <w:rsid w:val="00CA463B"/>
    <w:rsid w:val="00CA5FBF"/>
    <w:rsid w:val="00CB0804"/>
    <w:rsid w:val="00CC46C1"/>
    <w:rsid w:val="00CD4CCF"/>
    <w:rsid w:val="00CE3632"/>
    <w:rsid w:val="00D228B7"/>
    <w:rsid w:val="00D5460E"/>
    <w:rsid w:val="00D547D1"/>
    <w:rsid w:val="00D55F7B"/>
    <w:rsid w:val="00D564BA"/>
    <w:rsid w:val="00D67388"/>
    <w:rsid w:val="00D8206A"/>
    <w:rsid w:val="00D91A2B"/>
    <w:rsid w:val="00DB1A27"/>
    <w:rsid w:val="00DB4F54"/>
    <w:rsid w:val="00DC3B94"/>
    <w:rsid w:val="00DD22E1"/>
    <w:rsid w:val="00DD75B6"/>
    <w:rsid w:val="00DD7EC4"/>
    <w:rsid w:val="00DE122D"/>
    <w:rsid w:val="00DE5632"/>
    <w:rsid w:val="00E33C94"/>
    <w:rsid w:val="00E41740"/>
    <w:rsid w:val="00E51663"/>
    <w:rsid w:val="00E63961"/>
    <w:rsid w:val="00E67DB8"/>
    <w:rsid w:val="00E82021"/>
    <w:rsid w:val="00E831E6"/>
    <w:rsid w:val="00E94054"/>
    <w:rsid w:val="00EA5C92"/>
    <w:rsid w:val="00ED5FC7"/>
    <w:rsid w:val="00F050CB"/>
    <w:rsid w:val="00F07DDC"/>
    <w:rsid w:val="00F2427B"/>
    <w:rsid w:val="00F26752"/>
    <w:rsid w:val="00F31296"/>
    <w:rsid w:val="00F4325B"/>
    <w:rsid w:val="00F51CD3"/>
    <w:rsid w:val="00F9034C"/>
    <w:rsid w:val="00F95C16"/>
    <w:rsid w:val="00FB0920"/>
    <w:rsid w:val="00FB39BE"/>
    <w:rsid w:val="00FC0539"/>
    <w:rsid w:val="00FC109B"/>
    <w:rsid w:val="00FE6249"/>
    <w:rsid w:val="00FF31E7"/>
    <w:rsid w:val="00FF526D"/>
    <w:rsid w:val="00FF540C"/>
    <w:rsid w:val="00FF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4">
    <w:name w:val="heading 4"/>
    <w:basedOn w:val="Normal"/>
    <w:next w:val="Normal"/>
    <w:link w:val="Heading4Char"/>
    <w:uiPriority w:val="99"/>
    <w:qFormat/>
    <w:rsid w:val="002F48E6"/>
    <w:pPr>
      <w:keepNext/>
      <w:outlineLvl w:val="3"/>
    </w:pPr>
    <w:rPr>
      <w:rFonts w:ascii="Arial" w:hAnsi="Arial" w:cs="Arial"/>
      <w:b/>
      <w:bCs/>
      <w:sz w:val="20"/>
      <w:szCs w:val="20"/>
      <w:lang w:eastAsia="en-US"/>
    </w:rPr>
  </w:style>
  <w:style w:type="paragraph" w:styleId="Heading5">
    <w:name w:val="heading 5"/>
    <w:basedOn w:val="Normal"/>
    <w:next w:val="Normal"/>
    <w:link w:val="Heading5Char"/>
    <w:uiPriority w:val="99"/>
    <w:qFormat/>
    <w:rsid w:val="002F48E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styleId="Hyperlink">
    <w:name w:val="Hyperlink"/>
    <w:basedOn w:val="DefaultParagraphFont"/>
    <w:uiPriority w:val="99"/>
    <w:rsid w:val="00DD22E1"/>
    <w:rPr>
      <w:rFonts w:cs="Times New Roman"/>
      <w:color w:val="000080"/>
      <w:u w:val="single"/>
    </w:rPr>
  </w:style>
  <w:style w:type="paragraph" w:styleId="Header">
    <w:name w:val="header"/>
    <w:basedOn w:val="Normal"/>
    <w:link w:val="HeaderChar"/>
    <w:uiPriority w:val="99"/>
    <w:rsid w:val="0037576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7576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
    <w:name w:val="Body Text Indent"/>
    <w:basedOn w:val="Normal"/>
    <w:link w:val="BodyTextIndentChar"/>
    <w:uiPriority w:val="99"/>
    <w:rsid w:val="002F48E6"/>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FollowedHyperlink">
    <w:name w:val="FollowedHyperlink"/>
    <w:basedOn w:val="DefaultParagraphFont"/>
    <w:uiPriority w:val="99"/>
    <w:rsid w:val="001B3F7F"/>
    <w:rPr>
      <w:rFonts w:cs="Times New Roman"/>
      <w:color w:val="800080"/>
      <w:u w:val="single"/>
    </w:rPr>
  </w:style>
  <w:style w:type="paragraph" w:styleId="NormalWeb">
    <w:name w:val="Normal (Web)"/>
    <w:basedOn w:val="Normal"/>
    <w:uiPriority w:val="99"/>
    <w:rsid w:val="00D91A2B"/>
    <w:pPr>
      <w:spacing w:before="100" w:beforeAutospacing="1" w:after="100" w:afterAutospacing="1"/>
    </w:pPr>
  </w:style>
  <w:style w:type="character" w:styleId="Emphasis">
    <w:name w:val="Emphasis"/>
    <w:basedOn w:val="DefaultParagraphFont"/>
    <w:uiPriority w:val="20"/>
    <w:qFormat/>
    <w:rsid w:val="00305040"/>
    <w:rPr>
      <w:rFonts w:cs="Times New Roman"/>
      <w:i/>
    </w:rPr>
  </w:style>
  <w:style w:type="paragraph" w:styleId="NoSpacing">
    <w:name w:val="No Spacing"/>
    <w:uiPriority w:val="1"/>
    <w:qFormat/>
    <w:rsid w:val="002C4288"/>
    <w:pPr>
      <w:spacing w:after="0" w:line="240" w:lineRule="auto"/>
    </w:pPr>
    <w:rPr>
      <w:rFonts w:ascii="Calibri" w:hAnsi="Calibri"/>
      <w:lang w:eastAsia="en-US"/>
    </w:rPr>
  </w:style>
  <w:style w:type="character" w:styleId="CommentReference">
    <w:name w:val="annotation reference"/>
    <w:basedOn w:val="DefaultParagraphFont"/>
    <w:uiPriority w:val="99"/>
    <w:semiHidden/>
    <w:unhideWhenUsed/>
    <w:rsid w:val="00C43A4A"/>
    <w:rPr>
      <w:rFonts w:cs="Times New Roman"/>
      <w:sz w:val="16"/>
      <w:szCs w:val="16"/>
    </w:rPr>
  </w:style>
  <w:style w:type="paragraph" w:styleId="CommentText">
    <w:name w:val="annotation text"/>
    <w:basedOn w:val="Normal"/>
    <w:link w:val="CommentTextChar"/>
    <w:uiPriority w:val="99"/>
    <w:semiHidden/>
    <w:unhideWhenUsed/>
    <w:rsid w:val="00C43A4A"/>
    <w:rPr>
      <w:sz w:val="20"/>
      <w:szCs w:val="20"/>
    </w:rPr>
  </w:style>
  <w:style w:type="character" w:customStyle="1" w:styleId="CommentTextChar">
    <w:name w:val="Comment Text Char"/>
    <w:basedOn w:val="DefaultParagraphFont"/>
    <w:link w:val="CommentText"/>
    <w:uiPriority w:val="99"/>
    <w:semiHidden/>
    <w:locked/>
    <w:rsid w:val="00C43A4A"/>
    <w:rPr>
      <w:rFonts w:cs="Times New Roman"/>
      <w:sz w:val="20"/>
      <w:szCs w:val="20"/>
    </w:rPr>
  </w:style>
  <w:style w:type="paragraph" w:styleId="CommentSubject">
    <w:name w:val="annotation subject"/>
    <w:basedOn w:val="CommentText"/>
    <w:next w:val="CommentText"/>
    <w:link w:val="CommentSubjectChar"/>
    <w:uiPriority w:val="99"/>
    <w:semiHidden/>
    <w:unhideWhenUsed/>
    <w:rsid w:val="00C43A4A"/>
    <w:rPr>
      <w:b/>
      <w:bCs/>
    </w:rPr>
  </w:style>
  <w:style w:type="character" w:customStyle="1" w:styleId="CommentSubjectChar">
    <w:name w:val="Comment Subject Char"/>
    <w:basedOn w:val="CommentTextChar"/>
    <w:link w:val="CommentSubject"/>
    <w:uiPriority w:val="99"/>
    <w:semiHidden/>
    <w:locked/>
    <w:rsid w:val="00C43A4A"/>
    <w:rPr>
      <w:rFonts w:cs="Times New Roman"/>
      <w:b/>
      <w:bCs/>
      <w:sz w:val="20"/>
      <w:szCs w:val="20"/>
    </w:rPr>
  </w:style>
  <w:style w:type="paragraph" w:styleId="BalloonText">
    <w:name w:val="Balloon Text"/>
    <w:basedOn w:val="Normal"/>
    <w:link w:val="BalloonTextChar"/>
    <w:uiPriority w:val="99"/>
    <w:semiHidden/>
    <w:unhideWhenUsed/>
    <w:rsid w:val="00C43A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4">
    <w:name w:val="heading 4"/>
    <w:basedOn w:val="Normal"/>
    <w:next w:val="Normal"/>
    <w:link w:val="Heading4Char"/>
    <w:uiPriority w:val="99"/>
    <w:qFormat/>
    <w:rsid w:val="002F48E6"/>
    <w:pPr>
      <w:keepNext/>
      <w:outlineLvl w:val="3"/>
    </w:pPr>
    <w:rPr>
      <w:rFonts w:ascii="Arial" w:hAnsi="Arial" w:cs="Arial"/>
      <w:b/>
      <w:bCs/>
      <w:sz w:val="20"/>
      <w:szCs w:val="20"/>
      <w:lang w:eastAsia="en-US"/>
    </w:rPr>
  </w:style>
  <w:style w:type="paragraph" w:styleId="Heading5">
    <w:name w:val="heading 5"/>
    <w:basedOn w:val="Normal"/>
    <w:next w:val="Normal"/>
    <w:link w:val="Heading5Char"/>
    <w:uiPriority w:val="99"/>
    <w:qFormat/>
    <w:rsid w:val="002F48E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styleId="Hyperlink">
    <w:name w:val="Hyperlink"/>
    <w:basedOn w:val="DefaultParagraphFont"/>
    <w:uiPriority w:val="99"/>
    <w:rsid w:val="00DD22E1"/>
    <w:rPr>
      <w:rFonts w:cs="Times New Roman"/>
      <w:color w:val="000080"/>
      <w:u w:val="single"/>
    </w:rPr>
  </w:style>
  <w:style w:type="paragraph" w:styleId="Header">
    <w:name w:val="header"/>
    <w:basedOn w:val="Normal"/>
    <w:link w:val="HeaderChar"/>
    <w:uiPriority w:val="99"/>
    <w:rsid w:val="0037576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7576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
    <w:name w:val="Body Text Indent"/>
    <w:basedOn w:val="Normal"/>
    <w:link w:val="BodyTextIndentChar"/>
    <w:uiPriority w:val="99"/>
    <w:rsid w:val="002F48E6"/>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FollowedHyperlink">
    <w:name w:val="FollowedHyperlink"/>
    <w:basedOn w:val="DefaultParagraphFont"/>
    <w:uiPriority w:val="99"/>
    <w:rsid w:val="001B3F7F"/>
    <w:rPr>
      <w:rFonts w:cs="Times New Roman"/>
      <w:color w:val="800080"/>
      <w:u w:val="single"/>
    </w:rPr>
  </w:style>
  <w:style w:type="paragraph" w:styleId="NormalWeb">
    <w:name w:val="Normal (Web)"/>
    <w:basedOn w:val="Normal"/>
    <w:uiPriority w:val="99"/>
    <w:rsid w:val="00D91A2B"/>
    <w:pPr>
      <w:spacing w:before="100" w:beforeAutospacing="1" w:after="100" w:afterAutospacing="1"/>
    </w:pPr>
  </w:style>
  <w:style w:type="character" w:styleId="Emphasis">
    <w:name w:val="Emphasis"/>
    <w:basedOn w:val="DefaultParagraphFont"/>
    <w:uiPriority w:val="20"/>
    <w:qFormat/>
    <w:rsid w:val="00305040"/>
    <w:rPr>
      <w:rFonts w:cs="Times New Roman"/>
      <w:i/>
    </w:rPr>
  </w:style>
  <w:style w:type="paragraph" w:styleId="NoSpacing">
    <w:name w:val="No Spacing"/>
    <w:uiPriority w:val="1"/>
    <w:qFormat/>
    <w:rsid w:val="002C4288"/>
    <w:pPr>
      <w:spacing w:after="0" w:line="240" w:lineRule="auto"/>
    </w:pPr>
    <w:rPr>
      <w:rFonts w:ascii="Calibri" w:hAnsi="Calibri"/>
      <w:lang w:eastAsia="en-US"/>
    </w:rPr>
  </w:style>
  <w:style w:type="character" w:styleId="CommentReference">
    <w:name w:val="annotation reference"/>
    <w:basedOn w:val="DefaultParagraphFont"/>
    <w:uiPriority w:val="99"/>
    <w:semiHidden/>
    <w:unhideWhenUsed/>
    <w:rsid w:val="00C43A4A"/>
    <w:rPr>
      <w:rFonts w:cs="Times New Roman"/>
      <w:sz w:val="16"/>
      <w:szCs w:val="16"/>
    </w:rPr>
  </w:style>
  <w:style w:type="paragraph" w:styleId="CommentText">
    <w:name w:val="annotation text"/>
    <w:basedOn w:val="Normal"/>
    <w:link w:val="CommentTextChar"/>
    <w:uiPriority w:val="99"/>
    <w:semiHidden/>
    <w:unhideWhenUsed/>
    <w:rsid w:val="00C43A4A"/>
    <w:rPr>
      <w:sz w:val="20"/>
      <w:szCs w:val="20"/>
    </w:rPr>
  </w:style>
  <w:style w:type="character" w:customStyle="1" w:styleId="CommentTextChar">
    <w:name w:val="Comment Text Char"/>
    <w:basedOn w:val="DefaultParagraphFont"/>
    <w:link w:val="CommentText"/>
    <w:uiPriority w:val="99"/>
    <w:semiHidden/>
    <w:locked/>
    <w:rsid w:val="00C43A4A"/>
    <w:rPr>
      <w:rFonts w:cs="Times New Roman"/>
      <w:sz w:val="20"/>
      <w:szCs w:val="20"/>
    </w:rPr>
  </w:style>
  <w:style w:type="paragraph" w:styleId="CommentSubject">
    <w:name w:val="annotation subject"/>
    <w:basedOn w:val="CommentText"/>
    <w:next w:val="CommentText"/>
    <w:link w:val="CommentSubjectChar"/>
    <w:uiPriority w:val="99"/>
    <w:semiHidden/>
    <w:unhideWhenUsed/>
    <w:rsid w:val="00C43A4A"/>
    <w:rPr>
      <w:b/>
      <w:bCs/>
    </w:rPr>
  </w:style>
  <w:style w:type="character" w:customStyle="1" w:styleId="CommentSubjectChar">
    <w:name w:val="Comment Subject Char"/>
    <w:basedOn w:val="CommentTextChar"/>
    <w:link w:val="CommentSubject"/>
    <w:uiPriority w:val="99"/>
    <w:semiHidden/>
    <w:locked/>
    <w:rsid w:val="00C43A4A"/>
    <w:rPr>
      <w:rFonts w:cs="Times New Roman"/>
      <w:b/>
      <w:bCs/>
      <w:sz w:val="20"/>
      <w:szCs w:val="20"/>
    </w:rPr>
  </w:style>
  <w:style w:type="paragraph" w:styleId="BalloonText">
    <w:name w:val="Balloon Text"/>
    <w:basedOn w:val="Normal"/>
    <w:link w:val="BalloonTextChar"/>
    <w:uiPriority w:val="99"/>
    <w:semiHidden/>
    <w:unhideWhenUsed/>
    <w:rsid w:val="00C43A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7161">
      <w:marLeft w:val="0"/>
      <w:marRight w:val="0"/>
      <w:marTop w:val="0"/>
      <w:marBottom w:val="0"/>
      <w:divBdr>
        <w:top w:val="none" w:sz="0" w:space="0" w:color="auto"/>
        <w:left w:val="none" w:sz="0" w:space="0" w:color="auto"/>
        <w:bottom w:val="none" w:sz="0" w:space="0" w:color="auto"/>
        <w:right w:val="none" w:sz="0" w:space="0" w:color="auto"/>
      </w:divBdr>
      <w:divsChild>
        <w:div w:id="1322007162">
          <w:marLeft w:val="0"/>
          <w:marRight w:val="0"/>
          <w:marTop w:val="0"/>
          <w:marBottom w:val="0"/>
          <w:divBdr>
            <w:top w:val="none" w:sz="0" w:space="0" w:color="auto"/>
            <w:left w:val="none" w:sz="0" w:space="0" w:color="auto"/>
            <w:bottom w:val="none" w:sz="0" w:space="0" w:color="auto"/>
            <w:right w:val="none" w:sz="0" w:space="0" w:color="auto"/>
          </w:divBdr>
        </w:div>
      </w:divsChild>
    </w:div>
    <w:div w:id="1322007163">
      <w:marLeft w:val="0"/>
      <w:marRight w:val="0"/>
      <w:marTop w:val="0"/>
      <w:marBottom w:val="0"/>
      <w:divBdr>
        <w:top w:val="none" w:sz="0" w:space="0" w:color="auto"/>
        <w:left w:val="none" w:sz="0" w:space="0" w:color="auto"/>
        <w:bottom w:val="none" w:sz="0" w:space="0" w:color="auto"/>
        <w:right w:val="none" w:sz="0" w:space="0" w:color="auto"/>
      </w:divBdr>
      <w:divsChild>
        <w:div w:id="1322007170">
          <w:marLeft w:val="0"/>
          <w:marRight w:val="0"/>
          <w:marTop w:val="0"/>
          <w:marBottom w:val="0"/>
          <w:divBdr>
            <w:top w:val="none" w:sz="0" w:space="0" w:color="auto"/>
            <w:left w:val="none" w:sz="0" w:space="0" w:color="auto"/>
            <w:bottom w:val="none" w:sz="0" w:space="0" w:color="auto"/>
            <w:right w:val="none" w:sz="0" w:space="0" w:color="auto"/>
          </w:divBdr>
          <w:divsChild>
            <w:div w:id="1322007172">
              <w:marLeft w:val="0"/>
              <w:marRight w:val="0"/>
              <w:marTop w:val="0"/>
              <w:marBottom w:val="0"/>
              <w:divBdr>
                <w:top w:val="none" w:sz="0" w:space="0" w:color="auto"/>
                <w:left w:val="none" w:sz="0" w:space="0" w:color="auto"/>
                <w:bottom w:val="none" w:sz="0" w:space="0" w:color="auto"/>
                <w:right w:val="none" w:sz="0" w:space="0" w:color="auto"/>
              </w:divBdr>
              <w:divsChild>
                <w:div w:id="1322007171">
                  <w:marLeft w:val="0"/>
                  <w:marRight w:val="0"/>
                  <w:marTop w:val="0"/>
                  <w:marBottom w:val="0"/>
                  <w:divBdr>
                    <w:top w:val="none" w:sz="0" w:space="0" w:color="auto"/>
                    <w:left w:val="none" w:sz="0" w:space="0" w:color="auto"/>
                    <w:bottom w:val="none" w:sz="0" w:space="0" w:color="auto"/>
                    <w:right w:val="none" w:sz="0" w:space="0" w:color="auto"/>
                  </w:divBdr>
                  <w:divsChild>
                    <w:div w:id="13220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7164">
      <w:marLeft w:val="0"/>
      <w:marRight w:val="0"/>
      <w:marTop w:val="0"/>
      <w:marBottom w:val="0"/>
      <w:divBdr>
        <w:top w:val="none" w:sz="0" w:space="0" w:color="auto"/>
        <w:left w:val="none" w:sz="0" w:space="0" w:color="auto"/>
        <w:bottom w:val="none" w:sz="0" w:space="0" w:color="auto"/>
        <w:right w:val="none" w:sz="0" w:space="0" w:color="auto"/>
      </w:divBdr>
      <w:divsChild>
        <w:div w:id="1322007167">
          <w:marLeft w:val="0"/>
          <w:marRight w:val="0"/>
          <w:marTop w:val="0"/>
          <w:marBottom w:val="0"/>
          <w:divBdr>
            <w:top w:val="none" w:sz="0" w:space="0" w:color="auto"/>
            <w:left w:val="none" w:sz="0" w:space="0" w:color="auto"/>
            <w:bottom w:val="none" w:sz="0" w:space="0" w:color="auto"/>
            <w:right w:val="none" w:sz="0" w:space="0" w:color="auto"/>
          </w:divBdr>
          <w:divsChild>
            <w:div w:id="1322007166">
              <w:marLeft w:val="0"/>
              <w:marRight w:val="0"/>
              <w:marTop w:val="0"/>
              <w:marBottom w:val="0"/>
              <w:divBdr>
                <w:top w:val="none" w:sz="0" w:space="0" w:color="auto"/>
                <w:left w:val="none" w:sz="0" w:space="0" w:color="auto"/>
                <w:bottom w:val="none" w:sz="0" w:space="0" w:color="auto"/>
                <w:right w:val="none" w:sz="0" w:space="0" w:color="auto"/>
              </w:divBdr>
              <w:divsChild>
                <w:div w:id="1322007165">
                  <w:marLeft w:val="0"/>
                  <w:marRight w:val="0"/>
                  <w:marTop w:val="0"/>
                  <w:marBottom w:val="0"/>
                  <w:divBdr>
                    <w:top w:val="none" w:sz="0" w:space="0" w:color="auto"/>
                    <w:left w:val="none" w:sz="0" w:space="0" w:color="auto"/>
                    <w:bottom w:val="none" w:sz="0" w:space="0" w:color="auto"/>
                    <w:right w:val="none" w:sz="0" w:space="0" w:color="auto"/>
                  </w:divBdr>
                  <w:divsChild>
                    <w:div w:id="13220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7173">
      <w:marLeft w:val="0"/>
      <w:marRight w:val="0"/>
      <w:marTop w:val="0"/>
      <w:marBottom w:val="0"/>
      <w:divBdr>
        <w:top w:val="none" w:sz="0" w:space="0" w:color="auto"/>
        <w:left w:val="none" w:sz="0" w:space="0" w:color="auto"/>
        <w:bottom w:val="none" w:sz="0" w:space="0" w:color="auto"/>
        <w:right w:val="none" w:sz="0" w:space="0" w:color="auto"/>
      </w:divBdr>
    </w:div>
    <w:div w:id="1322007174">
      <w:marLeft w:val="0"/>
      <w:marRight w:val="0"/>
      <w:marTop w:val="0"/>
      <w:marBottom w:val="0"/>
      <w:divBdr>
        <w:top w:val="none" w:sz="0" w:space="0" w:color="auto"/>
        <w:left w:val="none" w:sz="0" w:space="0" w:color="auto"/>
        <w:bottom w:val="none" w:sz="0" w:space="0" w:color="auto"/>
        <w:right w:val="none" w:sz="0" w:space="0" w:color="auto"/>
      </w:divBdr>
    </w:div>
    <w:div w:id="13220071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HelpAge International – Internship Opportunity</vt:lpstr>
    </vt:vector>
  </TitlesOfParts>
  <Company>HelpAge International</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HelpAge International – Internship Opportunity</dc:title>
  <dc:creator>Dama Sathianathan</dc:creator>
  <cp:lastModifiedBy>Elaine Derbyshire</cp:lastModifiedBy>
  <cp:revision>8</cp:revision>
  <dcterms:created xsi:type="dcterms:W3CDTF">2015-10-21T06:32:00Z</dcterms:created>
  <dcterms:modified xsi:type="dcterms:W3CDTF">2015-10-21T09:11:00Z</dcterms:modified>
</cp:coreProperties>
</file>