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38" w:rsidRPr="00272169" w:rsidRDefault="00B56938">
      <w:pPr>
        <w:rPr>
          <w:rFonts w:ascii="Verdana" w:hAnsi="Verdana"/>
          <w:color w:val="CC0000"/>
          <w:sz w:val="40"/>
        </w:rPr>
      </w:pPr>
      <w:r w:rsidRPr="00272169">
        <w:rPr>
          <w:rFonts w:ascii="Verdana" w:hAnsi="Verdana"/>
          <w:color w:val="CC0000"/>
          <w:sz w:val="40"/>
        </w:rPr>
        <w:t>Programmes Intern-</w:t>
      </w:r>
      <w:r w:rsidR="00C42DFB" w:rsidRPr="00272169">
        <w:rPr>
          <w:rFonts w:ascii="Verdana" w:hAnsi="Verdana"/>
          <w:color w:val="CC0000"/>
          <w:sz w:val="40"/>
        </w:rPr>
        <w:t xml:space="preserve"> EWCA</w:t>
      </w:r>
      <w:r w:rsidR="00922EFB" w:rsidRPr="00272169">
        <w:rPr>
          <w:rFonts w:ascii="Verdana" w:hAnsi="Verdana"/>
          <w:color w:val="CC0000"/>
          <w:sz w:val="40"/>
        </w:rPr>
        <w:t xml:space="preserve"> </w:t>
      </w:r>
    </w:p>
    <w:p w:rsidR="00D57C04" w:rsidRPr="00272169" w:rsidRDefault="009F1DE2" w:rsidP="00D57C04">
      <w:pPr>
        <w:rPr>
          <w:rFonts w:ascii="Verdana" w:hAnsi="Verdana"/>
          <w:b/>
          <w:color w:val="FF0000"/>
        </w:rPr>
      </w:pPr>
      <w:r w:rsidRPr="00272169">
        <w:rPr>
          <w:rFonts w:ascii="Verdana" w:hAnsi="Verdana"/>
          <w:b/>
          <w:color w:val="FF0000"/>
        </w:rPr>
        <w:t>USD 750 per month paid locally</w:t>
      </w:r>
      <w:r w:rsidRPr="00272169">
        <w:rPr>
          <w:rFonts w:ascii="Verdana" w:hAnsi="Verdana"/>
          <w:b/>
          <w:color w:val="FF0000"/>
        </w:rPr>
        <w:t xml:space="preserve"> plus benefits</w:t>
      </w:r>
    </w:p>
    <w:p w:rsidR="00D57C04" w:rsidRPr="00272169" w:rsidRDefault="00CA5B64" w:rsidP="00D57C04">
      <w:pPr>
        <w:rPr>
          <w:rFonts w:ascii="Verdana" w:hAnsi="Verdana"/>
          <w:b/>
          <w:color w:val="FF0000"/>
        </w:rPr>
      </w:pPr>
      <w:r w:rsidRPr="00272169">
        <w:rPr>
          <w:rFonts w:ascii="Verdana" w:hAnsi="Verdana"/>
          <w:b/>
          <w:color w:val="FF0000"/>
        </w:rPr>
        <w:t>6 month</w:t>
      </w:r>
      <w:r w:rsidR="00D57C04" w:rsidRPr="00272169">
        <w:rPr>
          <w:rFonts w:ascii="Verdana" w:hAnsi="Verdana"/>
          <w:b/>
          <w:color w:val="FF0000"/>
        </w:rPr>
        <w:t xml:space="preserve"> contract, full time </w:t>
      </w:r>
    </w:p>
    <w:p w:rsidR="00D57C04" w:rsidRPr="00272169" w:rsidRDefault="00D57C04" w:rsidP="00D57C04">
      <w:pPr>
        <w:rPr>
          <w:rFonts w:ascii="Verdana" w:hAnsi="Verdana"/>
          <w:b/>
          <w:color w:val="FF0000"/>
        </w:rPr>
      </w:pPr>
      <w:r w:rsidRPr="00272169">
        <w:rPr>
          <w:rFonts w:ascii="Verdana" w:hAnsi="Verdana"/>
          <w:b/>
          <w:color w:val="FF0000"/>
        </w:rPr>
        <w:t xml:space="preserve">Based in </w:t>
      </w:r>
      <w:r w:rsidRPr="00272169">
        <w:rPr>
          <w:rFonts w:ascii="Verdana" w:hAnsi="Verdana"/>
          <w:b/>
          <w:color w:val="FF0000"/>
        </w:rPr>
        <w:t>Nairobi, Kenya</w:t>
      </w:r>
    </w:p>
    <w:p w:rsidR="00B56938" w:rsidRPr="00272169" w:rsidRDefault="00B56938">
      <w:pPr>
        <w:rPr>
          <w:rFonts w:ascii="Verdana" w:hAnsi="Verdana"/>
        </w:rPr>
      </w:pPr>
    </w:p>
    <w:p w:rsidR="005412F6" w:rsidRPr="005F1BCD" w:rsidRDefault="00922EFB" w:rsidP="005412F6">
      <w:pPr>
        <w:spacing w:after="120"/>
        <w:jc w:val="both"/>
        <w:rPr>
          <w:rFonts w:ascii="Verdana" w:hAnsi="Verdana" w:cs="Arial"/>
          <w:sz w:val="20"/>
          <w:szCs w:val="20"/>
        </w:rPr>
      </w:pPr>
      <w:proofErr w:type="spellStart"/>
      <w:r w:rsidRPr="005F1BCD">
        <w:rPr>
          <w:rFonts w:ascii="Verdana" w:eastAsia="Times New Roman" w:hAnsi="Verdana" w:cs="Times New Roman"/>
          <w:color w:val="000000"/>
          <w:sz w:val="20"/>
          <w:szCs w:val="20"/>
          <w:lang w:val="en" w:eastAsia="en-GB"/>
        </w:rPr>
        <w:t>HelpAge</w:t>
      </w:r>
      <w:proofErr w:type="spellEnd"/>
      <w:r w:rsidRPr="005F1BCD">
        <w:rPr>
          <w:rFonts w:ascii="Verdana" w:eastAsia="Times New Roman" w:hAnsi="Verdana" w:cs="Times New Roman"/>
          <w:color w:val="000000"/>
          <w:sz w:val="20"/>
          <w:szCs w:val="20"/>
          <w:lang w:val="en" w:eastAsia="en-GB"/>
        </w:rPr>
        <w:t xml:space="preserve"> International </w:t>
      </w:r>
      <w:r w:rsidR="00B56938" w:rsidRPr="005F1BCD">
        <w:rPr>
          <w:rFonts w:ascii="Verdana" w:eastAsia="Times New Roman" w:hAnsi="Verdana" w:cs="Times New Roman"/>
          <w:color w:val="000000"/>
          <w:sz w:val="20"/>
          <w:szCs w:val="20"/>
          <w:lang w:val="en" w:eastAsia="en-GB"/>
        </w:rPr>
        <w:t xml:space="preserve">is a global network of not-for-profit </w:t>
      </w:r>
      <w:proofErr w:type="spellStart"/>
      <w:r w:rsidR="00B56938" w:rsidRPr="005F1BCD">
        <w:rPr>
          <w:rFonts w:ascii="Verdana" w:eastAsia="Times New Roman" w:hAnsi="Verdana" w:cs="Times New Roman"/>
          <w:color w:val="000000"/>
          <w:sz w:val="20"/>
          <w:szCs w:val="20"/>
          <w:lang w:val="en" w:eastAsia="en-GB"/>
        </w:rPr>
        <w:t>organisations</w:t>
      </w:r>
      <w:proofErr w:type="spellEnd"/>
      <w:r w:rsidR="00B56938" w:rsidRPr="005F1BCD">
        <w:rPr>
          <w:rFonts w:ascii="Verdana" w:eastAsia="Times New Roman" w:hAnsi="Verdana" w:cs="Times New Roman"/>
          <w:color w:val="000000"/>
          <w:sz w:val="20"/>
          <w:szCs w:val="20"/>
          <w:lang w:val="en" w:eastAsia="en-GB"/>
        </w:rPr>
        <w:t xml:space="preserve"> with a vision of a world where older people fulfil their potential to lead active, dignified, healthy and secure lives. </w:t>
      </w:r>
      <w:r w:rsidRPr="005F1BCD">
        <w:rPr>
          <w:rFonts w:ascii="Verdana" w:hAnsi="Verdana" w:cs="Arial"/>
          <w:sz w:val="20"/>
          <w:szCs w:val="20"/>
        </w:rPr>
        <w:t xml:space="preserve">The EWCA Regional office works with a range of partners across several countries to deliver programming in a number of key areas: HIV/AIDS &amp; health; income security &amp; livelihoods; emergency response </w:t>
      </w:r>
      <w:bookmarkStart w:id="0" w:name="_GoBack"/>
      <w:bookmarkEnd w:id="0"/>
      <w:r w:rsidRPr="005F1BCD">
        <w:rPr>
          <w:rFonts w:ascii="Verdana" w:hAnsi="Verdana" w:cs="Arial"/>
          <w:sz w:val="20"/>
          <w:szCs w:val="20"/>
        </w:rPr>
        <w:t xml:space="preserve">&amp; DRR and rights of older </w:t>
      </w:r>
      <w:r w:rsidR="00F92D7F" w:rsidRPr="005F1BCD">
        <w:rPr>
          <w:rFonts w:ascii="Verdana" w:hAnsi="Verdana" w:cs="Arial"/>
          <w:sz w:val="20"/>
          <w:szCs w:val="20"/>
        </w:rPr>
        <w:t>people. The</w:t>
      </w:r>
      <w:r w:rsidR="005412F6" w:rsidRPr="005F1BCD">
        <w:rPr>
          <w:rFonts w:ascii="Verdana" w:hAnsi="Verdana" w:cs="Arial"/>
          <w:sz w:val="20"/>
          <w:szCs w:val="20"/>
        </w:rPr>
        <w:t xml:space="preserve"> Regional Office implements several multi country health programmes in the region funded by DFID, SIDA and Irish Aid all focussed around the issue of ensuring quality health care access for older persons. The programmes are implemented in countries in the EWCA region (Ethiopia, Uganda, </w:t>
      </w:r>
      <w:proofErr w:type="gramStart"/>
      <w:r w:rsidR="005412F6" w:rsidRPr="005F1BCD">
        <w:rPr>
          <w:rFonts w:ascii="Verdana" w:hAnsi="Verdana" w:cs="Arial"/>
          <w:sz w:val="20"/>
          <w:szCs w:val="20"/>
        </w:rPr>
        <w:t>Tanzania</w:t>
      </w:r>
      <w:proofErr w:type="gramEnd"/>
      <w:r w:rsidR="005412F6" w:rsidRPr="005F1BCD">
        <w:rPr>
          <w:rFonts w:ascii="Verdana" w:hAnsi="Verdana" w:cs="Arial"/>
          <w:sz w:val="20"/>
          <w:szCs w:val="20"/>
        </w:rPr>
        <w:t xml:space="preserve">) as well as Southern Africa region (Mozambique, Zambia, Zimbabwe). </w:t>
      </w:r>
    </w:p>
    <w:p w:rsidR="00F92D7F" w:rsidRPr="005F1BCD" w:rsidRDefault="00F92D7F" w:rsidP="007C5B7E">
      <w:pPr>
        <w:shd w:val="clear" w:color="auto" w:fill="FFFFFF"/>
        <w:spacing w:before="100" w:beforeAutospacing="1" w:after="100" w:afterAutospacing="1" w:line="360" w:lineRule="auto"/>
        <w:jc w:val="both"/>
        <w:rPr>
          <w:rFonts w:ascii="Verdana" w:eastAsia="Times New Roman" w:hAnsi="Verdana" w:cs="Times New Roman"/>
          <w:color w:val="000000"/>
          <w:sz w:val="20"/>
          <w:szCs w:val="20"/>
          <w:lang w:val="en" w:eastAsia="en-GB"/>
        </w:rPr>
      </w:pPr>
      <w:r w:rsidRPr="005F1BCD">
        <w:rPr>
          <w:rFonts w:ascii="Verdana" w:hAnsi="Verdana"/>
          <w:sz w:val="20"/>
          <w:szCs w:val="20"/>
        </w:rPr>
        <w:t>The Program Intern would be part of the Nairobi based Awards team led by the Regional Head of Programmes and will play a role in supporting the Awards Manager and Co</w:t>
      </w:r>
      <w:r w:rsidR="007C5B7E" w:rsidRPr="005F1BCD">
        <w:rPr>
          <w:rFonts w:ascii="Verdana" w:hAnsi="Verdana"/>
          <w:sz w:val="20"/>
          <w:szCs w:val="20"/>
        </w:rPr>
        <w:t xml:space="preserve">untry teams to develop proposals </w:t>
      </w:r>
      <w:r w:rsidRPr="005F1BCD">
        <w:rPr>
          <w:rFonts w:ascii="Verdana" w:hAnsi="Verdana"/>
          <w:sz w:val="20"/>
          <w:szCs w:val="20"/>
        </w:rPr>
        <w:t xml:space="preserve">and concept notes. </w:t>
      </w:r>
      <w:r w:rsidR="00B56938" w:rsidRPr="005F1BCD">
        <w:rPr>
          <w:rFonts w:ascii="Verdana" w:eastAsia="Times New Roman" w:hAnsi="Verdana" w:cs="Times New Roman"/>
          <w:color w:val="000000"/>
          <w:sz w:val="20"/>
          <w:szCs w:val="20"/>
          <w:lang w:val="en" w:eastAsia="en-GB"/>
        </w:rPr>
        <w:t xml:space="preserve">You will be responsible for </w:t>
      </w:r>
      <w:r w:rsidRPr="005F1BCD">
        <w:rPr>
          <w:rFonts w:ascii="Verdana" w:eastAsia="Times New Roman" w:hAnsi="Verdana" w:cs="Times New Roman"/>
          <w:color w:val="000000"/>
          <w:sz w:val="20"/>
          <w:szCs w:val="20"/>
          <w:lang w:val="en" w:eastAsia="en-GB"/>
        </w:rPr>
        <w:t>developing specific concepts pieces and proposals for submiss</w:t>
      </w:r>
      <w:r w:rsidR="007C5B7E" w:rsidRPr="005F1BCD">
        <w:rPr>
          <w:rFonts w:ascii="Verdana" w:eastAsia="Times New Roman" w:hAnsi="Verdana" w:cs="Times New Roman"/>
          <w:color w:val="000000"/>
          <w:sz w:val="20"/>
          <w:szCs w:val="20"/>
          <w:lang w:val="en" w:eastAsia="en-GB"/>
        </w:rPr>
        <w:t xml:space="preserve">ion to donors and other partners and will also undertake research on donor funding trends and funding alternatives and will share results with </w:t>
      </w:r>
      <w:r w:rsidR="00732DD7" w:rsidRPr="005F1BCD">
        <w:rPr>
          <w:rFonts w:ascii="Verdana" w:eastAsia="Times New Roman" w:hAnsi="Verdana" w:cs="Times New Roman"/>
          <w:color w:val="000000"/>
          <w:sz w:val="20"/>
          <w:szCs w:val="20"/>
          <w:lang w:val="en" w:eastAsia="en-GB"/>
        </w:rPr>
        <w:t xml:space="preserve">Fundraising and </w:t>
      </w:r>
      <w:proofErr w:type="spellStart"/>
      <w:r w:rsidR="00732DD7" w:rsidRPr="005F1BCD">
        <w:rPr>
          <w:rFonts w:ascii="Verdana" w:eastAsia="Times New Roman" w:hAnsi="Verdana" w:cs="Times New Roman"/>
          <w:color w:val="000000"/>
          <w:sz w:val="20"/>
          <w:szCs w:val="20"/>
          <w:lang w:val="en" w:eastAsia="en-GB"/>
        </w:rPr>
        <w:t>Programmes</w:t>
      </w:r>
      <w:proofErr w:type="spellEnd"/>
      <w:r w:rsidR="00732DD7" w:rsidRPr="005F1BCD">
        <w:rPr>
          <w:rFonts w:ascii="Verdana" w:eastAsia="Times New Roman" w:hAnsi="Verdana" w:cs="Times New Roman"/>
          <w:color w:val="000000"/>
          <w:sz w:val="20"/>
          <w:szCs w:val="20"/>
          <w:lang w:val="en" w:eastAsia="en-GB"/>
        </w:rPr>
        <w:t xml:space="preserve"> teams </w:t>
      </w:r>
      <w:r w:rsidR="007C5B7E" w:rsidRPr="005F1BCD">
        <w:rPr>
          <w:rFonts w:ascii="Verdana" w:eastAsia="Times New Roman" w:hAnsi="Verdana" w:cs="Times New Roman"/>
          <w:color w:val="000000"/>
          <w:sz w:val="20"/>
          <w:szCs w:val="20"/>
          <w:lang w:val="en" w:eastAsia="en-GB"/>
        </w:rPr>
        <w:t>to facilitate donor engagement.</w:t>
      </w:r>
    </w:p>
    <w:p w:rsidR="007C5B7E" w:rsidRPr="005F1BCD" w:rsidRDefault="00B56938" w:rsidP="007C5B7E">
      <w:pPr>
        <w:shd w:val="clear" w:color="auto" w:fill="FFFFFF"/>
        <w:spacing w:before="100" w:beforeAutospacing="1" w:after="100" w:afterAutospacing="1" w:line="360" w:lineRule="auto"/>
        <w:jc w:val="both"/>
        <w:rPr>
          <w:rFonts w:ascii="Verdana" w:eastAsia="Times New Roman" w:hAnsi="Verdana" w:cs="Times New Roman"/>
          <w:color w:val="000000"/>
          <w:sz w:val="20"/>
          <w:szCs w:val="20"/>
          <w:lang w:val="en" w:eastAsia="en-GB"/>
        </w:rPr>
      </w:pPr>
      <w:r w:rsidRPr="005F1BCD">
        <w:rPr>
          <w:rFonts w:ascii="Verdana" w:eastAsia="Times New Roman" w:hAnsi="Verdana" w:cs="Times New Roman"/>
          <w:color w:val="000000"/>
          <w:sz w:val="20"/>
          <w:szCs w:val="20"/>
          <w:lang w:val="en" w:eastAsia="en-GB"/>
        </w:rPr>
        <w:t>The ideal</w:t>
      </w:r>
      <w:r w:rsidR="007C5B7E" w:rsidRPr="005F1BCD">
        <w:rPr>
          <w:rFonts w:ascii="Verdana" w:eastAsia="Times New Roman" w:hAnsi="Verdana" w:cs="Times New Roman"/>
          <w:color w:val="000000"/>
          <w:sz w:val="20"/>
          <w:szCs w:val="20"/>
          <w:lang w:val="en" w:eastAsia="en-GB"/>
        </w:rPr>
        <w:t xml:space="preserve"> candidate will have a degree in a relevant subject </w:t>
      </w:r>
      <w:r w:rsidRPr="005F1BCD">
        <w:rPr>
          <w:rFonts w:ascii="Verdana" w:eastAsia="Times New Roman" w:hAnsi="Verdana" w:cs="Times New Roman"/>
          <w:color w:val="000000"/>
          <w:sz w:val="20"/>
          <w:szCs w:val="20"/>
          <w:lang w:val="en" w:eastAsia="en-GB"/>
        </w:rPr>
        <w:t xml:space="preserve">and have at least </w:t>
      </w:r>
      <w:r w:rsidR="007C5B7E" w:rsidRPr="005F1BCD">
        <w:rPr>
          <w:rFonts w:ascii="Verdana" w:eastAsia="Times New Roman" w:hAnsi="Verdana" w:cs="Times New Roman"/>
          <w:color w:val="000000"/>
          <w:sz w:val="20"/>
          <w:szCs w:val="20"/>
          <w:lang w:val="en" w:eastAsia="en-GB"/>
        </w:rPr>
        <w:t>1</w:t>
      </w:r>
      <w:r w:rsidRPr="005F1BCD">
        <w:rPr>
          <w:rFonts w:ascii="Verdana" w:eastAsia="Times New Roman" w:hAnsi="Verdana" w:cs="Times New Roman"/>
          <w:color w:val="000000"/>
          <w:sz w:val="20"/>
          <w:szCs w:val="20"/>
          <w:lang w:val="en" w:eastAsia="en-GB"/>
        </w:rPr>
        <w:t xml:space="preserve"> years' experience of working </w:t>
      </w:r>
      <w:r w:rsidR="007C5B7E" w:rsidRPr="005F1BCD">
        <w:rPr>
          <w:rFonts w:ascii="Verdana" w:eastAsia="Times New Roman" w:hAnsi="Verdana" w:cs="Times New Roman"/>
          <w:color w:val="000000"/>
          <w:sz w:val="20"/>
          <w:szCs w:val="20"/>
          <w:lang w:val="en" w:eastAsia="en-GB"/>
        </w:rPr>
        <w:t xml:space="preserve">with a non for profit </w:t>
      </w:r>
      <w:proofErr w:type="spellStart"/>
      <w:r w:rsidR="007C5B7E" w:rsidRPr="005F1BCD">
        <w:rPr>
          <w:rFonts w:ascii="Verdana" w:eastAsia="Times New Roman" w:hAnsi="Verdana" w:cs="Times New Roman"/>
          <w:color w:val="000000"/>
          <w:sz w:val="20"/>
          <w:szCs w:val="20"/>
          <w:lang w:val="en" w:eastAsia="en-GB"/>
        </w:rPr>
        <w:t>organisation</w:t>
      </w:r>
      <w:proofErr w:type="spellEnd"/>
      <w:r w:rsidR="007C5B7E" w:rsidRPr="005F1BCD">
        <w:rPr>
          <w:rFonts w:ascii="Verdana" w:eastAsia="Times New Roman" w:hAnsi="Verdana" w:cs="Times New Roman"/>
          <w:color w:val="000000"/>
          <w:sz w:val="20"/>
          <w:szCs w:val="20"/>
          <w:lang w:val="en" w:eastAsia="en-GB"/>
        </w:rPr>
        <w:t xml:space="preserve"> </w:t>
      </w:r>
      <w:r w:rsidRPr="005F1BCD">
        <w:rPr>
          <w:rFonts w:ascii="Verdana" w:eastAsia="Times New Roman" w:hAnsi="Verdana" w:cs="Times New Roman"/>
          <w:color w:val="000000"/>
          <w:sz w:val="20"/>
          <w:szCs w:val="20"/>
          <w:lang w:val="en" w:eastAsia="en-GB"/>
        </w:rPr>
        <w:t xml:space="preserve">with the ability to </w:t>
      </w:r>
      <w:r w:rsidR="007C5B7E" w:rsidRPr="005F1BCD">
        <w:rPr>
          <w:rFonts w:ascii="Verdana" w:eastAsia="Times New Roman" w:hAnsi="Verdana" w:cs="Times New Roman"/>
          <w:color w:val="000000"/>
          <w:sz w:val="20"/>
          <w:szCs w:val="20"/>
          <w:lang w:val="en" w:eastAsia="en-GB"/>
        </w:rPr>
        <w:t>write concepts notes and proposals</w:t>
      </w:r>
      <w:r w:rsidRPr="005F1BCD">
        <w:rPr>
          <w:rFonts w:ascii="Verdana" w:eastAsia="Times New Roman" w:hAnsi="Verdana" w:cs="Times New Roman"/>
          <w:color w:val="000000"/>
          <w:sz w:val="20"/>
          <w:szCs w:val="20"/>
          <w:lang w:val="en" w:eastAsia="en-GB"/>
        </w:rPr>
        <w:t xml:space="preserve">. You will also have </w:t>
      </w:r>
      <w:r w:rsidR="007C5B7E" w:rsidRPr="005F1BCD">
        <w:rPr>
          <w:rFonts w:ascii="Verdana" w:eastAsia="Times New Roman" w:hAnsi="Verdana" w:cs="Times New Roman"/>
          <w:color w:val="000000"/>
          <w:sz w:val="20"/>
          <w:szCs w:val="20"/>
          <w:lang w:val="en" w:eastAsia="en-GB"/>
        </w:rPr>
        <w:t>excellent communications and writing skills</w:t>
      </w:r>
      <w:r w:rsidRPr="005F1BCD">
        <w:rPr>
          <w:rFonts w:ascii="Verdana" w:eastAsia="Times New Roman" w:hAnsi="Verdana" w:cs="Times New Roman"/>
          <w:color w:val="000000"/>
          <w:sz w:val="20"/>
          <w:szCs w:val="20"/>
          <w:lang w:val="en" w:eastAsia="en-GB"/>
        </w:rPr>
        <w:t xml:space="preserve">. </w:t>
      </w:r>
      <w:r w:rsidR="007C5B7E" w:rsidRPr="005F1BCD">
        <w:rPr>
          <w:rFonts w:ascii="Verdana" w:eastAsia="Times New Roman" w:hAnsi="Verdana" w:cs="Times New Roman"/>
          <w:color w:val="000000"/>
          <w:sz w:val="20"/>
          <w:szCs w:val="20"/>
          <w:lang w:val="en" w:eastAsia="en-GB"/>
        </w:rPr>
        <w:t xml:space="preserve">Experience in health </w:t>
      </w:r>
      <w:proofErr w:type="spellStart"/>
      <w:r w:rsidR="007C5B7E" w:rsidRPr="005F1BCD">
        <w:rPr>
          <w:rFonts w:ascii="Verdana" w:eastAsia="Times New Roman" w:hAnsi="Verdana" w:cs="Times New Roman"/>
          <w:color w:val="000000"/>
          <w:sz w:val="20"/>
          <w:szCs w:val="20"/>
          <w:lang w:val="en" w:eastAsia="en-GB"/>
        </w:rPr>
        <w:t>programmes</w:t>
      </w:r>
      <w:proofErr w:type="spellEnd"/>
      <w:r w:rsidR="007C5B7E" w:rsidRPr="005F1BCD">
        <w:rPr>
          <w:rFonts w:ascii="Verdana" w:eastAsia="Times New Roman" w:hAnsi="Verdana" w:cs="Times New Roman"/>
          <w:color w:val="000000"/>
          <w:sz w:val="20"/>
          <w:szCs w:val="20"/>
          <w:lang w:val="en" w:eastAsia="en-GB"/>
        </w:rPr>
        <w:t>, practical or academic will be useful and is highly desirable.</w:t>
      </w:r>
    </w:p>
    <w:p w:rsidR="00732DD7" w:rsidRPr="005F1BCD" w:rsidRDefault="00732DD7" w:rsidP="00732DD7">
      <w:pPr>
        <w:rPr>
          <w:rFonts w:ascii="Verdana" w:hAnsi="Verdana" w:cs="Arial"/>
          <w:b/>
          <w:sz w:val="20"/>
          <w:szCs w:val="20"/>
        </w:rPr>
      </w:pPr>
      <w:r w:rsidRPr="005F1BCD">
        <w:rPr>
          <w:rFonts w:ascii="Verdana" w:hAnsi="Verdana" w:cs="Arial"/>
          <w:b/>
          <w:sz w:val="20"/>
          <w:szCs w:val="20"/>
        </w:rPr>
        <w:t>Closing Date: 9 June 2015</w:t>
      </w:r>
    </w:p>
    <w:p w:rsidR="00732DD7" w:rsidRPr="005F1BCD" w:rsidRDefault="00732DD7" w:rsidP="00732DD7">
      <w:pPr>
        <w:rPr>
          <w:rFonts w:ascii="Verdana" w:hAnsi="Verdana"/>
          <w:sz w:val="20"/>
          <w:szCs w:val="20"/>
        </w:rPr>
      </w:pPr>
      <w:r w:rsidRPr="005F1BCD">
        <w:rPr>
          <w:rFonts w:ascii="Verdana" w:hAnsi="Verdana"/>
          <w:sz w:val="20"/>
          <w:szCs w:val="20"/>
        </w:rPr>
        <w:t xml:space="preserve">To apply please submit a copy of your CV with a covering letter explaining how you meet the criteria outlined in the person specification to </w:t>
      </w:r>
      <w:hyperlink r:id="rId7" w:history="1">
        <w:r w:rsidR="007C2D1C" w:rsidRPr="005F1BCD">
          <w:rPr>
            <w:rStyle w:val="Hyperlink"/>
            <w:rFonts w:ascii="Verdana" w:eastAsia="Times New Roman" w:hAnsi="Verdana"/>
            <w:sz w:val="20"/>
            <w:szCs w:val="20"/>
          </w:rPr>
          <w:t>jobs.ewca@helpage.org</w:t>
        </w:r>
      </w:hyperlink>
      <w:r w:rsidR="007C2D1C" w:rsidRPr="005F1BCD">
        <w:rPr>
          <w:rFonts w:ascii="Verdana" w:eastAsia="Times New Roman" w:hAnsi="Verdana"/>
          <w:color w:val="000000"/>
          <w:sz w:val="20"/>
          <w:szCs w:val="20"/>
        </w:rPr>
        <w:t>.</w:t>
      </w:r>
    </w:p>
    <w:p w:rsidR="00732DD7" w:rsidRPr="005F1BCD" w:rsidRDefault="00732DD7" w:rsidP="00732DD7">
      <w:pPr>
        <w:rPr>
          <w:rFonts w:ascii="Verdana" w:hAnsi="Verdana"/>
          <w:sz w:val="20"/>
          <w:szCs w:val="20"/>
        </w:rPr>
      </w:pPr>
      <w:r w:rsidRPr="005F1BCD">
        <w:rPr>
          <w:rFonts w:ascii="Verdana" w:hAnsi="Verdana"/>
          <w:sz w:val="20"/>
          <w:szCs w:val="20"/>
        </w:rPr>
        <w:t xml:space="preserve">For a full job description, please click on the following link: </w:t>
      </w:r>
    </w:p>
    <w:p w:rsidR="00732DD7" w:rsidRPr="005F1BCD" w:rsidRDefault="00732DD7" w:rsidP="00732DD7">
      <w:pPr>
        <w:rPr>
          <w:rFonts w:ascii="Verdana" w:hAnsi="Verdana"/>
          <w:b/>
          <w:sz w:val="20"/>
          <w:szCs w:val="20"/>
        </w:rPr>
      </w:pPr>
    </w:p>
    <w:p w:rsidR="00732DD7" w:rsidRPr="005F1BCD" w:rsidRDefault="00732DD7" w:rsidP="00732DD7">
      <w:pPr>
        <w:rPr>
          <w:rFonts w:ascii="Verdana" w:hAnsi="Verdana"/>
          <w:b/>
          <w:sz w:val="20"/>
          <w:szCs w:val="20"/>
        </w:rPr>
      </w:pPr>
      <w:r w:rsidRPr="005F1BCD">
        <w:rPr>
          <w:rFonts w:ascii="Verdana" w:hAnsi="Verdana"/>
          <w:b/>
          <w:sz w:val="20"/>
          <w:szCs w:val="20"/>
        </w:rPr>
        <w:t>HelpAge International is an equal opportunities employer.</w:t>
      </w:r>
    </w:p>
    <w:p w:rsidR="00732DD7" w:rsidRPr="005F1BCD" w:rsidRDefault="00732DD7" w:rsidP="007C5B7E">
      <w:pPr>
        <w:shd w:val="clear" w:color="auto" w:fill="FFFFFF"/>
        <w:spacing w:before="100" w:beforeAutospacing="1" w:after="100" w:afterAutospacing="1" w:line="360" w:lineRule="auto"/>
        <w:jc w:val="both"/>
        <w:rPr>
          <w:rFonts w:ascii="Verdana" w:eastAsia="Times New Roman" w:hAnsi="Verdana" w:cs="Times New Roman"/>
          <w:color w:val="000000"/>
          <w:sz w:val="20"/>
          <w:szCs w:val="20"/>
          <w:lang w:val="en" w:eastAsia="en-GB"/>
        </w:rPr>
      </w:pPr>
    </w:p>
    <w:p w:rsidR="007C5B7E" w:rsidRPr="005F1BCD" w:rsidRDefault="007C5B7E" w:rsidP="007C5B7E">
      <w:pPr>
        <w:shd w:val="clear" w:color="auto" w:fill="FFFFFF"/>
        <w:spacing w:before="100" w:beforeAutospacing="1" w:after="100" w:afterAutospacing="1" w:line="360" w:lineRule="auto"/>
        <w:jc w:val="both"/>
        <w:rPr>
          <w:rFonts w:ascii="Verdana" w:eastAsia="Times New Roman" w:hAnsi="Verdana" w:cs="Times New Roman"/>
          <w:color w:val="000000"/>
          <w:sz w:val="20"/>
          <w:szCs w:val="20"/>
          <w:lang w:val="en" w:eastAsia="en-GB"/>
        </w:rPr>
      </w:pPr>
    </w:p>
    <w:p w:rsidR="007C5B7E" w:rsidRPr="00272169" w:rsidRDefault="007C5B7E" w:rsidP="007C5B7E">
      <w:pPr>
        <w:shd w:val="clear" w:color="auto" w:fill="FFFFFF"/>
        <w:spacing w:before="100" w:beforeAutospacing="1" w:after="100" w:afterAutospacing="1" w:line="360" w:lineRule="auto"/>
        <w:jc w:val="both"/>
        <w:rPr>
          <w:rFonts w:ascii="Verdana" w:eastAsia="Times New Roman" w:hAnsi="Verdana" w:cs="Times New Roman"/>
          <w:color w:val="000000"/>
          <w:sz w:val="19"/>
          <w:szCs w:val="19"/>
          <w:lang w:val="en" w:eastAsia="en-GB"/>
        </w:rPr>
      </w:pPr>
    </w:p>
    <w:p w:rsidR="007C5B7E" w:rsidRPr="00272169" w:rsidRDefault="007C5B7E" w:rsidP="00B56938">
      <w:pPr>
        <w:shd w:val="clear" w:color="auto" w:fill="FFFFFF"/>
        <w:spacing w:before="100" w:beforeAutospacing="1" w:after="100" w:afterAutospacing="1" w:line="360" w:lineRule="auto"/>
        <w:jc w:val="both"/>
        <w:rPr>
          <w:rFonts w:ascii="Verdana" w:eastAsia="Times New Roman" w:hAnsi="Verdana" w:cs="Times New Roman"/>
          <w:color w:val="000000"/>
          <w:sz w:val="19"/>
          <w:szCs w:val="19"/>
          <w:lang w:val="en" w:eastAsia="en-GB"/>
        </w:rPr>
      </w:pPr>
    </w:p>
    <w:sectPr w:rsidR="007C5B7E" w:rsidRPr="00272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21FE4C79"/>
    <w:multiLevelType w:val="hybridMultilevel"/>
    <w:tmpl w:val="E3F6E93A"/>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tabs>
          <w:tab w:val="num" w:pos="2292"/>
        </w:tabs>
        <w:ind w:left="2292" w:hanging="360"/>
      </w:pPr>
      <w:rPr>
        <w:rFonts w:ascii="Courier New" w:hAnsi="Courier New" w:cs="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
    <w:nsid w:val="32EB17AA"/>
    <w:multiLevelType w:val="hybridMultilevel"/>
    <w:tmpl w:val="0F1CE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98087D"/>
    <w:multiLevelType w:val="multilevel"/>
    <w:tmpl w:val="9B5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8515CE"/>
    <w:multiLevelType w:val="multilevel"/>
    <w:tmpl w:val="526C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38"/>
    <w:rsid w:val="00272169"/>
    <w:rsid w:val="005412F6"/>
    <w:rsid w:val="005F1BCD"/>
    <w:rsid w:val="00732DD7"/>
    <w:rsid w:val="007C2D1C"/>
    <w:rsid w:val="007C5B7E"/>
    <w:rsid w:val="00922EFB"/>
    <w:rsid w:val="009F1DE2"/>
    <w:rsid w:val="00B406A1"/>
    <w:rsid w:val="00B56938"/>
    <w:rsid w:val="00C42DFB"/>
    <w:rsid w:val="00CA5B64"/>
    <w:rsid w:val="00D57C04"/>
    <w:rsid w:val="00D71B2E"/>
    <w:rsid w:val="00EC1EF2"/>
    <w:rsid w:val="00F9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7F"/>
    <w:pPr>
      <w:spacing w:after="0" w:line="240" w:lineRule="auto"/>
      <w:ind w:left="720"/>
    </w:pPr>
    <w:rPr>
      <w:rFonts w:ascii="Times New Roman" w:eastAsia="Times New Roman" w:hAnsi="Times New Roman" w:cs="Times New Roman"/>
      <w:sz w:val="24"/>
      <w:szCs w:val="20"/>
    </w:rPr>
  </w:style>
  <w:style w:type="paragraph" w:customStyle="1" w:styleId="CharCharCharChar1">
    <w:name w:val="Char Char Char Char1"/>
    <w:basedOn w:val="Normal"/>
    <w:rsid w:val="007C5B7E"/>
    <w:pPr>
      <w:spacing w:line="240" w:lineRule="exact"/>
    </w:pPr>
    <w:rPr>
      <w:rFonts w:ascii="Arial" w:eastAsia="Times New Roman" w:hAnsi="Arial" w:cs="Arial"/>
      <w:sz w:val="20"/>
      <w:szCs w:val="20"/>
      <w:lang w:val="en-US"/>
    </w:rPr>
  </w:style>
  <w:style w:type="character" w:styleId="Hyperlink">
    <w:name w:val="Hyperlink"/>
    <w:rsid w:val="00732D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7F"/>
    <w:pPr>
      <w:spacing w:after="0" w:line="240" w:lineRule="auto"/>
      <w:ind w:left="720"/>
    </w:pPr>
    <w:rPr>
      <w:rFonts w:ascii="Times New Roman" w:eastAsia="Times New Roman" w:hAnsi="Times New Roman" w:cs="Times New Roman"/>
      <w:sz w:val="24"/>
      <w:szCs w:val="20"/>
    </w:rPr>
  </w:style>
  <w:style w:type="paragraph" w:customStyle="1" w:styleId="CharCharCharChar1">
    <w:name w:val="Char Char Char Char1"/>
    <w:basedOn w:val="Normal"/>
    <w:rsid w:val="007C5B7E"/>
    <w:pPr>
      <w:spacing w:line="240" w:lineRule="exact"/>
    </w:pPr>
    <w:rPr>
      <w:rFonts w:ascii="Arial" w:eastAsia="Times New Roman" w:hAnsi="Arial" w:cs="Arial"/>
      <w:sz w:val="20"/>
      <w:szCs w:val="20"/>
      <w:lang w:val="en-US"/>
    </w:rPr>
  </w:style>
  <w:style w:type="character" w:styleId="Hyperlink">
    <w:name w:val="Hyperlink"/>
    <w:rsid w:val="00732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2962">
      <w:bodyDiv w:val="1"/>
      <w:marLeft w:val="0"/>
      <w:marRight w:val="0"/>
      <w:marTop w:val="0"/>
      <w:marBottom w:val="0"/>
      <w:divBdr>
        <w:top w:val="none" w:sz="0" w:space="0" w:color="auto"/>
        <w:left w:val="none" w:sz="0" w:space="0" w:color="auto"/>
        <w:bottom w:val="none" w:sz="0" w:space="0" w:color="auto"/>
        <w:right w:val="none" w:sz="0" w:space="0" w:color="auto"/>
      </w:divBdr>
      <w:divsChild>
        <w:div w:id="1680887486">
          <w:marLeft w:val="0"/>
          <w:marRight w:val="0"/>
          <w:marTop w:val="0"/>
          <w:marBottom w:val="0"/>
          <w:divBdr>
            <w:top w:val="none" w:sz="0" w:space="0" w:color="auto"/>
            <w:left w:val="none" w:sz="0" w:space="0" w:color="auto"/>
            <w:bottom w:val="none" w:sz="0" w:space="0" w:color="auto"/>
            <w:right w:val="none" w:sz="0" w:space="0" w:color="auto"/>
          </w:divBdr>
          <w:divsChild>
            <w:div w:id="1886795557">
              <w:marLeft w:val="0"/>
              <w:marRight w:val="0"/>
              <w:marTop w:val="0"/>
              <w:marBottom w:val="0"/>
              <w:divBdr>
                <w:top w:val="none" w:sz="0" w:space="0" w:color="auto"/>
                <w:left w:val="none" w:sz="0" w:space="0" w:color="auto"/>
                <w:bottom w:val="none" w:sz="0" w:space="0" w:color="auto"/>
                <w:right w:val="none" w:sz="0" w:space="0" w:color="auto"/>
              </w:divBdr>
              <w:divsChild>
                <w:div w:id="1562449037">
                  <w:marLeft w:val="0"/>
                  <w:marRight w:val="0"/>
                  <w:marTop w:val="0"/>
                  <w:marBottom w:val="0"/>
                  <w:divBdr>
                    <w:top w:val="none" w:sz="0" w:space="0" w:color="auto"/>
                    <w:left w:val="none" w:sz="0" w:space="0" w:color="auto"/>
                    <w:bottom w:val="none" w:sz="0" w:space="0" w:color="auto"/>
                    <w:right w:val="none" w:sz="0" w:space="0" w:color="auto"/>
                  </w:divBdr>
                  <w:divsChild>
                    <w:div w:id="1275938973">
                      <w:marLeft w:val="0"/>
                      <w:marRight w:val="0"/>
                      <w:marTop w:val="0"/>
                      <w:marBottom w:val="0"/>
                      <w:divBdr>
                        <w:top w:val="none" w:sz="0" w:space="0" w:color="auto"/>
                        <w:left w:val="none" w:sz="0" w:space="0" w:color="auto"/>
                        <w:bottom w:val="none" w:sz="0" w:space="0" w:color="auto"/>
                        <w:right w:val="none" w:sz="0" w:space="0" w:color="auto"/>
                      </w:divBdr>
                      <w:divsChild>
                        <w:div w:id="1319266507">
                          <w:marLeft w:val="0"/>
                          <w:marRight w:val="0"/>
                          <w:marTop w:val="0"/>
                          <w:marBottom w:val="0"/>
                          <w:divBdr>
                            <w:top w:val="none" w:sz="0" w:space="0" w:color="auto"/>
                            <w:left w:val="none" w:sz="0" w:space="0" w:color="auto"/>
                            <w:bottom w:val="none" w:sz="0" w:space="0" w:color="auto"/>
                            <w:right w:val="none" w:sz="0" w:space="0" w:color="auto"/>
                          </w:divBdr>
                        </w:div>
                      </w:divsChild>
                    </w:div>
                    <w:div w:id="330832813">
                      <w:marLeft w:val="300"/>
                      <w:marRight w:val="0"/>
                      <w:marTop w:val="0"/>
                      <w:marBottom w:val="0"/>
                      <w:divBdr>
                        <w:top w:val="none" w:sz="0" w:space="0" w:color="auto"/>
                        <w:left w:val="none" w:sz="0" w:space="0" w:color="auto"/>
                        <w:bottom w:val="none" w:sz="0" w:space="0" w:color="auto"/>
                        <w:right w:val="none" w:sz="0" w:space="0" w:color="auto"/>
                      </w:divBdr>
                      <w:divsChild>
                        <w:div w:id="1468166298">
                          <w:marLeft w:val="0"/>
                          <w:marRight w:val="0"/>
                          <w:marTop w:val="0"/>
                          <w:marBottom w:val="0"/>
                          <w:divBdr>
                            <w:top w:val="none" w:sz="0" w:space="0" w:color="auto"/>
                            <w:left w:val="none" w:sz="0" w:space="0" w:color="auto"/>
                            <w:bottom w:val="none" w:sz="0" w:space="0" w:color="auto"/>
                            <w:right w:val="none" w:sz="0" w:space="0" w:color="auto"/>
                          </w:divBdr>
                        </w:div>
                        <w:div w:id="1496606303">
                          <w:marLeft w:val="0"/>
                          <w:marRight w:val="0"/>
                          <w:marTop w:val="0"/>
                          <w:marBottom w:val="300"/>
                          <w:divBdr>
                            <w:top w:val="none" w:sz="0" w:space="0" w:color="auto"/>
                            <w:left w:val="none" w:sz="0" w:space="0" w:color="auto"/>
                            <w:bottom w:val="none" w:sz="0" w:space="0" w:color="auto"/>
                            <w:right w:val="none" w:sz="0" w:space="0" w:color="auto"/>
                          </w:divBdr>
                          <w:divsChild>
                            <w:div w:id="366949966">
                              <w:marLeft w:val="0"/>
                              <w:marRight w:val="0"/>
                              <w:marTop w:val="0"/>
                              <w:marBottom w:val="0"/>
                              <w:divBdr>
                                <w:top w:val="none" w:sz="0" w:space="0" w:color="auto"/>
                                <w:left w:val="none" w:sz="0" w:space="0" w:color="auto"/>
                                <w:bottom w:val="none" w:sz="0" w:space="0" w:color="auto"/>
                                <w:right w:val="none" w:sz="0" w:space="0" w:color="auto"/>
                              </w:divBdr>
                            </w:div>
                          </w:divsChild>
                        </w:div>
                        <w:div w:id="396172700">
                          <w:marLeft w:val="0"/>
                          <w:marRight w:val="0"/>
                          <w:marTop w:val="0"/>
                          <w:marBottom w:val="300"/>
                          <w:divBdr>
                            <w:top w:val="none" w:sz="0" w:space="0" w:color="auto"/>
                            <w:left w:val="none" w:sz="0" w:space="0" w:color="auto"/>
                            <w:bottom w:val="none" w:sz="0" w:space="0" w:color="auto"/>
                            <w:right w:val="none" w:sz="0" w:space="0" w:color="auto"/>
                          </w:divBdr>
                          <w:divsChild>
                            <w:div w:id="1837451586">
                              <w:marLeft w:val="0"/>
                              <w:marRight w:val="0"/>
                              <w:marTop w:val="0"/>
                              <w:marBottom w:val="0"/>
                              <w:divBdr>
                                <w:top w:val="none" w:sz="0" w:space="0" w:color="auto"/>
                                <w:left w:val="none" w:sz="0" w:space="0" w:color="auto"/>
                                <w:bottom w:val="none" w:sz="0" w:space="0" w:color="auto"/>
                                <w:right w:val="none" w:sz="0" w:space="0" w:color="auto"/>
                              </w:divBdr>
                            </w:div>
                          </w:divsChild>
                        </w:div>
                        <w:div w:id="1370375961">
                          <w:marLeft w:val="0"/>
                          <w:marRight w:val="0"/>
                          <w:marTop w:val="0"/>
                          <w:marBottom w:val="300"/>
                          <w:divBdr>
                            <w:top w:val="none" w:sz="0" w:space="0" w:color="auto"/>
                            <w:left w:val="none" w:sz="0" w:space="0" w:color="auto"/>
                            <w:bottom w:val="none" w:sz="0" w:space="0" w:color="auto"/>
                            <w:right w:val="none" w:sz="0" w:space="0" w:color="auto"/>
                          </w:divBdr>
                          <w:divsChild>
                            <w:div w:id="85079306">
                              <w:marLeft w:val="0"/>
                              <w:marRight w:val="0"/>
                              <w:marTop w:val="0"/>
                              <w:marBottom w:val="0"/>
                              <w:divBdr>
                                <w:top w:val="none" w:sz="0" w:space="0" w:color="auto"/>
                                <w:left w:val="none" w:sz="0" w:space="0" w:color="auto"/>
                                <w:bottom w:val="none" w:sz="0" w:space="0" w:color="auto"/>
                                <w:right w:val="none" w:sz="0" w:space="0" w:color="auto"/>
                              </w:divBdr>
                            </w:div>
                          </w:divsChild>
                        </w:div>
                        <w:div w:id="889804789">
                          <w:marLeft w:val="0"/>
                          <w:marRight w:val="0"/>
                          <w:marTop w:val="0"/>
                          <w:marBottom w:val="300"/>
                          <w:divBdr>
                            <w:top w:val="none" w:sz="0" w:space="0" w:color="auto"/>
                            <w:left w:val="none" w:sz="0" w:space="0" w:color="auto"/>
                            <w:bottom w:val="none" w:sz="0" w:space="0" w:color="auto"/>
                            <w:right w:val="none" w:sz="0" w:space="0" w:color="auto"/>
                          </w:divBdr>
                        </w:div>
                        <w:div w:id="2012370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73628005">
              <w:marLeft w:val="0"/>
              <w:marRight w:val="0"/>
              <w:marTop w:val="0"/>
              <w:marBottom w:val="0"/>
              <w:divBdr>
                <w:top w:val="none" w:sz="0" w:space="0" w:color="auto"/>
                <w:left w:val="none" w:sz="0" w:space="0" w:color="auto"/>
                <w:bottom w:val="none" w:sz="0" w:space="0" w:color="auto"/>
                <w:right w:val="none" w:sz="0" w:space="0" w:color="auto"/>
              </w:divBdr>
              <w:divsChild>
                <w:div w:id="682366520">
                  <w:marLeft w:val="0"/>
                  <w:marRight w:val="0"/>
                  <w:marTop w:val="0"/>
                  <w:marBottom w:val="0"/>
                  <w:divBdr>
                    <w:top w:val="none" w:sz="0" w:space="0" w:color="auto"/>
                    <w:left w:val="none" w:sz="0" w:space="0" w:color="auto"/>
                    <w:bottom w:val="none" w:sz="0" w:space="0" w:color="auto"/>
                    <w:right w:val="none" w:sz="0" w:space="0" w:color="auto"/>
                  </w:divBdr>
                </w:div>
                <w:div w:id="7631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bs.ewca@help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1308-2F62-40BF-89CD-CA5FE0C0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Moncada</dc:creator>
  <cp:keywords/>
  <dc:description/>
  <cp:lastModifiedBy>Nikki Grant</cp:lastModifiedBy>
  <cp:revision>6</cp:revision>
  <dcterms:created xsi:type="dcterms:W3CDTF">2015-05-24T23:08:00Z</dcterms:created>
  <dcterms:modified xsi:type="dcterms:W3CDTF">2015-05-27T06:58:00Z</dcterms:modified>
</cp:coreProperties>
</file>