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DA2" w:rsidRPr="002A7FD4" w:rsidRDefault="00F82DA2" w:rsidP="00C26559">
      <w:pPr>
        <w:spacing w:after="0" w:line="360" w:lineRule="auto"/>
        <w:jc w:val="both"/>
        <w:rPr>
          <w:rFonts w:ascii="Verdana" w:hAnsi="Verdana"/>
          <w:b/>
          <w:bCs/>
          <w:sz w:val="20"/>
          <w:szCs w:val="20"/>
        </w:rPr>
      </w:pPr>
      <w:r w:rsidRPr="002A7FD4">
        <w:rPr>
          <w:rFonts w:ascii="Verdana" w:hAnsi="Verdana"/>
          <w:b/>
          <w:bCs/>
          <w:sz w:val="20"/>
          <w:szCs w:val="20"/>
        </w:rPr>
        <w:t>Meeting: </w:t>
      </w:r>
    </w:p>
    <w:p w:rsidR="00F82DA2" w:rsidRPr="002A7FD4" w:rsidRDefault="00F82DA2" w:rsidP="00C26559">
      <w:pPr>
        <w:spacing w:after="0" w:line="360" w:lineRule="auto"/>
        <w:jc w:val="both"/>
        <w:rPr>
          <w:rFonts w:ascii="Verdana" w:hAnsi="Verdana"/>
          <w:sz w:val="20"/>
          <w:szCs w:val="20"/>
        </w:rPr>
      </w:pPr>
      <w:r w:rsidRPr="002A7FD4">
        <w:rPr>
          <w:rFonts w:ascii="Verdana" w:hAnsi="Verdana"/>
          <w:sz w:val="20"/>
          <w:szCs w:val="20"/>
        </w:rPr>
        <w:t>Seventy-first World Health Assembly (A71/1)</w:t>
      </w:r>
    </w:p>
    <w:p w:rsidR="00F82DA2" w:rsidRPr="002A7FD4" w:rsidRDefault="00F82DA2" w:rsidP="00C26559">
      <w:pPr>
        <w:spacing w:after="0" w:line="360" w:lineRule="auto"/>
        <w:jc w:val="both"/>
        <w:rPr>
          <w:rFonts w:ascii="Verdana" w:hAnsi="Verdana"/>
          <w:b/>
          <w:bCs/>
          <w:sz w:val="20"/>
          <w:szCs w:val="20"/>
        </w:rPr>
      </w:pPr>
    </w:p>
    <w:p w:rsidR="00F82DA2" w:rsidRPr="002A7FD4" w:rsidRDefault="00F82DA2" w:rsidP="00C26559">
      <w:pPr>
        <w:spacing w:after="0" w:line="360" w:lineRule="auto"/>
        <w:jc w:val="both"/>
        <w:rPr>
          <w:rFonts w:ascii="Verdana" w:hAnsi="Verdana"/>
          <w:b/>
          <w:bCs/>
          <w:sz w:val="20"/>
          <w:szCs w:val="20"/>
        </w:rPr>
      </w:pPr>
      <w:r w:rsidRPr="002A7FD4">
        <w:rPr>
          <w:rFonts w:ascii="Verdana" w:hAnsi="Verdana"/>
          <w:b/>
          <w:bCs/>
          <w:sz w:val="20"/>
          <w:szCs w:val="20"/>
        </w:rPr>
        <w:t>Agenda Item: </w:t>
      </w:r>
    </w:p>
    <w:p w:rsidR="00F82DA2" w:rsidRPr="002A7FD4" w:rsidRDefault="00F82DA2" w:rsidP="00C26559">
      <w:pPr>
        <w:spacing w:after="0" w:line="360" w:lineRule="auto"/>
        <w:jc w:val="both"/>
        <w:rPr>
          <w:rFonts w:ascii="Verdana" w:hAnsi="Verdana"/>
          <w:sz w:val="20"/>
          <w:szCs w:val="20"/>
        </w:rPr>
      </w:pPr>
      <w:r w:rsidRPr="002A7FD4">
        <w:rPr>
          <w:rFonts w:ascii="Verdana" w:hAnsi="Verdana"/>
          <w:sz w:val="20"/>
          <w:szCs w:val="20"/>
        </w:rPr>
        <w:t>20.3.3.1H. Global strategy and action plan on ageing and health 2016–2020: towards a world in which everyone can live a long and healthy life (resolution WHA69.3 (2016)) </w:t>
      </w:r>
    </w:p>
    <w:p w:rsidR="00F82DA2" w:rsidRPr="002A7FD4" w:rsidRDefault="00F82DA2" w:rsidP="00C26559">
      <w:pPr>
        <w:spacing w:after="0" w:line="360" w:lineRule="auto"/>
        <w:jc w:val="both"/>
        <w:rPr>
          <w:rFonts w:ascii="Verdana" w:hAnsi="Verdana"/>
          <w:sz w:val="20"/>
          <w:szCs w:val="20"/>
          <w:lang w:val="en-US"/>
        </w:rPr>
      </w:pPr>
    </w:p>
    <w:p w:rsidR="00F82DA2" w:rsidRPr="002A7FD4" w:rsidRDefault="00F82DA2" w:rsidP="00C26559">
      <w:pPr>
        <w:spacing w:after="0" w:line="360" w:lineRule="auto"/>
        <w:jc w:val="both"/>
        <w:rPr>
          <w:rFonts w:ascii="Verdana" w:hAnsi="Verdana"/>
          <w:b/>
          <w:sz w:val="20"/>
          <w:szCs w:val="20"/>
          <w:lang w:val="en-US"/>
        </w:rPr>
      </w:pPr>
      <w:r w:rsidRPr="002A7FD4">
        <w:rPr>
          <w:rFonts w:ascii="Verdana" w:hAnsi="Verdana"/>
          <w:b/>
          <w:sz w:val="20"/>
          <w:szCs w:val="20"/>
          <w:lang w:val="en-US"/>
        </w:rPr>
        <w:t>Statement:</w:t>
      </w:r>
      <w:bookmarkStart w:id="0" w:name="_GoBack"/>
      <w:bookmarkEnd w:id="0"/>
    </w:p>
    <w:p w:rsidR="00F82DA2" w:rsidRPr="002A7FD4" w:rsidRDefault="00934C24" w:rsidP="00C26559">
      <w:pPr>
        <w:spacing w:after="0" w:line="360" w:lineRule="auto"/>
        <w:jc w:val="both"/>
        <w:rPr>
          <w:rFonts w:ascii="Verdana" w:hAnsi="Verdana"/>
          <w:sz w:val="20"/>
          <w:szCs w:val="20"/>
          <w:lang w:val="en-US"/>
        </w:rPr>
      </w:pPr>
      <w:r w:rsidRPr="002A7FD4">
        <w:rPr>
          <w:rFonts w:ascii="Verdana" w:hAnsi="Verdana"/>
          <w:sz w:val="20"/>
          <w:szCs w:val="20"/>
          <w:lang w:val="en-US"/>
        </w:rPr>
        <w:t>T</w:t>
      </w:r>
      <w:r w:rsidR="00F82DA2" w:rsidRPr="002A7FD4">
        <w:rPr>
          <w:rFonts w:ascii="Verdana" w:hAnsi="Verdana"/>
          <w:sz w:val="20"/>
          <w:szCs w:val="20"/>
          <w:lang w:val="en-US"/>
        </w:rPr>
        <w:t>hank</w:t>
      </w:r>
      <w:r w:rsidRPr="002A7FD4">
        <w:rPr>
          <w:rFonts w:ascii="Verdana" w:hAnsi="Verdana"/>
          <w:sz w:val="20"/>
          <w:szCs w:val="20"/>
          <w:lang w:val="en-US"/>
        </w:rPr>
        <w:t xml:space="preserve"> you</w:t>
      </w:r>
      <w:r w:rsidR="00F82DA2" w:rsidRPr="002A7FD4">
        <w:rPr>
          <w:rFonts w:ascii="Verdana" w:hAnsi="Verdana"/>
          <w:sz w:val="20"/>
          <w:szCs w:val="20"/>
          <w:lang w:val="en-US"/>
        </w:rPr>
        <w:t xml:space="preserve"> for giving HelpAge International the opportunity to make this statement.</w:t>
      </w:r>
    </w:p>
    <w:p w:rsidR="00023B9B" w:rsidRPr="002A7FD4" w:rsidRDefault="00023B9B" w:rsidP="00C26559">
      <w:pPr>
        <w:spacing w:after="0" w:line="360" w:lineRule="auto"/>
        <w:jc w:val="both"/>
        <w:rPr>
          <w:rFonts w:ascii="Verdana" w:hAnsi="Verdana"/>
          <w:sz w:val="20"/>
          <w:szCs w:val="20"/>
          <w:lang w:val="en-US"/>
        </w:rPr>
      </w:pPr>
    </w:p>
    <w:p w:rsidR="00075B2C" w:rsidRPr="002A7FD4" w:rsidRDefault="00934C24" w:rsidP="00C26559">
      <w:pPr>
        <w:spacing w:after="0" w:line="360" w:lineRule="auto"/>
        <w:jc w:val="both"/>
        <w:rPr>
          <w:rFonts w:ascii="Verdana" w:hAnsi="Verdana"/>
          <w:sz w:val="20"/>
          <w:szCs w:val="20"/>
        </w:rPr>
      </w:pPr>
      <w:r w:rsidRPr="002A7FD4">
        <w:rPr>
          <w:rFonts w:ascii="Verdana" w:hAnsi="Verdana"/>
          <w:sz w:val="20"/>
          <w:szCs w:val="20"/>
        </w:rPr>
        <w:t>HelpAge</w:t>
      </w:r>
      <w:r w:rsidR="00023B9B" w:rsidRPr="002A7FD4">
        <w:rPr>
          <w:rFonts w:ascii="Verdana" w:hAnsi="Verdana"/>
          <w:sz w:val="20"/>
          <w:szCs w:val="20"/>
        </w:rPr>
        <w:t xml:space="preserve"> congratulate</w:t>
      </w:r>
      <w:r w:rsidRPr="002A7FD4">
        <w:rPr>
          <w:rFonts w:ascii="Verdana" w:hAnsi="Verdana"/>
          <w:sz w:val="20"/>
          <w:szCs w:val="20"/>
        </w:rPr>
        <w:t>s WHO and Member States on</w:t>
      </w:r>
      <w:r w:rsidR="00023B9B" w:rsidRPr="002A7FD4">
        <w:rPr>
          <w:rFonts w:ascii="Verdana" w:hAnsi="Verdana"/>
          <w:sz w:val="20"/>
          <w:szCs w:val="20"/>
        </w:rPr>
        <w:t xml:space="preserve"> the progress made in implementing the Global Strategy and Action Plan on Ageing and Health. We are encouraged to </w:t>
      </w:r>
      <w:r w:rsidR="00075B2C" w:rsidRPr="002A7FD4">
        <w:rPr>
          <w:rFonts w:ascii="Verdana" w:hAnsi="Verdana"/>
          <w:sz w:val="20"/>
          <w:szCs w:val="20"/>
        </w:rPr>
        <w:t xml:space="preserve">see the </w:t>
      </w:r>
      <w:r w:rsidR="00023B9B" w:rsidRPr="002A7FD4">
        <w:rPr>
          <w:rFonts w:ascii="Verdana" w:hAnsi="Verdana"/>
          <w:sz w:val="20"/>
          <w:szCs w:val="20"/>
        </w:rPr>
        <w:t xml:space="preserve">positive steps that have been taken over the last two years, particularly in relation to the review of regional strategies and the development of national </w:t>
      </w:r>
      <w:r w:rsidR="00075B2C" w:rsidRPr="002A7FD4">
        <w:rPr>
          <w:rFonts w:ascii="Verdana" w:hAnsi="Verdana"/>
          <w:sz w:val="20"/>
          <w:szCs w:val="20"/>
        </w:rPr>
        <w:t>strategies on ageing and health.</w:t>
      </w:r>
      <w:r w:rsidR="00023B9B" w:rsidRPr="002A7FD4">
        <w:rPr>
          <w:rFonts w:ascii="Verdana" w:hAnsi="Verdana"/>
          <w:sz w:val="20"/>
          <w:szCs w:val="20"/>
        </w:rPr>
        <w:t xml:space="preserve"> </w:t>
      </w:r>
      <w:r w:rsidR="00075B2C" w:rsidRPr="002A7FD4">
        <w:rPr>
          <w:rFonts w:ascii="Verdana" w:hAnsi="Verdana"/>
          <w:sz w:val="20"/>
          <w:szCs w:val="20"/>
        </w:rPr>
        <w:t>These</w:t>
      </w:r>
      <w:r w:rsidR="00023B9B" w:rsidRPr="002A7FD4">
        <w:rPr>
          <w:rFonts w:ascii="Verdana" w:hAnsi="Verdana"/>
          <w:sz w:val="20"/>
          <w:szCs w:val="20"/>
        </w:rPr>
        <w:t xml:space="preserve"> lay the foundation for further action over the coming </w:t>
      </w:r>
      <w:r w:rsidR="00075B2C" w:rsidRPr="002A7FD4">
        <w:rPr>
          <w:rFonts w:ascii="Verdana" w:hAnsi="Verdana"/>
          <w:sz w:val="20"/>
          <w:szCs w:val="20"/>
        </w:rPr>
        <w:t xml:space="preserve">three years and </w:t>
      </w:r>
      <w:r w:rsidR="00C26559" w:rsidRPr="002A7FD4">
        <w:rPr>
          <w:rFonts w:ascii="Verdana" w:hAnsi="Verdana"/>
          <w:sz w:val="20"/>
          <w:szCs w:val="20"/>
        </w:rPr>
        <w:t xml:space="preserve">for </w:t>
      </w:r>
      <w:r w:rsidR="00075B2C" w:rsidRPr="002A7FD4">
        <w:rPr>
          <w:rFonts w:ascii="Verdana" w:hAnsi="Verdana"/>
          <w:sz w:val="20"/>
          <w:szCs w:val="20"/>
        </w:rPr>
        <w:t xml:space="preserve">the decade on healthy ageing. HelpAge has been pleased to support work on </w:t>
      </w:r>
      <w:r w:rsidRPr="002A7FD4">
        <w:rPr>
          <w:rFonts w:ascii="Verdana" w:hAnsi="Verdana"/>
          <w:sz w:val="20"/>
          <w:szCs w:val="20"/>
        </w:rPr>
        <w:t>national strategy development</w:t>
      </w:r>
      <w:r w:rsidR="00075B2C" w:rsidRPr="002A7FD4">
        <w:rPr>
          <w:rFonts w:ascii="Verdana" w:hAnsi="Verdana"/>
          <w:sz w:val="20"/>
          <w:szCs w:val="20"/>
        </w:rPr>
        <w:t xml:space="preserve"> in Ethiopia and Zimbabwe.</w:t>
      </w:r>
    </w:p>
    <w:p w:rsidR="00075B2C" w:rsidRPr="002A7FD4" w:rsidRDefault="00075B2C" w:rsidP="00C26559">
      <w:pPr>
        <w:spacing w:after="0" w:line="360" w:lineRule="auto"/>
        <w:jc w:val="both"/>
        <w:rPr>
          <w:rFonts w:ascii="Verdana" w:hAnsi="Verdana"/>
          <w:sz w:val="20"/>
          <w:szCs w:val="20"/>
        </w:rPr>
      </w:pPr>
    </w:p>
    <w:p w:rsidR="00075B2C" w:rsidRPr="002A7FD4" w:rsidRDefault="00075B2C" w:rsidP="00C26559">
      <w:pPr>
        <w:spacing w:after="0" w:line="360" w:lineRule="auto"/>
        <w:jc w:val="both"/>
        <w:rPr>
          <w:rFonts w:ascii="Verdana" w:hAnsi="Verdana"/>
          <w:sz w:val="20"/>
          <w:szCs w:val="20"/>
        </w:rPr>
      </w:pPr>
      <w:r w:rsidRPr="002A7FD4">
        <w:rPr>
          <w:rFonts w:ascii="Verdana" w:hAnsi="Verdana"/>
          <w:sz w:val="20"/>
          <w:szCs w:val="20"/>
        </w:rPr>
        <w:t xml:space="preserve">HelpAge </w:t>
      </w:r>
      <w:r w:rsidR="00934C24" w:rsidRPr="002A7FD4">
        <w:rPr>
          <w:rFonts w:ascii="Verdana" w:hAnsi="Verdana"/>
          <w:sz w:val="20"/>
          <w:szCs w:val="20"/>
        </w:rPr>
        <w:t>also commends</w:t>
      </w:r>
      <w:r w:rsidRPr="002A7FD4">
        <w:rPr>
          <w:rFonts w:ascii="Verdana" w:hAnsi="Verdana"/>
          <w:sz w:val="20"/>
          <w:szCs w:val="20"/>
        </w:rPr>
        <w:t xml:space="preserve"> WHO for the concrete steps taken to provide guidance to build capacity at the national level and within health systems. The work to develop guidelines on integrated care is key, as is the recognition of the need to support caregivers, including those caring for older people with dementia.</w:t>
      </w:r>
      <w:r w:rsidR="00934C24" w:rsidRPr="002A7FD4">
        <w:rPr>
          <w:rFonts w:ascii="Verdana" w:hAnsi="Verdana"/>
          <w:sz w:val="20"/>
          <w:szCs w:val="20"/>
        </w:rPr>
        <w:t xml:space="preserve"> We</w:t>
      </w:r>
      <w:r w:rsidRPr="002A7FD4">
        <w:rPr>
          <w:rFonts w:ascii="Verdana" w:hAnsi="Verdana"/>
          <w:sz w:val="20"/>
          <w:szCs w:val="20"/>
        </w:rPr>
        <w:t xml:space="preserve"> welcome the work done to develop metrics to measure healthy ageing. This work aligns well with the</w:t>
      </w:r>
      <w:r w:rsidR="00C04607" w:rsidRPr="002A7FD4">
        <w:rPr>
          <w:rFonts w:ascii="Verdana" w:hAnsi="Verdana"/>
          <w:sz w:val="20"/>
          <w:szCs w:val="20"/>
        </w:rPr>
        <w:t xml:space="preserve"> efforts of the new Titchfield G</w:t>
      </w:r>
      <w:r w:rsidRPr="002A7FD4">
        <w:rPr>
          <w:rFonts w:ascii="Verdana" w:hAnsi="Verdana"/>
          <w:sz w:val="20"/>
          <w:szCs w:val="20"/>
        </w:rPr>
        <w:t>roup on ageing</w:t>
      </w:r>
      <w:r w:rsidR="00E44444" w:rsidRPr="002A7FD4">
        <w:rPr>
          <w:rFonts w:ascii="Verdana" w:hAnsi="Verdana"/>
          <w:sz w:val="20"/>
          <w:szCs w:val="20"/>
        </w:rPr>
        <w:t>-related statistics and age-disaggregated data</w:t>
      </w:r>
      <w:r w:rsidRPr="002A7FD4">
        <w:rPr>
          <w:rFonts w:ascii="Verdana" w:hAnsi="Verdana"/>
          <w:sz w:val="20"/>
          <w:szCs w:val="20"/>
        </w:rPr>
        <w:t xml:space="preserve">, endorsed earlier this year by the UN </w:t>
      </w:r>
      <w:r w:rsidR="00E44444" w:rsidRPr="002A7FD4">
        <w:rPr>
          <w:rFonts w:ascii="Verdana" w:hAnsi="Verdana"/>
          <w:sz w:val="20"/>
          <w:szCs w:val="20"/>
        </w:rPr>
        <w:t xml:space="preserve">Statistical </w:t>
      </w:r>
      <w:r w:rsidRPr="002A7FD4">
        <w:rPr>
          <w:rFonts w:ascii="Verdana" w:hAnsi="Verdana"/>
          <w:sz w:val="20"/>
          <w:szCs w:val="20"/>
        </w:rPr>
        <w:t xml:space="preserve">Commission. </w:t>
      </w:r>
    </w:p>
    <w:p w:rsidR="00075B2C" w:rsidRPr="002A7FD4" w:rsidRDefault="00075B2C" w:rsidP="00C26559">
      <w:pPr>
        <w:spacing w:after="0" w:line="360" w:lineRule="auto"/>
        <w:jc w:val="both"/>
        <w:rPr>
          <w:rFonts w:ascii="Verdana" w:hAnsi="Verdana"/>
          <w:sz w:val="20"/>
          <w:szCs w:val="20"/>
        </w:rPr>
      </w:pPr>
    </w:p>
    <w:p w:rsidR="0092677F" w:rsidRPr="002A7FD4" w:rsidRDefault="00C26559" w:rsidP="00C26559">
      <w:pPr>
        <w:spacing w:after="0" w:line="360" w:lineRule="auto"/>
        <w:jc w:val="both"/>
        <w:rPr>
          <w:rFonts w:ascii="Verdana" w:hAnsi="Verdana"/>
          <w:sz w:val="20"/>
          <w:szCs w:val="20"/>
        </w:rPr>
      </w:pPr>
      <w:r w:rsidRPr="002A7FD4">
        <w:rPr>
          <w:rFonts w:ascii="Verdana" w:hAnsi="Verdana"/>
          <w:sz w:val="20"/>
          <w:szCs w:val="20"/>
        </w:rPr>
        <w:t>HelpAge</w:t>
      </w:r>
      <w:r w:rsidR="005D6FE5" w:rsidRPr="002A7FD4">
        <w:rPr>
          <w:rFonts w:ascii="Verdana" w:hAnsi="Verdana"/>
          <w:sz w:val="20"/>
          <w:szCs w:val="20"/>
        </w:rPr>
        <w:t xml:space="preserve"> continues to make progress in promoting healthy ageing</w:t>
      </w:r>
      <w:r w:rsidRPr="002A7FD4">
        <w:rPr>
          <w:rFonts w:ascii="Verdana" w:hAnsi="Verdana"/>
          <w:sz w:val="20"/>
          <w:szCs w:val="20"/>
        </w:rPr>
        <w:t xml:space="preserve"> in our work</w:t>
      </w:r>
      <w:r w:rsidR="005D6FE5" w:rsidRPr="002A7FD4">
        <w:rPr>
          <w:rFonts w:ascii="Verdana" w:hAnsi="Verdana"/>
          <w:sz w:val="20"/>
          <w:szCs w:val="20"/>
        </w:rPr>
        <w:t>.</w:t>
      </w:r>
      <w:r w:rsidRPr="002A7FD4">
        <w:rPr>
          <w:rFonts w:ascii="Verdana" w:hAnsi="Verdana"/>
          <w:sz w:val="20"/>
          <w:szCs w:val="20"/>
        </w:rPr>
        <w:t xml:space="preserve"> In Lebanon we have been supporting the training of health workers in older people’s health to ensure better alignment of the health system to older people’s needs. We are also </w:t>
      </w:r>
      <w:r w:rsidRPr="002A7FD4">
        <w:rPr>
          <w:rFonts w:ascii="Verdana" w:hAnsi="Verdana" w:cs="Calibri"/>
          <w:color w:val="000000"/>
          <w:sz w:val="20"/>
          <w:szCs w:val="20"/>
          <w:shd w:val="clear" w:color="auto" w:fill="FFFFFF"/>
        </w:rPr>
        <w:t>working with the Asian Development Bank on a regional project to strengthen long term care systems in</w:t>
      </w:r>
      <w:r w:rsidR="00934C24" w:rsidRPr="002A7FD4">
        <w:rPr>
          <w:rFonts w:ascii="Verdana" w:hAnsi="Verdana" w:cs="Calibri"/>
          <w:color w:val="000000"/>
          <w:sz w:val="20"/>
          <w:szCs w:val="20"/>
          <w:shd w:val="clear" w:color="auto" w:fill="FFFFFF"/>
        </w:rPr>
        <w:t xml:space="preserve"> six countries</w:t>
      </w:r>
      <w:r w:rsidRPr="002A7FD4">
        <w:rPr>
          <w:rFonts w:ascii="Verdana" w:hAnsi="Verdana" w:cs="Calibri"/>
          <w:color w:val="000000"/>
          <w:sz w:val="20"/>
          <w:szCs w:val="20"/>
          <w:shd w:val="clear" w:color="auto" w:fill="FFFFFF"/>
        </w:rPr>
        <w:t xml:space="preserve">. </w:t>
      </w:r>
      <w:r w:rsidR="00934C24" w:rsidRPr="002A7FD4">
        <w:rPr>
          <w:rFonts w:ascii="Verdana" w:hAnsi="Verdana" w:cs="Calibri"/>
          <w:color w:val="000000"/>
          <w:sz w:val="20"/>
          <w:szCs w:val="20"/>
          <w:shd w:val="clear" w:color="auto" w:fill="FFFFFF"/>
        </w:rPr>
        <w:t>D</w:t>
      </w:r>
      <w:r w:rsidRPr="002A7FD4">
        <w:rPr>
          <w:rFonts w:ascii="Verdana" w:hAnsi="Verdana" w:cs="Calibri"/>
          <w:color w:val="000000"/>
          <w:sz w:val="20"/>
          <w:szCs w:val="20"/>
          <w:shd w:val="clear" w:color="auto" w:fill="FFFFFF"/>
        </w:rPr>
        <w:t>iagnostic studies on the</w:t>
      </w:r>
      <w:r w:rsidR="00934C24" w:rsidRPr="002A7FD4">
        <w:rPr>
          <w:rFonts w:ascii="Verdana" w:hAnsi="Verdana" w:cs="Calibri"/>
          <w:color w:val="000000"/>
          <w:sz w:val="20"/>
          <w:szCs w:val="20"/>
          <w:shd w:val="clear" w:color="auto" w:fill="FFFFFF"/>
        </w:rPr>
        <w:t xml:space="preserve"> long-term care systems of the</w:t>
      </w:r>
      <w:r w:rsidRPr="002A7FD4">
        <w:rPr>
          <w:rFonts w:ascii="Verdana" w:hAnsi="Verdana" w:cs="Calibri"/>
          <w:color w:val="000000"/>
          <w:sz w:val="20"/>
          <w:szCs w:val="20"/>
          <w:shd w:val="clear" w:color="auto" w:fill="FFFFFF"/>
        </w:rPr>
        <w:t xml:space="preserve"> countries are nearly complete and capacity building towards national strategies is underway. We are also pleased to be collaborating with WHO on a </w:t>
      </w:r>
      <w:r w:rsidR="00E44444" w:rsidRPr="002A7FD4">
        <w:rPr>
          <w:rFonts w:ascii="Verdana" w:hAnsi="Verdana" w:cs="Calibri"/>
          <w:color w:val="000000"/>
          <w:sz w:val="20"/>
          <w:szCs w:val="20"/>
          <w:shd w:val="clear" w:color="auto" w:fill="FFFFFF"/>
        </w:rPr>
        <w:t xml:space="preserve">global </w:t>
      </w:r>
      <w:r w:rsidRPr="002A7FD4">
        <w:rPr>
          <w:rFonts w:ascii="Verdana" w:hAnsi="Verdana" w:cs="Calibri"/>
          <w:color w:val="000000"/>
          <w:sz w:val="20"/>
          <w:szCs w:val="20"/>
          <w:shd w:val="clear" w:color="auto" w:fill="FFFFFF"/>
        </w:rPr>
        <w:t xml:space="preserve">campaign </w:t>
      </w:r>
      <w:r w:rsidR="00E44444" w:rsidRPr="002A7FD4">
        <w:rPr>
          <w:rFonts w:ascii="Verdana" w:hAnsi="Verdana" w:cs="Calibri"/>
          <w:color w:val="000000"/>
          <w:sz w:val="20"/>
          <w:szCs w:val="20"/>
          <w:shd w:val="clear" w:color="auto" w:fill="FFFFFF"/>
        </w:rPr>
        <w:t xml:space="preserve">to </w:t>
      </w:r>
      <w:r w:rsidR="00093750" w:rsidRPr="002A7FD4">
        <w:rPr>
          <w:rFonts w:ascii="Verdana" w:hAnsi="Verdana" w:cs="Calibri"/>
          <w:color w:val="000000"/>
          <w:sz w:val="20"/>
          <w:szCs w:val="20"/>
          <w:shd w:val="clear" w:color="auto" w:fill="FFFFFF"/>
        </w:rPr>
        <w:t>combat ageism</w:t>
      </w:r>
      <w:r w:rsidR="00023B9B" w:rsidRPr="002A7FD4">
        <w:rPr>
          <w:rFonts w:ascii="Verdana" w:hAnsi="Verdana"/>
          <w:sz w:val="20"/>
          <w:szCs w:val="20"/>
        </w:rPr>
        <w:t xml:space="preserve"> </w:t>
      </w:r>
      <w:r w:rsidRPr="002A7FD4">
        <w:rPr>
          <w:rFonts w:ascii="Verdana" w:hAnsi="Verdana"/>
          <w:sz w:val="20"/>
          <w:szCs w:val="20"/>
        </w:rPr>
        <w:t xml:space="preserve">and </w:t>
      </w:r>
      <w:r w:rsidR="00934C24" w:rsidRPr="002A7FD4">
        <w:rPr>
          <w:rFonts w:ascii="Verdana" w:hAnsi="Verdana"/>
          <w:sz w:val="20"/>
          <w:szCs w:val="20"/>
        </w:rPr>
        <w:t>have consulted older people on the aims of the campaign to ensure their voice is heard.</w:t>
      </w:r>
    </w:p>
    <w:p w:rsidR="00934C24" w:rsidRPr="002A7FD4" w:rsidRDefault="00934C24" w:rsidP="00C26559">
      <w:pPr>
        <w:spacing w:after="0" w:line="360" w:lineRule="auto"/>
        <w:jc w:val="both"/>
        <w:rPr>
          <w:rFonts w:ascii="Verdana" w:hAnsi="Verdana"/>
          <w:sz w:val="20"/>
          <w:szCs w:val="20"/>
        </w:rPr>
      </w:pPr>
    </w:p>
    <w:p w:rsidR="00934C24" w:rsidRPr="002A7FD4" w:rsidRDefault="00934C24" w:rsidP="00C26559">
      <w:pPr>
        <w:spacing w:after="0" w:line="360" w:lineRule="auto"/>
        <w:jc w:val="both"/>
        <w:rPr>
          <w:rFonts w:ascii="Verdana" w:hAnsi="Verdana"/>
          <w:sz w:val="20"/>
          <w:szCs w:val="20"/>
        </w:rPr>
      </w:pPr>
      <w:r w:rsidRPr="002A7FD4">
        <w:rPr>
          <w:rFonts w:ascii="Verdana" w:hAnsi="Verdana"/>
          <w:sz w:val="20"/>
          <w:szCs w:val="20"/>
        </w:rPr>
        <w:t xml:space="preserve">HelpAge remains committed to the healthy ageing agenda and to collaborating to ensure its implementation. Thank you. </w:t>
      </w:r>
    </w:p>
    <w:sectPr w:rsidR="00934C24" w:rsidRPr="002A7F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A2"/>
    <w:rsid w:val="00023B9B"/>
    <w:rsid w:val="0004529B"/>
    <w:rsid w:val="00075B2C"/>
    <w:rsid w:val="00093750"/>
    <w:rsid w:val="002A7FD4"/>
    <w:rsid w:val="005D6FE5"/>
    <w:rsid w:val="0092677F"/>
    <w:rsid w:val="00934C24"/>
    <w:rsid w:val="00C04607"/>
    <w:rsid w:val="00C26559"/>
    <w:rsid w:val="00D71312"/>
    <w:rsid w:val="00E44444"/>
    <w:rsid w:val="00F82DA2"/>
    <w:rsid w:val="00FC4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6D2270-154D-4E4B-85C4-7FB0EEC20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2D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44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4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904475">
      <w:bodyDiv w:val="1"/>
      <w:marLeft w:val="0"/>
      <w:marRight w:val="0"/>
      <w:marTop w:val="0"/>
      <w:marBottom w:val="0"/>
      <w:divBdr>
        <w:top w:val="none" w:sz="0" w:space="0" w:color="auto"/>
        <w:left w:val="none" w:sz="0" w:space="0" w:color="auto"/>
        <w:bottom w:val="none" w:sz="0" w:space="0" w:color="auto"/>
        <w:right w:val="none" w:sz="0" w:space="0" w:color="auto"/>
      </w:divBdr>
      <w:divsChild>
        <w:div w:id="1356931217">
          <w:marLeft w:val="0"/>
          <w:marRight w:val="0"/>
          <w:marTop w:val="0"/>
          <w:marBottom w:val="0"/>
          <w:divBdr>
            <w:top w:val="none" w:sz="0" w:space="0" w:color="auto"/>
            <w:left w:val="none" w:sz="0" w:space="0" w:color="auto"/>
            <w:bottom w:val="none" w:sz="0" w:space="0" w:color="auto"/>
            <w:right w:val="none" w:sz="0" w:space="0" w:color="auto"/>
          </w:divBdr>
        </w:div>
        <w:div w:id="2053966831">
          <w:marLeft w:val="8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Ben Small</cp:lastModifiedBy>
  <cp:revision>3</cp:revision>
  <dcterms:created xsi:type="dcterms:W3CDTF">2018-05-31T12:44:00Z</dcterms:created>
  <dcterms:modified xsi:type="dcterms:W3CDTF">2018-06-04T09:04:00Z</dcterms:modified>
</cp:coreProperties>
</file>