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59" w:rsidRPr="0008599D" w:rsidRDefault="00314195" w:rsidP="0008599D">
      <w:pPr>
        <w:rPr>
          <w:rFonts w:asciiTheme="minorHAnsi" w:hAnsiTheme="minorHAnsi" w:cstheme="minorHAnsi"/>
          <w:sz w:val="28"/>
          <w:szCs w:val="28"/>
          <w:lang w:val="en-GB"/>
        </w:rPr>
      </w:pPr>
      <w:bookmarkStart w:id="0" w:name="_GoBack"/>
      <w:bookmarkEnd w:id="0"/>
      <w:r>
        <w:rPr>
          <w:rFonts w:asciiTheme="minorHAnsi" w:hAnsiTheme="minorHAnsi" w:cstheme="minorHAnsi"/>
          <w:noProof/>
          <w:sz w:val="28"/>
          <w:szCs w:val="28"/>
          <w:lang w:val="en-GB" w:eastAsia="en-GB"/>
        </w:rPr>
        <w:drawing>
          <wp:anchor distT="0" distB="0" distL="114300" distR="114300" simplePos="0" relativeHeight="251661312" behindDoc="1" locked="0" layoutInCell="1" allowOverlap="1">
            <wp:simplePos x="0" y="0"/>
            <wp:positionH relativeFrom="column">
              <wp:posOffset>4459605</wp:posOffset>
            </wp:positionH>
            <wp:positionV relativeFrom="paragraph">
              <wp:posOffset>64770</wp:posOffset>
            </wp:positionV>
            <wp:extent cx="1584960" cy="862330"/>
            <wp:effectExtent l="19050" t="0" r="0" b="0"/>
            <wp:wrapTight wrapText="bothSides">
              <wp:wrapPolygon edited="0">
                <wp:start x="-260" y="0"/>
                <wp:lineTo x="-260" y="16701"/>
                <wp:lineTo x="10385" y="20996"/>
                <wp:lineTo x="13760" y="20996"/>
                <wp:lineTo x="21548" y="20996"/>
                <wp:lineTo x="21548" y="11452"/>
                <wp:lineTo x="20250" y="7635"/>
                <wp:lineTo x="20769" y="1432"/>
                <wp:lineTo x="7010" y="0"/>
                <wp:lineTo x="-260" y="0"/>
              </wp:wrapPolygon>
            </wp:wrapTight>
            <wp:docPr id="7" name="Рисунок 5" descr="HAI-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AI-logo-RGB"/>
                    <pic:cNvPicPr>
                      <a:picLocks noChangeAspect="1" noChangeArrowheads="1"/>
                    </pic:cNvPicPr>
                  </pic:nvPicPr>
                  <pic:blipFill>
                    <a:blip r:embed="rId9"/>
                    <a:srcRect/>
                    <a:stretch>
                      <a:fillRect/>
                    </a:stretch>
                  </pic:blipFill>
                  <pic:spPr bwMode="auto">
                    <a:xfrm>
                      <a:off x="0" y="0"/>
                      <a:ext cx="1584960" cy="862330"/>
                    </a:xfrm>
                    <a:prstGeom prst="rect">
                      <a:avLst/>
                    </a:prstGeom>
                    <a:noFill/>
                  </pic:spPr>
                </pic:pic>
              </a:graphicData>
            </a:graphic>
          </wp:anchor>
        </w:drawing>
      </w:r>
      <w:r>
        <w:rPr>
          <w:rFonts w:asciiTheme="minorHAnsi" w:hAnsiTheme="minorHAnsi" w:cstheme="minorHAnsi"/>
          <w:noProof/>
          <w:sz w:val="28"/>
          <w:szCs w:val="28"/>
          <w:lang w:val="en-GB" w:eastAsia="en-GB"/>
        </w:rPr>
        <w:drawing>
          <wp:anchor distT="0" distB="0" distL="114300" distR="114300" simplePos="0" relativeHeight="251659264" behindDoc="1" locked="0" layoutInCell="1" allowOverlap="1">
            <wp:simplePos x="0" y="0"/>
            <wp:positionH relativeFrom="column">
              <wp:posOffset>-104140</wp:posOffset>
            </wp:positionH>
            <wp:positionV relativeFrom="paragraph">
              <wp:posOffset>-12700</wp:posOffset>
            </wp:positionV>
            <wp:extent cx="1870075" cy="862330"/>
            <wp:effectExtent l="19050" t="0" r="0" b="0"/>
            <wp:wrapTight wrapText="bothSides">
              <wp:wrapPolygon edited="0">
                <wp:start x="-220" y="0"/>
                <wp:lineTo x="-220" y="20996"/>
                <wp:lineTo x="21563" y="20996"/>
                <wp:lineTo x="21563" y="0"/>
                <wp:lineTo x="-220" y="0"/>
              </wp:wrapPolygon>
            </wp:wrapTight>
            <wp:docPr id="6" name="Picture 4" descr="WJR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JR Logo FINAL"/>
                    <pic:cNvPicPr>
                      <a:picLocks noChangeAspect="1" noChangeArrowheads="1"/>
                    </pic:cNvPicPr>
                  </pic:nvPicPr>
                  <pic:blipFill>
                    <a:blip r:embed="rId10"/>
                    <a:srcRect/>
                    <a:stretch>
                      <a:fillRect/>
                    </a:stretch>
                  </pic:blipFill>
                  <pic:spPr bwMode="auto">
                    <a:xfrm>
                      <a:off x="0" y="0"/>
                      <a:ext cx="1870075" cy="862330"/>
                    </a:xfrm>
                    <a:prstGeom prst="rect">
                      <a:avLst/>
                    </a:prstGeom>
                    <a:noFill/>
                  </pic:spPr>
                </pic:pic>
              </a:graphicData>
            </a:graphic>
          </wp:anchor>
        </w:drawing>
      </w:r>
      <w:r w:rsidR="007C7059" w:rsidRPr="0008599D">
        <w:rPr>
          <w:rFonts w:asciiTheme="minorHAnsi" w:hAnsiTheme="minorHAnsi" w:cstheme="minorHAnsi"/>
          <w:sz w:val="28"/>
          <w:szCs w:val="28"/>
          <w:lang w:val="en-GB"/>
        </w:rPr>
        <w:tab/>
      </w:r>
    </w:p>
    <w:p w:rsidR="0008599D" w:rsidRPr="0008599D" w:rsidRDefault="0008599D" w:rsidP="0008599D">
      <w:pPr>
        <w:rPr>
          <w:rFonts w:asciiTheme="minorHAnsi" w:hAnsiTheme="minorHAnsi" w:cstheme="minorHAnsi"/>
          <w:sz w:val="28"/>
          <w:szCs w:val="28"/>
          <w:lang w:val="en-GB"/>
        </w:rPr>
      </w:pPr>
    </w:p>
    <w:p w:rsidR="0008599D" w:rsidRPr="0008599D" w:rsidRDefault="0008599D" w:rsidP="00314195">
      <w:pPr>
        <w:jc w:val="center"/>
        <w:rPr>
          <w:rFonts w:asciiTheme="minorHAnsi" w:hAnsiTheme="minorHAnsi" w:cstheme="minorHAnsi"/>
          <w:sz w:val="28"/>
          <w:szCs w:val="28"/>
          <w:lang w:val="en-GB"/>
        </w:rPr>
      </w:pPr>
    </w:p>
    <w:p w:rsidR="0008599D" w:rsidRPr="0008599D" w:rsidRDefault="0008599D" w:rsidP="0008599D">
      <w:pPr>
        <w:rPr>
          <w:rFonts w:asciiTheme="minorHAnsi" w:hAnsiTheme="minorHAnsi" w:cstheme="minorHAnsi"/>
          <w:b/>
          <w:color w:val="365F91"/>
          <w:sz w:val="36"/>
          <w:szCs w:val="36"/>
          <w:lang w:val="en-GB"/>
        </w:rPr>
      </w:pPr>
    </w:p>
    <w:p w:rsidR="0008599D" w:rsidRPr="0008599D" w:rsidRDefault="0008599D"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b/>
          <w:color w:val="365F91"/>
          <w:sz w:val="36"/>
          <w:szCs w:val="36"/>
          <w:lang w:val="en-GB"/>
        </w:rPr>
      </w:pPr>
    </w:p>
    <w:p w:rsidR="0008599D" w:rsidRPr="0008599D" w:rsidRDefault="0008599D"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b/>
          <w:color w:val="365F91"/>
          <w:sz w:val="36"/>
          <w:szCs w:val="36"/>
          <w:lang w:val="en-GB"/>
        </w:rPr>
      </w:pPr>
    </w:p>
    <w:p w:rsidR="0008599D" w:rsidRPr="0008599D" w:rsidRDefault="0008599D"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b/>
          <w:color w:val="365F91"/>
          <w:sz w:val="36"/>
          <w:szCs w:val="36"/>
          <w:lang w:val="en-GB"/>
        </w:rPr>
      </w:pPr>
    </w:p>
    <w:p w:rsidR="0008599D" w:rsidRPr="0008599D" w:rsidRDefault="0008599D"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sz w:val="26"/>
          <w:szCs w:val="26"/>
          <w:lang w:val="en-GB"/>
        </w:rPr>
      </w:pPr>
      <w:r w:rsidRPr="0008599D">
        <w:rPr>
          <w:rFonts w:asciiTheme="minorHAnsi" w:hAnsiTheme="minorHAnsi" w:cstheme="minorHAnsi"/>
          <w:sz w:val="26"/>
          <w:szCs w:val="26"/>
          <w:lang w:val="en-GB"/>
        </w:rPr>
        <w:t>Chisinau, June, 2014</w:t>
      </w:r>
    </w:p>
    <w:p w:rsidR="007C7059" w:rsidRDefault="007C7059"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b/>
          <w:sz w:val="36"/>
          <w:szCs w:val="36"/>
          <w:lang w:val="en-GB"/>
        </w:rPr>
      </w:pPr>
    </w:p>
    <w:p w:rsidR="0008599D" w:rsidRPr="0008599D" w:rsidRDefault="0008599D"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b/>
          <w:sz w:val="36"/>
          <w:szCs w:val="36"/>
          <w:lang w:val="en-GB"/>
        </w:rPr>
      </w:pPr>
    </w:p>
    <w:p w:rsidR="007C7059" w:rsidRPr="0008599D" w:rsidRDefault="007C7059"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b/>
          <w:color w:val="FF0000"/>
          <w:sz w:val="16"/>
          <w:szCs w:val="16"/>
          <w:lang w:val="en-GB"/>
        </w:rPr>
      </w:pPr>
      <w:r w:rsidRPr="0008599D">
        <w:rPr>
          <w:rFonts w:asciiTheme="minorHAnsi" w:hAnsiTheme="minorHAnsi" w:cstheme="minorHAnsi"/>
          <w:b/>
          <w:color w:val="FF0000"/>
          <w:sz w:val="36"/>
          <w:szCs w:val="36"/>
          <w:lang w:val="en-GB"/>
        </w:rPr>
        <w:tab/>
      </w:r>
    </w:p>
    <w:p w:rsidR="007C7059" w:rsidRPr="0008599D" w:rsidRDefault="00B44246" w:rsidP="0008599D">
      <w:pPr>
        <w:jc w:val="right"/>
        <w:rPr>
          <w:rFonts w:asciiTheme="minorHAnsi" w:hAnsiTheme="minorHAnsi" w:cstheme="minorHAnsi"/>
          <w:b/>
          <w:sz w:val="28"/>
          <w:szCs w:val="28"/>
          <w:lang w:val="en-GB"/>
        </w:rPr>
      </w:pPr>
      <w:r w:rsidRPr="0008599D">
        <w:rPr>
          <w:rFonts w:asciiTheme="minorHAnsi" w:hAnsiTheme="minorHAnsi" w:cstheme="minorHAnsi"/>
          <w:b/>
          <w:sz w:val="32"/>
          <w:szCs w:val="32"/>
          <w:lang w:val="en-GB"/>
        </w:rPr>
        <w:t>Final</w:t>
      </w:r>
      <w:r w:rsidR="007C7059" w:rsidRPr="0008599D">
        <w:rPr>
          <w:rFonts w:asciiTheme="minorHAnsi" w:hAnsiTheme="minorHAnsi" w:cstheme="minorHAnsi"/>
          <w:b/>
          <w:sz w:val="32"/>
          <w:szCs w:val="32"/>
          <w:lang w:val="en-GB"/>
        </w:rPr>
        <w:t xml:space="preserve"> Evaluation </w:t>
      </w:r>
      <w:r w:rsidR="0008599D" w:rsidRPr="0008599D">
        <w:rPr>
          <w:rFonts w:asciiTheme="minorHAnsi" w:hAnsiTheme="minorHAnsi" w:cstheme="minorHAnsi"/>
          <w:b/>
          <w:sz w:val="32"/>
          <w:szCs w:val="32"/>
          <w:lang w:val="en-GB"/>
        </w:rPr>
        <w:t>Report</w:t>
      </w:r>
      <w:r w:rsidR="0008599D">
        <w:rPr>
          <w:rFonts w:asciiTheme="minorHAnsi" w:hAnsiTheme="minorHAnsi" w:cstheme="minorHAnsi"/>
          <w:b/>
          <w:sz w:val="26"/>
          <w:szCs w:val="26"/>
          <w:lang w:val="en-GB"/>
        </w:rPr>
        <w:t xml:space="preserve">                                                                                                                                           </w:t>
      </w:r>
      <w:r w:rsidR="007C7059" w:rsidRPr="0008599D">
        <w:rPr>
          <w:rFonts w:asciiTheme="minorHAnsi" w:hAnsiTheme="minorHAnsi" w:cstheme="minorHAnsi"/>
          <w:sz w:val="28"/>
          <w:szCs w:val="28"/>
          <w:lang w:val="en-GB"/>
        </w:rPr>
        <w:t>of the HelpAge International Moldova</w:t>
      </w:r>
      <w:r w:rsidR="0008599D" w:rsidRPr="0008599D">
        <w:rPr>
          <w:rFonts w:asciiTheme="minorHAnsi" w:hAnsiTheme="minorHAnsi" w:cstheme="minorHAnsi"/>
          <w:sz w:val="28"/>
          <w:szCs w:val="28"/>
          <w:lang w:val="en-GB"/>
        </w:rPr>
        <w:t xml:space="preserve"> </w:t>
      </w:r>
      <w:r w:rsidR="007C7059" w:rsidRPr="0008599D">
        <w:rPr>
          <w:rFonts w:asciiTheme="minorHAnsi" w:hAnsiTheme="minorHAnsi" w:cstheme="minorHAnsi"/>
          <w:sz w:val="28"/>
          <w:szCs w:val="28"/>
          <w:lang w:val="en-GB"/>
        </w:rPr>
        <w:t>Project</w:t>
      </w:r>
      <w:r w:rsidR="007C7059" w:rsidRPr="0008599D">
        <w:rPr>
          <w:rFonts w:asciiTheme="minorHAnsi" w:hAnsiTheme="minorHAnsi" w:cstheme="minorHAnsi"/>
          <w:b/>
          <w:sz w:val="28"/>
          <w:szCs w:val="28"/>
          <w:lang w:val="en-GB"/>
        </w:rPr>
        <w:t xml:space="preserve"> </w:t>
      </w:r>
      <w:r w:rsidR="007C7059" w:rsidRPr="0008599D">
        <w:rPr>
          <w:rFonts w:asciiTheme="minorHAnsi" w:hAnsiTheme="minorHAnsi" w:cstheme="minorHAnsi"/>
          <w:i/>
          <w:sz w:val="28"/>
          <w:szCs w:val="28"/>
          <w:lang w:val="en-US"/>
        </w:rPr>
        <w:t>“Towards healthy ageing: new shape of community-based healthcare support”</w:t>
      </w:r>
      <w:r w:rsidR="0008599D">
        <w:rPr>
          <w:rFonts w:asciiTheme="minorHAnsi" w:hAnsiTheme="minorHAnsi" w:cstheme="minorHAnsi"/>
          <w:b/>
          <w:sz w:val="28"/>
          <w:szCs w:val="28"/>
          <w:lang w:val="en-US"/>
        </w:rPr>
        <w:t xml:space="preserve"> </w:t>
      </w:r>
      <w:r w:rsidR="007C7059" w:rsidRPr="0008599D">
        <w:rPr>
          <w:rFonts w:asciiTheme="minorHAnsi" w:hAnsiTheme="minorHAnsi" w:cstheme="minorHAnsi"/>
          <w:sz w:val="28"/>
          <w:szCs w:val="28"/>
          <w:lang w:val="en-US"/>
        </w:rPr>
        <w:t>funded by World Jewish Relief</w:t>
      </w:r>
    </w:p>
    <w:p w:rsidR="007C7059" w:rsidRPr="0008599D" w:rsidRDefault="007C7059" w:rsidP="007C7059">
      <w:pPr>
        <w:autoSpaceDE w:val="0"/>
        <w:autoSpaceDN w:val="0"/>
        <w:adjustRightInd w:val="0"/>
        <w:spacing w:line="480" w:lineRule="auto"/>
        <w:jc w:val="center"/>
        <w:rPr>
          <w:rFonts w:asciiTheme="minorHAnsi" w:hAnsiTheme="minorHAnsi" w:cstheme="minorHAnsi"/>
          <w:b/>
          <w:bCs/>
          <w:sz w:val="28"/>
          <w:szCs w:val="28"/>
          <w:lang w:val="en-US"/>
        </w:rPr>
      </w:pPr>
    </w:p>
    <w:p w:rsidR="007C7059" w:rsidRPr="0008599D" w:rsidRDefault="007C7059" w:rsidP="007C7059">
      <w:pPr>
        <w:jc w:val="center"/>
        <w:rPr>
          <w:rFonts w:asciiTheme="minorHAnsi" w:hAnsiTheme="minorHAnsi" w:cstheme="minorHAnsi"/>
          <w:b/>
          <w:sz w:val="20"/>
          <w:szCs w:val="20"/>
          <w:lang w:val="en-GB"/>
        </w:rPr>
      </w:pPr>
    </w:p>
    <w:p w:rsidR="007C7059" w:rsidRPr="0008599D" w:rsidRDefault="007C7059" w:rsidP="007C7059">
      <w:pPr>
        <w:tabs>
          <w:tab w:val="left" w:pos="720"/>
          <w:tab w:val="left" w:pos="1440"/>
          <w:tab w:val="left" w:pos="2160"/>
          <w:tab w:val="left" w:pos="2880"/>
          <w:tab w:val="left" w:pos="3600"/>
          <w:tab w:val="left" w:pos="4320"/>
          <w:tab w:val="left" w:pos="5040"/>
          <w:tab w:val="left" w:pos="5749"/>
        </w:tabs>
        <w:jc w:val="center"/>
        <w:rPr>
          <w:rFonts w:asciiTheme="minorHAnsi" w:hAnsiTheme="minorHAnsi" w:cstheme="minorHAnsi"/>
          <w:b/>
          <w:sz w:val="36"/>
          <w:szCs w:val="36"/>
          <w:lang w:val="en-GB"/>
        </w:rPr>
      </w:pPr>
    </w:p>
    <w:p w:rsidR="0008599D" w:rsidRDefault="0008599D" w:rsidP="0008599D">
      <w:pPr>
        <w:pStyle w:val="2nadpis"/>
        <w:jc w:val="right"/>
        <w:rPr>
          <w:rFonts w:asciiTheme="minorHAnsi" w:hAnsiTheme="minorHAnsi" w:cstheme="minorHAnsi"/>
          <w:color w:val="auto"/>
          <w:lang w:val="en-GB"/>
        </w:rPr>
      </w:pPr>
    </w:p>
    <w:p w:rsidR="0008599D" w:rsidRDefault="0008599D" w:rsidP="0008599D">
      <w:pPr>
        <w:pStyle w:val="2nadpis"/>
        <w:jc w:val="right"/>
        <w:rPr>
          <w:rFonts w:asciiTheme="minorHAnsi" w:hAnsiTheme="minorHAnsi" w:cstheme="minorHAnsi"/>
          <w:color w:val="auto"/>
          <w:lang w:val="en-GB"/>
        </w:rPr>
      </w:pPr>
    </w:p>
    <w:p w:rsidR="0008599D" w:rsidRDefault="0008599D" w:rsidP="0008599D">
      <w:pPr>
        <w:pStyle w:val="2nadpis"/>
        <w:jc w:val="right"/>
        <w:rPr>
          <w:rFonts w:asciiTheme="minorHAnsi" w:hAnsiTheme="minorHAnsi" w:cstheme="minorHAnsi"/>
          <w:color w:val="auto"/>
          <w:lang w:val="en-GB"/>
        </w:rPr>
      </w:pPr>
    </w:p>
    <w:p w:rsidR="0008599D" w:rsidRDefault="0008599D" w:rsidP="0008599D">
      <w:pPr>
        <w:pStyle w:val="2nadpis"/>
        <w:jc w:val="right"/>
        <w:rPr>
          <w:rFonts w:asciiTheme="minorHAnsi" w:hAnsiTheme="minorHAnsi" w:cstheme="minorHAnsi"/>
          <w:color w:val="auto"/>
          <w:lang w:val="en-GB"/>
        </w:rPr>
      </w:pPr>
    </w:p>
    <w:p w:rsidR="0008599D" w:rsidRDefault="0008599D" w:rsidP="0008599D">
      <w:pPr>
        <w:pStyle w:val="2nadpis"/>
        <w:jc w:val="right"/>
        <w:rPr>
          <w:rFonts w:asciiTheme="minorHAnsi" w:hAnsiTheme="minorHAnsi" w:cstheme="minorHAnsi"/>
          <w:color w:val="auto"/>
          <w:lang w:val="en-GB"/>
        </w:rPr>
      </w:pPr>
    </w:p>
    <w:p w:rsidR="007C7059" w:rsidRPr="0008599D" w:rsidRDefault="0008599D" w:rsidP="0008599D">
      <w:pPr>
        <w:pStyle w:val="2nadpis"/>
        <w:jc w:val="left"/>
        <w:rPr>
          <w:rFonts w:asciiTheme="minorHAnsi" w:hAnsiTheme="minorHAnsi" w:cstheme="minorHAnsi"/>
          <w:color w:val="auto"/>
          <w:lang w:val="en-GB"/>
        </w:rPr>
      </w:pPr>
      <w:r w:rsidRPr="0008599D">
        <w:rPr>
          <w:rFonts w:asciiTheme="minorHAnsi" w:hAnsiTheme="minorHAnsi" w:cstheme="minorHAnsi"/>
          <w:color w:val="auto"/>
          <w:lang w:val="en-GB"/>
        </w:rPr>
        <w:t>P</w:t>
      </w:r>
      <w:r w:rsidR="007C7059" w:rsidRPr="0008599D">
        <w:rPr>
          <w:rFonts w:asciiTheme="minorHAnsi" w:hAnsiTheme="minorHAnsi" w:cstheme="minorHAnsi"/>
          <w:color w:val="auto"/>
          <w:lang w:val="en-GB"/>
        </w:rPr>
        <w:t>repared by:</w:t>
      </w:r>
    </w:p>
    <w:p w:rsidR="00A93C24" w:rsidRDefault="007C7059"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sz w:val="28"/>
          <w:szCs w:val="28"/>
          <w:lang w:val="en-GB"/>
        </w:rPr>
      </w:pPr>
      <w:r w:rsidRPr="0008599D">
        <w:rPr>
          <w:rFonts w:asciiTheme="minorHAnsi" w:hAnsiTheme="minorHAnsi" w:cstheme="minorHAnsi"/>
          <w:sz w:val="28"/>
          <w:szCs w:val="28"/>
          <w:lang w:val="en-GB"/>
        </w:rPr>
        <w:t>Gheorg</w:t>
      </w:r>
      <w:r w:rsidR="0008599D">
        <w:rPr>
          <w:rFonts w:asciiTheme="minorHAnsi" w:hAnsiTheme="minorHAnsi" w:cstheme="minorHAnsi"/>
          <w:sz w:val="28"/>
          <w:szCs w:val="28"/>
          <w:lang w:val="en-GB"/>
        </w:rPr>
        <w:t>he Caraseni</w:t>
      </w:r>
    </w:p>
    <w:p w:rsidR="007C7059" w:rsidRPr="00A93C24" w:rsidRDefault="0008599D" w:rsidP="0008599D">
      <w:pPr>
        <w:tabs>
          <w:tab w:val="left" w:pos="720"/>
          <w:tab w:val="left" w:pos="1440"/>
          <w:tab w:val="left" w:pos="2160"/>
          <w:tab w:val="left" w:pos="2880"/>
          <w:tab w:val="left" w:pos="3600"/>
          <w:tab w:val="left" w:pos="4320"/>
          <w:tab w:val="left" w:pos="5040"/>
          <w:tab w:val="left" w:pos="5749"/>
        </w:tabs>
        <w:rPr>
          <w:rFonts w:asciiTheme="minorHAnsi" w:hAnsiTheme="minorHAnsi" w:cstheme="minorHAnsi"/>
          <w:b/>
          <w:color w:val="C42F00"/>
          <w:lang w:val="en-GB" w:eastAsia="en-US"/>
        </w:rPr>
      </w:pPr>
      <w:r w:rsidRPr="00A93C24">
        <w:rPr>
          <w:rFonts w:asciiTheme="minorHAnsi" w:hAnsiTheme="minorHAnsi" w:cstheme="minorHAnsi"/>
          <w:lang w:val="en-GB"/>
        </w:rPr>
        <w:t>Program Evaluator</w:t>
      </w:r>
      <w:r w:rsidR="00A93C24" w:rsidRPr="00A93C24">
        <w:rPr>
          <w:rFonts w:asciiTheme="minorHAnsi" w:hAnsiTheme="minorHAnsi" w:cstheme="minorHAnsi"/>
          <w:lang w:val="en-GB"/>
        </w:rPr>
        <w:t>, Capacity Building Expert</w:t>
      </w:r>
      <w:r w:rsidRPr="00A93C24">
        <w:rPr>
          <w:rFonts w:asciiTheme="minorHAnsi" w:hAnsiTheme="minorHAnsi" w:cstheme="minorHAnsi"/>
          <w:b/>
          <w:color w:val="C42F00"/>
          <w:lang w:val="en-GB" w:eastAsia="en-US"/>
        </w:rPr>
        <w:t xml:space="preserve"> </w:t>
      </w:r>
    </w:p>
    <w:p w:rsidR="007C7059" w:rsidRPr="0008599D" w:rsidRDefault="007C7059" w:rsidP="0008599D">
      <w:pPr>
        <w:pStyle w:val="3nadpis"/>
        <w:jc w:val="left"/>
        <w:rPr>
          <w:rFonts w:asciiTheme="minorHAnsi" w:hAnsiTheme="minorHAnsi" w:cstheme="minorHAnsi"/>
          <w:sz w:val="24"/>
          <w:szCs w:val="24"/>
          <w:lang w:val="en-GB"/>
        </w:rPr>
      </w:pPr>
    </w:p>
    <w:p w:rsidR="007C7059" w:rsidRPr="0008599D" w:rsidRDefault="007C7059" w:rsidP="007C7059">
      <w:pPr>
        <w:pStyle w:val="3nadpis"/>
        <w:rPr>
          <w:rFonts w:asciiTheme="minorHAnsi" w:hAnsiTheme="minorHAnsi" w:cstheme="minorHAnsi"/>
          <w:sz w:val="24"/>
          <w:szCs w:val="24"/>
          <w:lang w:val="en-GB"/>
        </w:rPr>
      </w:pPr>
    </w:p>
    <w:tbl>
      <w:tblPr>
        <w:tblW w:w="0" w:type="auto"/>
        <w:tblLook w:val="01E0" w:firstRow="1" w:lastRow="1" w:firstColumn="1" w:lastColumn="1" w:noHBand="0" w:noVBand="0"/>
      </w:tblPr>
      <w:tblGrid>
        <w:gridCol w:w="5338"/>
        <w:gridCol w:w="4567"/>
      </w:tblGrid>
      <w:tr w:rsidR="007C7059" w:rsidRPr="0008599D" w:rsidTr="0008599D">
        <w:trPr>
          <w:trHeight w:val="1409"/>
        </w:trPr>
        <w:tc>
          <w:tcPr>
            <w:tcW w:w="5338" w:type="dxa"/>
            <w:shd w:val="clear" w:color="auto" w:fill="17365D"/>
          </w:tcPr>
          <w:p w:rsidR="007C7059" w:rsidRPr="0008599D" w:rsidRDefault="007C7059" w:rsidP="00B44246">
            <w:pPr>
              <w:tabs>
                <w:tab w:val="left" w:pos="1418"/>
              </w:tabs>
              <w:spacing w:before="60" w:after="60"/>
              <w:ind w:left="1418" w:hanging="1418"/>
              <w:rPr>
                <w:rFonts w:asciiTheme="minorHAnsi" w:hAnsiTheme="minorHAnsi" w:cstheme="minorHAnsi"/>
                <w:color w:val="FFFFFF"/>
                <w:sz w:val="19"/>
                <w:szCs w:val="19"/>
                <w:lang w:val="en-GB"/>
              </w:rPr>
            </w:pPr>
            <w:r w:rsidRPr="0008599D">
              <w:rPr>
                <w:rFonts w:asciiTheme="minorHAnsi" w:hAnsiTheme="minorHAnsi" w:cstheme="minorHAnsi"/>
                <w:color w:val="FFFFFF"/>
                <w:sz w:val="19"/>
                <w:szCs w:val="19"/>
                <w:lang w:val="en-GB"/>
              </w:rPr>
              <w:t xml:space="preserve">OCT </w:t>
            </w:r>
            <w:r w:rsidRPr="0008599D">
              <w:rPr>
                <w:rFonts w:asciiTheme="minorHAnsi" w:hAnsiTheme="minorHAnsi" w:cstheme="minorHAnsi"/>
                <w:b/>
                <w:color w:val="FFFFFF"/>
                <w:sz w:val="19"/>
                <w:szCs w:val="19"/>
                <w:lang w:val="en-GB"/>
              </w:rPr>
              <w:t>CARASENI</w:t>
            </w:r>
          </w:p>
          <w:p w:rsidR="007C7059" w:rsidRPr="0008599D" w:rsidRDefault="007C7059" w:rsidP="00B44246">
            <w:pPr>
              <w:tabs>
                <w:tab w:val="left" w:pos="1418"/>
              </w:tabs>
              <w:spacing w:before="60" w:after="60"/>
              <w:ind w:left="1418" w:hanging="1418"/>
              <w:rPr>
                <w:rFonts w:asciiTheme="minorHAnsi" w:hAnsiTheme="minorHAnsi" w:cstheme="minorHAnsi"/>
                <w:color w:val="548DD4"/>
                <w:sz w:val="19"/>
                <w:szCs w:val="19"/>
                <w:lang w:val="en-GB"/>
              </w:rPr>
            </w:pPr>
            <w:r w:rsidRPr="0008599D">
              <w:rPr>
                <w:rFonts w:asciiTheme="minorHAnsi" w:hAnsiTheme="minorHAnsi" w:cstheme="minorHAnsi"/>
                <w:color w:val="FFFFFF"/>
                <w:sz w:val="19"/>
                <w:szCs w:val="19"/>
                <w:lang w:val="en-GB"/>
              </w:rPr>
              <w:t>Consulting &amp; Training Services</w:t>
            </w:r>
          </w:p>
          <w:p w:rsidR="007C7059" w:rsidRPr="0008599D" w:rsidRDefault="0008599D" w:rsidP="00B44246">
            <w:pPr>
              <w:tabs>
                <w:tab w:val="left" w:pos="1418"/>
              </w:tabs>
              <w:spacing w:before="60" w:after="60"/>
              <w:ind w:left="1418" w:hanging="1418"/>
              <w:rPr>
                <w:rFonts w:asciiTheme="minorHAnsi" w:hAnsiTheme="minorHAnsi" w:cstheme="minorHAnsi"/>
                <w:color w:val="FFFFFF"/>
                <w:sz w:val="19"/>
                <w:szCs w:val="19"/>
                <w:lang w:val="en-GB"/>
              </w:rPr>
            </w:pPr>
            <w:r>
              <w:rPr>
                <w:rFonts w:asciiTheme="minorHAnsi" w:hAnsiTheme="minorHAnsi" w:cstheme="minorHAnsi"/>
                <w:color w:val="FFFFFF"/>
                <w:sz w:val="19"/>
                <w:szCs w:val="19"/>
                <w:lang w:val="en-GB"/>
              </w:rPr>
              <w:t>2/2, m.</w:t>
            </w:r>
            <w:r w:rsidR="007C7059" w:rsidRPr="0008599D">
              <w:rPr>
                <w:rFonts w:asciiTheme="minorHAnsi" w:hAnsiTheme="minorHAnsi" w:cstheme="minorHAnsi"/>
                <w:color w:val="FFFFFF"/>
                <w:sz w:val="19"/>
                <w:szCs w:val="19"/>
                <w:lang w:val="en-GB"/>
              </w:rPr>
              <w:t xml:space="preserve"> Chisinau</w:t>
            </w:r>
          </w:p>
          <w:p w:rsidR="007C7059" w:rsidRPr="0008599D" w:rsidRDefault="007C7059" w:rsidP="00B44246">
            <w:pPr>
              <w:tabs>
                <w:tab w:val="left" w:pos="1418"/>
              </w:tabs>
              <w:spacing w:before="60" w:after="60"/>
              <w:ind w:left="1418" w:hanging="1418"/>
              <w:rPr>
                <w:rFonts w:asciiTheme="minorHAnsi" w:hAnsiTheme="minorHAnsi" w:cstheme="minorHAnsi"/>
                <w:b/>
                <w:color w:val="FFFFFF"/>
                <w:sz w:val="19"/>
                <w:szCs w:val="19"/>
                <w:lang w:val="en-GB"/>
              </w:rPr>
            </w:pPr>
            <w:smartTag w:uri="urn:schemas-microsoft-com:office:smarttags" w:element="place">
              <w:smartTag w:uri="urn:schemas-microsoft-com:office:smarttags" w:element="PlaceType">
                <w:r w:rsidRPr="0008599D">
                  <w:rPr>
                    <w:rFonts w:asciiTheme="minorHAnsi" w:hAnsiTheme="minorHAnsi" w:cstheme="minorHAnsi"/>
                    <w:b/>
                    <w:color w:val="FFFFFF"/>
                    <w:sz w:val="19"/>
                    <w:szCs w:val="19"/>
                    <w:lang w:val="en-GB"/>
                  </w:rPr>
                  <w:t>Republic</w:t>
                </w:r>
              </w:smartTag>
              <w:r w:rsidRPr="0008599D">
                <w:rPr>
                  <w:rFonts w:asciiTheme="minorHAnsi" w:hAnsiTheme="minorHAnsi" w:cstheme="minorHAnsi"/>
                  <w:b/>
                  <w:color w:val="FFFFFF"/>
                  <w:sz w:val="19"/>
                  <w:szCs w:val="19"/>
                  <w:lang w:val="en-GB"/>
                </w:rPr>
                <w:t xml:space="preserve"> of </w:t>
              </w:r>
              <w:smartTag w:uri="urn:schemas-microsoft-com:office:smarttags" w:element="PlaceName">
                <w:r w:rsidRPr="0008599D">
                  <w:rPr>
                    <w:rFonts w:asciiTheme="minorHAnsi" w:hAnsiTheme="minorHAnsi" w:cstheme="minorHAnsi"/>
                    <w:b/>
                    <w:color w:val="FFFFFF"/>
                    <w:sz w:val="19"/>
                    <w:szCs w:val="19"/>
                    <w:lang w:val="en-GB"/>
                  </w:rPr>
                  <w:t>Moldova</w:t>
                </w:r>
              </w:smartTag>
            </w:smartTag>
            <w:r w:rsidRPr="0008599D">
              <w:rPr>
                <w:rFonts w:asciiTheme="minorHAnsi" w:hAnsiTheme="minorHAnsi" w:cstheme="minorHAnsi"/>
                <w:b/>
                <w:color w:val="FFFFFF"/>
                <w:sz w:val="19"/>
                <w:szCs w:val="19"/>
                <w:lang w:val="en-GB"/>
              </w:rPr>
              <w:t xml:space="preserve"> </w:t>
            </w:r>
          </w:p>
        </w:tc>
        <w:tc>
          <w:tcPr>
            <w:tcW w:w="4567" w:type="dxa"/>
            <w:shd w:val="clear" w:color="auto" w:fill="17365D"/>
          </w:tcPr>
          <w:p w:rsidR="007C7059" w:rsidRPr="0008599D" w:rsidRDefault="007C7059" w:rsidP="00B44246">
            <w:pPr>
              <w:tabs>
                <w:tab w:val="left" w:pos="1418"/>
              </w:tabs>
              <w:spacing w:before="60" w:after="60"/>
              <w:ind w:left="1418" w:hanging="1418"/>
              <w:jc w:val="right"/>
              <w:rPr>
                <w:rFonts w:asciiTheme="minorHAnsi" w:hAnsiTheme="minorHAnsi" w:cstheme="minorHAnsi"/>
                <w:b/>
                <w:color w:val="FFFFFF"/>
                <w:sz w:val="19"/>
                <w:szCs w:val="19"/>
                <w:lang w:val="en-GB"/>
              </w:rPr>
            </w:pPr>
            <w:r w:rsidRPr="0008599D">
              <w:rPr>
                <w:rFonts w:asciiTheme="minorHAnsi" w:hAnsiTheme="minorHAnsi" w:cstheme="minorHAnsi"/>
                <w:b/>
                <w:color w:val="FFFFFF"/>
                <w:sz w:val="19"/>
                <w:szCs w:val="19"/>
                <w:lang w:val="en-GB"/>
              </w:rPr>
              <w:t xml:space="preserve">                         </w:t>
            </w:r>
            <w:hyperlink r:id="rId11" w:history="1">
              <w:r w:rsidRPr="0008599D">
                <w:rPr>
                  <w:rStyle w:val="Hyperlink"/>
                  <w:rFonts w:asciiTheme="minorHAnsi" w:hAnsiTheme="minorHAnsi" w:cstheme="minorHAnsi"/>
                  <w:b/>
                  <w:color w:val="FFFFFF"/>
                  <w:sz w:val="19"/>
                  <w:szCs w:val="19"/>
                  <w:lang w:val="en-GB"/>
                </w:rPr>
                <w:t>Tel:+373/22</w:t>
              </w:r>
            </w:hyperlink>
            <w:r w:rsidR="0008599D">
              <w:rPr>
                <w:rFonts w:asciiTheme="minorHAnsi" w:hAnsiTheme="minorHAnsi" w:cstheme="minorHAnsi"/>
                <w:b/>
                <w:color w:val="FFFFFF"/>
                <w:sz w:val="19"/>
                <w:szCs w:val="19"/>
                <w:lang w:val="en-GB"/>
              </w:rPr>
              <w:t xml:space="preserve"> 427-851</w:t>
            </w:r>
            <w:r w:rsidRPr="0008599D">
              <w:rPr>
                <w:rFonts w:asciiTheme="minorHAnsi" w:hAnsiTheme="minorHAnsi" w:cstheme="minorHAnsi"/>
                <w:b/>
                <w:color w:val="FFFFFF"/>
                <w:sz w:val="19"/>
                <w:szCs w:val="19"/>
                <w:lang w:val="en-GB"/>
              </w:rPr>
              <w:t xml:space="preserve">     </w:t>
            </w:r>
          </w:p>
          <w:p w:rsidR="007C7059" w:rsidRPr="0008599D" w:rsidRDefault="007C7059" w:rsidP="00B44246">
            <w:pPr>
              <w:tabs>
                <w:tab w:val="left" w:pos="1418"/>
              </w:tabs>
              <w:spacing w:before="60" w:after="60"/>
              <w:ind w:left="1418" w:hanging="1418"/>
              <w:jc w:val="right"/>
              <w:rPr>
                <w:rFonts w:asciiTheme="minorHAnsi" w:hAnsiTheme="minorHAnsi" w:cstheme="minorHAnsi"/>
                <w:b/>
                <w:color w:val="FFFFFF"/>
                <w:sz w:val="19"/>
                <w:szCs w:val="19"/>
                <w:lang w:val="en-GB"/>
              </w:rPr>
            </w:pPr>
            <w:r w:rsidRPr="0008599D">
              <w:rPr>
                <w:rFonts w:asciiTheme="minorHAnsi" w:hAnsiTheme="minorHAnsi" w:cstheme="minorHAnsi"/>
                <w:b/>
                <w:color w:val="FFFFFF"/>
                <w:sz w:val="19"/>
                <w:szCs w:val="19"/>
                <w:lang w:val="en-GB"/>
              </w:rPr>
              <w:t>Mob: + 373 69129998</w:t>
            </w:r>
          </w:p>
          <w:p w:rsidR="007C7059" w:rsidRPr="0008599D" w:rsidRDefault="007C7059" w:rsidP="00B44246">
            <w:pPr>
              <w:tabs>
                <w:tab w:val="left" w:pos="1418"/>
              </w:tabs>
              <w:spacing w:before="60" w:after="60"/>
              <w:ind w:left="1418" w:hanging="1418"/>
              <w:jc w:val="right"/>
              <w:rPr>
                <w:rFonts w:asciiTheme="minorHAnsi" w:hAnsiTheme="minorHAnsi" w:cstheme="minorHAnsi"/>
                <w:b/>
                <w:color w:val="FFFFFF"/>
                <w:sz w:val="19"/>
                <w:szCs w:val="19"/>
                <w:lang w:val="en-GB"/>
              </w:rPr>
            </w:pPr>
            <w:r w:rsidRPr="0008599D">
              <w:rPr>
                <w:rFonts w:asciiTheme="minorHAnsi" w:hAnsiTheme="minorHAnsi" w:cstheme="minorHAnsi"/>
                <w:b/>
                <w:color w:val="FFFFFF"/>
                <w:sz w:val="19"/>
                <w:szCs w:val="19"/>
                <w:lang w:val="en-GB"/>
              </w:rPr>
              <w:t xml:space="preserve">          Email: </w:t>
            </w:r>
            <w:hyperlink r:id="rId12" w:history="1">
              <w:r w:rsidRPr="0008599D">
                <w:rPr>
                  <w:rStyle w:val="Hyperlink"/>
                  <w:rFonts w:asciiTheme="minorHAnsi" w:hAnsiTheme="minorHAnsi" w:cstheme="minorHAnsi"/>
                  <w:color w:val="FFFFFF"/>
                  <w:sz w:val="19"/>
                  <w:szCs w:val="19"/>
                  <w:lang w:val="en-GB"/>
                </w:rPr>
                <w:t>consulting@caraseni.md</w:t>
              </w:r>
            </w:hyperlink>
            <w:r w:rsidRPr="0008599D">
              <w:rPr>
                <w:rFonts w:asciiTheme="minorHAnsi" w:hAnsiTheme="minorHAnsi" w:cstheme="minorHAnsi"/>
                <w:b/>
                <w:color w:val="FFFFFF"/>
                <w:sz w:val="19"/>
                <w:szCs w:val="19"/>
                <w:lang w:val="en-GB"/>
              </w:rPr>
              <w:t xml:space="preserve"> </w:t>
            </w:r>
          </w:p>
          <w:p w:rsidR="007C7059" w:rsidRPr="0008599D" w:rsidRDefault="007C7059" w:rsidP="00B44246">
            <w:pPr>
              <w:tabs>
                <w:tab w:val="left" w:pos="1418"/>
              </w:tabs>
              <w:spacing w:before="60" w:after="60"/>
              <w:ind w:left="1418" w:hanging="1418"/>
              <w:jc w:val="right"/>
              <w:rPr>
                <w:rFonts w:asciiTheme="minorHAnsi" w:hAnsiTheme="minorHAnsi" w:cstheme="minorHAnsi"/>
                <w:b/>
                <w:color w:val="FFFFFF"/>
                <w:sz w:val="19"/>
                <w:szCs w:val="19"/>
                <w:lang w:val="en-GB"/>
              </w:rPr>
            </w:pPr>
            <w:r w:rsidRPr="0008599D">
              <w:rPr>
                <w:rFonts w:asciiTheme="minorHAnsi" w:hAnsiTheme="minorHAnsi" w:cstheme="minorHAnsi"/>
                <w:b/>
                <w:color w:val="FFFFFF"/>
                <w:sz w:val="19"/>
                <w:szCs w:val="19"/>
                <w:lang w:val="en-GB"/>
              </w:rPr>
              <w:t xml:space="preserve">Skype: gheorghecaraseni </w:t>
            </w:r>
          </w:p>
        </w:tc>
      </w:tr>
    </w:tbl>
    <w:p w:rsidR="007C7059" w:rsidRPr="0008599D" w:rsidRDefault="007C7059" w:rsidP="007C7059">
      <w:pPr>
        <w:tabs>
          <w:tab w:val="left" w:pos="720"/>
          <w:tab w:val="left" w:pos="1440"/>
          <w:tab w:val="left" w:pos="2160"/>
          <w:tab w:val="left" w:pos="2880"/>
          <w:tab w:val="left" w:pos="3600"/>
          <w:tab w:val="left" w:pos="4320"/>
          <w:tab w:val="left" w:pos="5040"/>
          <w:tab w:val="left" w:pos="5749"/>
        </w:tabs>
        <w:jc w:val="center"/>
        <w:rPr>
          <w:rFonts w:asciiTheme="minorHAnsi" w:hAnsiTheme="minorHAnsi" w:cstheme="minorHAnsi"/>
          <w:sz w:val="28"/>
          <w:szCs w:val="28"/>
          <w:lang w:val="en-GB"/>
        </w:rPr>
      </w:pPr>
    </w:p>
    <w:p w:rsidR="007C7059" w:rsidRPr="00A93C24" w:rsidRDefault="007C7059" w:rsidP="007C7059">
      <w:pPr>
        <w:tabs>
          <w:tab w:val="left" w:pos="720"/>
          <w:tab w:val="left" w:pos="1440"/>
          <w:tab w:val="left" w:pos="2160"/>
          <w:tab w:val="left" w:pos="2880"/>
          <w:tab w:val="left" w:pos="3600"/>
          <w:tab w:val="left" w:pos="4320"/>
          <w:tab w:val="left" w:pos="5040"/>
          <w:tab w:val="left" w:pos="5749"/>
        </w:tabs>
        <w:rPr>
          <w:rFonts w:asciiTheme="minorHAnsi" w:hAnsiTheme="minorHAnsi" w:cstheme="minorHAnsi"/>
          <w:b/>
          <w:sz w:val="28"/>
          <w:szCs w:val="28"/>
          <w:lang w:val="en-GB"/>
        </w:rPr>
      </w:pPr>
      <w:r w:rsidRPr="00A93C24">
        <w:rPr>
          <w:rFonts w:asciiTheme="minorHAnsi" w:hAnsiTheme="minorHAnsi" w:cstheme="minorHAnsi"/>
          <w:b/>
          <w:sz w:val="28"/>
          <w:szCs w:val="28"/>
          <w:lang w:val="en-GB"/>
        </w:rPr>
        <w:t>Acknowledgements</w:t>
      </w:r>
    </w:p>
    <w:p w:rsidR="007C7059" w:rsidRPr="0008599D" w:rsidRDefault="007C7059" w:rsidP="007C7059">
      <w:pPr>
        <w:jc w:val="both"/>
        <w:rPr>
          <w:rFonts w:asciiTheme="minorHAnsi" w:hAnsiTheme="minorHAnsi" w:cstheme="minorHAnsi"/>
          <w:b/>
          <w:lang w:val="en-US"/>
        </w:rPr>
      </w:pPr>
      <w:r w:rsidRPr="0008599D">
        <w:rPr>
          <w:rFonts w:asciiTheme="minorHAnsi" w:hAnsiTheme="minorHAnsi" w:cstheme="minorHAnsi"/>
          <w:lang w:val="en-GB"/>
        </w:rPr>
        <w:t>The evaluator expresses his sincere thanks to HelpAge International Moldova, for providing this opport</w:t>
      </w:r>
      <w:r w:rsidR="00314195">
        <w:rPr>
          <w:rFonts w:asciiTheme="minorHAnsi" w:hAnsiTheme="minorHAnsi" w:cstheme="minorHAnsi"/>
          <w:lang w:val="en-GB"/>
        </w:rPr>
        <w:t xml:space="preserve">unity to carry out the Final </w:t>
      </w:r>
      <w:r w:rsidRPr="0008599D">
        <w:rPr>
          <w:rFonts w:asciiTheme="minorHAnsi" w:hAnsiTheme="minorHAnsi" w:cstheme="minorHAnsi"/>
          <w:lang w:val="en-GB"/>
        </w:rPr>
        <w:t>Evaluation of the Project</w:t>
      </w:r>
      <w:r w:rsidRPr="0008599D">
        <w:rPr>
          <w:rFonts w:asciiTheme="minorHAnsi" w:hAnsiTheme="minorHAnsi" w:cstheme="minorHAnsi"/>
          <w:i/>
          <w:lang w:val="en-GB" w:eastAsia="en-US"/>
        </w:rPr>
        <w:t xml:space="preserve"> “Towards healthy ageing: new shape of community-based healthcare support</w:t>
      </w:r>
      <w:r w:rsidRPr="0008599D">
        <w:rPr>
          <w:rFonts w:asciiTheme="minorHAnsi" w:hAnsiTheme="minorHAnsi" w:cstheme="minorHAnsi"/>
          <w:b/>
          <w:i/>
          <w:lang w:val="en-US"/>
        </w:rPr>
        <w:t>”</w:t>
      </w:r>
      <w:r w:rsidRPr="0008599D">
        <w:rPr>
          <w:rFonts w:asciiTheme="minorHAnsi" w:hAnsiTheme="minorHAnsi" w:cstheme="minorHAnsi"/>
          <w:b/>
          <w:lang w:val="en-US"/>
        </w:rPr>
        <w:t xml:space="preserve"> </w:t>
      </w:r>
      <w:r w:rsidRPr="0008599D">
        <w:rPr>
          <w:rFonts w:asciiTheme="minorHAnsi" w:hAnsiTheme="minorHAnsi" w:cstheme="minorHAnsi"/>
          <w:lang w:val="en-GB"/>
        </w:rPr>
        <w:t>and for their technical and managerial support.</w:t>
      </w:r>
    </w:p>
    <w:p w:rsidR="007C7059" w:rsidRPr="0008599D" w:rsidRDefault="007C7059" w:rsidP="00A93C24">
      <w:pPr>
        <w:jc w:val="both"/>
        <w:rPr>
          <w:rFonts w:asciiTheme="minorHAnsi" w:hAnsiTheme="minorHAnsi" w:cstheme="minorHAnsi"/>
          <w:lang w:val="en-GB"/>
        </w:rPr>
      </w:pPr>
      <w:r w:rsidRPr="0008599D">
        <w:rPr>
          <w:rFonts w:asciiTheme="minorHAnsi" w:hAnsiTheme="minorHAnsi" w:cstheme="minorHAnsi"/>
          <w:lang w:val="en-GB"/>
        </w:rPr>
        <w:t>My very special thanks to Tatiana Sorocan, Country Director</w:t>
      </w:r>
      <w:r w:rsidR="00A93C24">
        <w:rPr>
          <w:rFonts w:asciiTheme="minorHAnsi" w:hAnsiTheme="minorHAnsi" w:cstheme="minorHAnsi"/>
          <w:lang w:val="en-GB"/>
        </w:rPr>
        <w:t xml:space="preserve"> and Cristina Andronache</w:t>
      </w:r>
      <w:r w:rsidRPr="0008599D">
        <w:rPr>
          <w:rFonts w:asciiTheme="minorHAnsi" w:hAnsiTheme="minorHAnsi" w:cstheme="minorHAnsi"/>
          <w:lang w:val="en-GB"/>
        </w:rPr>
        <w:t xml:space="preserve">, </w:t>
      </w:r>
      <w:r w:rsidR="00BD2102">
        <w:rPr>
          <w:rFonts w:asciiTheme="minorHAnsi" w:hAnsiTheme="minorHAnsi" w:cstheme="minorHAnsi"/>
          <w:lang w:val="en-GB"/>
        </w:rPr>
        <w:t>Finance and Administrative Assistant</w:t>
      </w:r>
      <w:r w:rsidRPr="0008599D">
        <w:rPr>
          <w:rFonts w:asciiTheme="minorHAnsi" w:hAnsiTheme="minorHAnsi" w:cstheme="minorHAnsi"/>
          <w:lang w:val="en-GB"/>
        </w:rPr>
        <w:t xml:space="preserve"> who provided me with excellent, cordial, timely assistance and logistics in conducting</w:t>
      </w:r>
      <w:r w:rsidR="00A93C24">
        <w:rPr>
          <w:rFonts w:asciiTheme="minorHAnsi" w:hAnsiTheme="minorHAnsi" w:cstheme="minorHAnsi"/>
          <w:lang w:val="en-GB"/>
        </w:rPr>
        <w:t xml:space="preserve"> the final</w:t>
      </w:r>
      <w:r w:rsidRPr="0008599D">
        <w:rPr>
          <w:rFonts w:asciiTheme="minorHAnsi" w:hAnsiTheme="minorHAnsi" w:cstheme="minorHAnsi"/>
          <w:lang w:val="en-GB"/>
        </w:rPr>
        <w:t xml:space="preserve"> project evaluation and the field missions in project sites.   </w:t>
      </w:r>
    </w:p>
    <w:p w:rsidR="007C7059" w:rsidRPr="0008599D" w:rsidRDefault="007C7059" w:rsidP="00A93C24">
      <w:pPr>
        <w:jc w:val="both"/>
        <w:rPr>
          <w:rFonts w:asciiTheme="minorHAnsi" w:hAnsiTheme="minorHAnsi" w:cstheme="minorHAnsi"/>
          <w:lang w:val="en-GB"/>
        </w:rPr>
      </w:pPr>
      <w:r w:rsidRPr="0008599D">
        <w:rPr>
          <w:rFonts w:asciiTheme="minorHAnsi" w:hAnsiTheme="minorHAnsi" w:cstheme="minorHAnsi"/>
          <w:lang w:val="en-GB"/>
        </w:rPr>
        <w:t>I also appreciate the opportunity to interact with and gain the insights of the beneficiaries</w:t>
      </w:r>
      <w:r w:rsidR="00A93C24">
        <w:rPr>
          <w:rFonts w:asciiTheme="minorHAnsi" w:hAnsiTheme="minorHAnsi" w:cstheme="minorHAnsi"/>
          <w:lang w:val="en-GB"/>
        </w:rPr>
        <w:t>, volunteers and other stakeholders</w:t>
      </w:r>
      <w:r w:rsidRPr="0008599D">
        <w:rPr>
          <w:rFonts w:asciiTheme="minorHAnsi" w:hAnsiTheme="minorHAnsi" w:cstheme="minorHAnsi"/>
          <w:lang w:val="en-GB"/>
        </w:rPr>
        <w:t xml:space="preserve"> in the targeted project sites.  </w:t>
      </w:r>
    </w:p>
    <w:p w:rsidR="007C7059" w:rsidRPr="0008599D" w:rsidRDefault="007C7059" w:rsidP="007C7059">
      <w:pPr>
        <w:tabs>
          <w:tab w:val="left" w:pos="720"/>
          <w:tab w:val="left" w:pos="1440"/>
          <w:tab w:val="left" w:pos="2160"/>
          <w:tab w:val="left" w:pos="2880"/>
          <w:tab w:val="left" w:pos="3600"/>
          <w:tab w:val="left" w:pos="4320"/>
          <w:tab w:val="left" w:pos="5040"/>
          <w:tab w:val="left" w:pos="5749"/>
        </w:tabs>
        <w:jc w:val="center"/>
        <w:rPr>
          <w:rFonts w:asciiTheme="minorHAnsi" w:hAnsiTheme="minorHAnsi" w:cstheme="minorHAnsi"/>
          <w:b/>
          <w:lang w:val="en-GB"/>
        </w:rPr>
      </w:pPr>
    </w:p>
    <w:p w:rsidR="007C7059" w:rsidRPr="00A93C24" w:rsidRDefault="007C7059" w:rsidP="007C7059">
      <w:pPr>
        <w:rPr>
          <w:rFonts w:asciiTheme="minorHAnsi" w:hAnsiTheme="minorHAnsi" w:cstheme="minorHAnsi"/>
          <w:b/>
          <w:sz w:val="28"/>
          <w:szCs w:val="28"/>
          <w:lang w:val="en-GB"/>
        </w:rPr>
      </w:pPr>
      <w:r w:rsidRPr="00A93C24">
        <w:rPr>
          <w:rFonts w:asciiTheme="minorHAnsi" w:hAnsiTheme="minorHAnsi" w:cstheme="minorHAnsi"/>
          <w:b/>
          <w:sz w:val="28"/>
          <w:szCs w:val="28"/>
          <w:lang w:val="en-GB"/>
        </w:rPr>
        <w:t>Disclaimer</w:t>
      </w:r>
    </w:p>
    <w:p w:rsidR="007C7059" w:rsidRPr="00A93C24" w:rsidRDefault="007C7059" w:rsidP="00A93C24">
      <w:pPr>
        <w:jc w:val="both"/>
        <w:rPr>
          <w:rFonts w:asciiTheme="minorHAnsi" w:hAnsiTheme="minorHAnsi" w:cstheme="minorHAnsi"/>
          <w:lang w:val="en-GB"/>
        </w:rPr>
      </w:pPr>
      <w:r w:rsidRPr="00A93C24">
        <w:rPr>
          <w:rFonts w:asciiTheme="minorHAnsi" w:hAnsiTheme="minorHAnsi" w:cstheme="minorHAnsi"/>
          <w:lang w:val="en-GB"/>
        </w:rPr>
        <w:t>This project evaluation report presents the view of the external evaluator and does not necessarily represent the views of HelpAge International Moldova</w:t>
      </w:r>
      <w:r w:rsidR="00A93C24" w:rsidRPr="00A93C24">
        <w:rPr>
          <w:rFonts w:asciiTheme="minorHAnsi" w:hAnsiTheme="minorHAnsi" w:cstheme="minorHAnsi"/>
          <w:lang w:val="en-GB"/>
        </w:rPr>
        <w:t xml:space="preserve"> staff</w:t>
      </w:r>
      <w:r w:rsidR="00A93C24">
        <w:rPr>
          <w:rFonts w:asciiTheme="minorHAnsi" w:hAnsiTheme="minorHAnsi" w:cstheme="minorHAnsi"/>
          <w:lang w:val="en-GB"/>
        </w:rPr>
        <w:t>, local implementing partners</w:t>
      </w:r>
      <w:r w:rsidR="00A93C24" w:rsidRPr="00A93C24">
        <w:rPr>
          <w:rFonts w:asciiTheme="minorHAnsi" w:hAnsiTheme="minorHAnsi" w:cstheme="minorHAnsi"/>
          <w:lang w:val="en-GB"/>
        </w:rPr>
        <w:t xml:space="preserve"> or other stakeholders</w:t>
      </w:r>
      <w:r w:rsidRPr="00A93C24">
        <w:rPr>
          <w:rFonts w:asciiTheme="minorHAnsi" w:hAnsiTheme="minorHAnsi" w:cstheme="minorHAnsi"/>
          <w:lang w:val="en-GB"/>
        </w:rPr>
        <w:t xml:space="preserve"> referred to in this report. </w:t>
      </w:r>
    </w:p>
    <w:p w:rsidR="007C7059" w:rsidRPr="00A93C24" w:rsidRDefault="007C7059" w:rsidP="00A93C24">
      <w:pPr>
        <w:widowControl w:val="0"/>
        <w:ind w:right="-31"/>
        <w:jc w:val="both"/>
        <w:rPr>
          <w:rFonts w:asciiTheme="minorHAnsi" w:hAnsiTheme="minorHAnsi" w:cstheme="minorHAnsi"/>
          <w:lang w:val="en-GB"/>
        </w:rPr>
      </w:pPr>
      <w:r w:rsidRPr="00A93C24">
        <w:rPr>
          <w:rFonts w:asciiTheme="minorHAnsi" w:hAnsiTheme="minorHAnsi" w:cstheme="minorHAnsi"/>
          <w:lang w:val="en-GB"/>
        </w:rPr>
        <w:t xml:space="preserve">Every effort has been made to ensure that the information given here is correct, and any factual error that may appear is unintended and is the </w:t>
      </w:r>
      <w:r w:rsidR="00A93C24">
        <w:rPr>
          <w:rFonts w:asciiTheme="minorHAnsi" w:hAnsiTheme="minorHAnsi" w:cstheme="minorHAnsi"/>
          <w:lang w:val="en-GB"/>
        </w:rPr>
        <w:t>responsibility of the Evaluator</w:t>
      </w:r>
      <w:r w:rsidRPr="00A93C24">
        <w:rPr>
          <w:rFonts w:asciiTheme="minorHAnsi" w:hAnsiTheme="minorHAnsi" w:cstheme="minorHAnsi"/>
          <w:lang w:val="en-GB"/>
        </w:rPr>
        <w:t xml:space="preserve">. </w:t>
      </w:r>
    </w:p>
    <w:p w:rsidR="007C7059" w:rsidRPr="0008599D" w:rsidRDefault="007C7059" w:rsidP="007C7059">
      <w:pPr>
        <w:tabs>
          <w:tab w:val="left" w:pos="720"/>
          <w:tab w:val="left" w:pos="1440"/>
          <w:tab w:val="left" w:pos="2160"/>
          <w:tab w:val="left" w:pos="2880"/>
          <w:tab w:val="left" w:pos="3600"/>
          <w:tab w:val="left" w:pos="4320"/>
          <w:tab w:val="left" w:pos="5040"/>
          <w:tab w:val="left" w:pos="5749"/>
        </w:tabs>
        <w:jc w:val="center"/>
        <w:rPr>
          <w:rFonts w:asciiTheme="minorHAnsi" w:hAnsiTheme="minorHAnsi" w:cstheme="minorHAnsi"/>
          <w:lang w:val="en-GB"/>
        </w:rPr>
      </w:pPr>
    </w:p>
    <w:p w:rsidR="007C7059" w:rsidRPr="00A93C24" w:rsidRDefault="007C7059" w:rsidP="007C7059">
      <w:pPr>
        <w:pStyle w:val="Default"/>
        <w:rPr>
          <w:rFonts w:asciiTheme="minorHAnsi" w:hAnsiTheme="minorHAnsi" w:cstheme="minorHAnsi"/>
          <w:color w:val="auto"/>
          <w:sz w:val="28"/>
          <w:szCs w:val="28"/>
          <w:lang w:val="en-GB"/>
        </w:rPr>
      </w:pPr>
      <w:r w:rsidRPr="00A93C24">
        <w:rPr>
          <w:rFonts w:asciiTheme="minorHAnsi" w:hAnsiTheme="minorHAnsi" w:cstheme="minorHAnsi"/>
          <w:b/>
          <w:bCs/>
          <w:color w:val="auto"/>
          <w:sz w:val="28"/>
          <w:szCs w:val="28"/>
          <w:lang w:val="en-GB"/>
        </w:rPr>
        <w:t xml:space="preserve">ACRONYMS </w:t>
      </w:r>
    </w:p>
    <w:p w:rsidR="007C7059" w:rsidRPr="0008599D" w:rsidRDefault="007C7059" w:rsidP="007C7059">
      <w:pPr>
        <w:pStyle w:val="Default"/>
        <w:tabs>
          <w:tab w:val="left" w:pos="720"/>
          <w:tab w:val="left" w:pos="1440"/>
          <w:tab w:val="left" w:pos="2160"/>
          <w:tab w:val="left" w:pos="2880"/>
          <w:tab w:val="center" w:pos="4635"/>
        </w:tabs>
        <w:rPr>
          <w:rFonts w:asciiTheme="minorHAnsi" w:hAnsiTheme="minorHAnsi" w:cstheme="minorHAnsi"/>
          <w:sz w:val="8"/>
          <w:szCs w:val="8"/>
          <w:lang w:val="en-GB"/>
        </w:rPr>
      </w:pPr>
    </w:p>
    <w:p w:rsidR="007747E5" w:rsidRDefault="007747E5" w:rsidP="007C7059">
      <w:pPr>
        <w:pStyle w:val="Default"/>
        <w:rPr>
          <w:rFonts w:asciiTheme="minorHAnsi" w:hAnsiTheme="minorHAnsi" w:cstheme="minorHAnsi"/>
          <w:lang w:val="en-GB"/>
        </w:rPr>
      </w:pPr>
      <w:r>
        <w:rPr>
          <w:rFonts w:asciiTheme="minorHAnsi" w:hAnsiTheme="minorHAnsi" w:cstheme="minorHAnsi"/>
          <w:lang w:val="en-GB"/>
        </w:rPr>
        <w:t>ADA             Age Demands Action</w:t>
      </w:r>
    </w:p>
    <w:p w:rsidR="007C7059" w:rsidRPr="00560EEF" w:rsidRDefault="007C7059" w:rsidP="007C7059">
      <w:pPr>
        <w:pStyle w:val="Default"/>
        <w:rPr>
          <w:rFonts w:asciiTheme="minorHAnsi" w:hAnsiTheme="minorHAnsi" w:cstheme="minorHAnsi"/>
          <w:lang w:val="en-GB"/>
        </w:rPr>
      </w:pPr>
      <w:r w:rsidRPr="00560EEF">
        <w:rPr>
          <w:rFonts w:asciiTheme="minorHAnsi" w:hAnsiTheme="minorHAnsi" w:cstheme="minorHAnsi"/>
          <w:lang w:val="en-GB"/>
        </w:rPr>
        <w:t>FDC              Family Doctor Centre</w:t>
      </w:r>
    </w:p>
    <w:p w:rsidR="007C7059" w:rsidRPr="00560EEF" w:rsidRDefault="007C7059" w:rsidP="007C7059">
      <w:pPr>
        <w:pStyle w:val="Default"/>
        <w:rPr>
          <w:rFonts w:asciiTheme="minorHAnsi" w:hAnsiTheme="minorHAnsi" w:cstheme="minorHAnsi"/>
          <w:lang w:val="en-GB"/>
        </w:rPr>
      </w:pPr>
      <w:r w:rsidRPr="00560EEF">
        <w:rPr>
          <w:rFonts w:asciiTheme="minorHAnsi" w:hAnsiTheme="minorHAnsi" w:cstheme="minorHAnsi"/>
          <w:lang w:val="en-GB"/>
        </w:rPr>
        <w:t>FGD              Focal Group Discussion/s</w:t>
      </w:r>
    </w:p>
    <w:p w:rsidR="007C7059" w:rsidRPr="00560EEF" w:rsidRDefault="007C7059" w:rsidP="007C7059">
      <w:pPr>
        <w:pStyle w:val="Default"/>
        <w:rPr>
          <w:rFonts w:asciiTheme="minorHAnsi" w:hAnsiTheme="minorHAnsi" w:cstheme="minorHAnsi"/>
          <w:lang w:val="en-GB"/>
        </w:rPr>
      </w:pPr>
      <w:r w:rsidRPr="00560EEF">
        <w:rPr>
          <w:rFonts w:asciiTheme="minorHAnsi" w:hAnsiTheme="minorHAnsi" w:cstheme="minorHAnsi"/>
          <w:lang w:val="en-GB"/>
        </w:rPr>
        <w:t xml:space="preserve">HAI               HelpAge International </w:t>
      </w:r>
    </w:p>
    <w:p w:rsidR="00A93C24" w:rsidRPr="00560EEF" w:rsidRDefault="00A93C24" w:rsidP="007C7059">
      <w:pPr>
        <w:pStyle w:val="Default"/>
        <w:rPr>
          <w:rFonts w:asciiTheme="minorHAnsi" w:hAnsiTheme="minorHAnsi" w:cstheme="minorHAnsi"/>
          <w:lang w:val="en-GB"/>
        </w:rPr>
      </w:pPr>
      <w:r w:rsidRPr="00560EEF">
        <w:rPr>
          <w:rFonts w:asciiTheme="minorHAnsi" w:hAnsiTheme="minorHAnsi" w:cstheme="minorHAnsi"/>
          <w:lang w:val="en-GB"/>
        </w:rPr>
        <w:t xml:space="preserve">FPE             </w:t>
      </w:r>
      <w:r w:rsidR="00560EEF">
        <w:rPr>
          <w:rFonts w:asciiTheme="minorHAnsi" w:hAnsiTheme="minorHAnsi" w:cstheme="minorHAnsi"/>
          <w:lang w:val="en-GB"/>
        </w:rPr>
        <w:t xml:space="preserve"> </w:t>
      </w:r>
      <w:r w:rsidRPr="00560EEF">
        <w:rPr>
          <w:rFonts w:asciiTheme="minorHAnsi" w:hAnsiTheme="minorHAnsi" w:cstheme="minorHAnsi"/>
          <w:lang w:val="en-GB"/>
        </w:rPr>
        <w:t xml:space="preserve"> Final Project Evaluation</w:t>
      </w:r>
    </w:p>
    <w:p w:rsidR="007C7059" w:rsidRPr="00560EEF" w:rsidRDefault="00A93C24" w:rsidP="007C7059">
      <w:pPr>
        <w:pStyle w:val="Default"/>
        <w:rPr>
          <w:rFonts w:asciiTheme="minorHAnsi" w:hAnsiTheme="minorHAnsi" w:cstheme="minorHAnsi"/>
          <w:lang w:val="en-GB"/>
        </w:rPr>
      </w:pPr>
      <w:r w:rsidRPr="00560EEF">
        <w:rPr>
          <w:rFonts w:asciiTheme="minorHAnsi" w:hAnsiTheme="minorHAnsi" w:cstheme="minorHAnsi"/>
          <w:lang w:val="en-GB"/>
        </w:rPr>
        <w:t xml:space="preserve">MTE             </w:t>
      </w:r>
      <w:r w:rsidR="007C7059" w:rsidRPr="00560EEF">
        <w:rPr>
          <w:rFonts w:asciiTheme="minorHAnsi" w:hAnsiTheme="minorHAnsi" w:cstheme="minorHAnsi"/>
          <w:lang w:val="en-GB"/>
        </w:rPr>
        <w:t xml:space="preserve">Mid Term Evaluation </w:t>
      </w:r>
    </w:p>
    <w:p w:rsidR="007C7059" w:rsidRPr="00560EEF" w:rsidRDefault="00A93C24" w:rsidP="007C7059">
      <w:pPr>
        <w:pStyle w:val="Default"/>
        <w:rPr>
          <w:rFonts w:asciiTheme="minorHAnsi" w:hAnsiTheme="minorHAnsi" w:cstheme="minorHAnsi"/>
          <w:lang w:val="en-GB"/>
        </w:rPr>
      </w:pPr>
      <w:r w:rsidRPr="00560EEF">
        <w:rPr>
          <w:rFonts w:asciiTheme="minorHAnsi" w:hAnsiTheme="minorHAnsi" w:cstheme="minorHAnsi"/>
          <w:lang w:val="en-GB"/>
        </w:rPr>
        <w:t xml:space="preserve">NGO </w:t>
      </w:r>
      <w:r w:rsidRPr="00560EEF">
        <w:rPr>
          <w:rFonts w:asciiTheme="minorHAnsi" w:hAnsiTheme="minorHAnsi" w:cstheme="minorHAnsi"/>
          <w:lang w:val="en-GB"/>
        </w:rPr>
        <w:tab/>
        <w:t xml:space="preserve">       </w:t>
      </w:r>
      <w:r w:rsidR="00560EEF">
        <w:rPr>
          <w:rFonts w:asciiTheme="minorHAnsi" w:hAnsiTheme="minorHAnsi" w:cstheme="minorHAnsi"/>
          <w:lang w:val="en-GB"/>
        </w:rPr>
        <w:t xml:space="preserve"> </w:t>
      </w:r>
      <w:r w:rsidR="007C7059" w:rsidRPr="00560EEF">
        <w:rPr>
          <w:rFonts w:asciiTheme="minorHAnsi" w:hAnsiTheme="minorHAnsi" w:cstheme="minorHAnsi"/>
          <w:lang w:val="en-GB"/>
        </w:rPr>
        <w:t xml:space="preserve">Non-Governmental Organization </w:t>
      </w:r>
    </w:p>
    <w:p w:rsidR="00A93C24" w:rsidRPr="00560EEF" w:rsidRDefault="00A93C24" w:rsidP="007C7059">
      <w:pPr>
        <w:pStyle w:val="Default"/>
        <w:rPr>
          <w:rFonts w:asciiTheme="minorHAnsi" w:hAnsiTheme="minorHAnsi" w:cstheme="minorHAnsi"/>
          <w:lang w:val="en-GB"/>
        </w:rPr>
      </w:pPr>
      <w:r w:rsidRPr="00560EEF">
        <w:rPr>
          <w:rFonts w:asciiTheme="minorHAnsi" w:hAnsiTheme="minorHAnsi" w:cstheme="minorHAnsi"/>
          <w:lang w:val="en-GB"/>
        </w:rPr>
        <w:t>LPA               Local Public Authority</w:t>
      </w:r>
    </w:p>
    <w:p w:rsidR="00A93C24" w:rsidRPr="00560EEF" w:rsidRDefault="00A93C24" w:rsidP="007C7059">
      <w:pPr>
        <w:pStyle w:val="Default"/>
        <w:rPr>
          <w:rFonts w:asciiTheme="minorHAnsi" w:hAnsiTheme="minorHAnsi" w:cstheme="minorHAnsi"/>
          <w:lang w:val="en-GB"/>
        </w:rPr>
      </w:pPr>
      <w:r w:rsidRPr="00560EEF">
        <w:rPr>
          <w:rFonts w:asciiTheme="minorHAnsi" w:hAnsiTheme="minorHAnsi" w:cstheme="minorHAnsi"/>
          <w:lang w:val="en-GB"/>
        </w:rPr>
        <w:t xml:space="preserve">OD                Organizational Development </w:t>
      </w:r>
    </w:p>
    <w:p w:rsidR="007C7059" w:rsidRPr="00560EEF" w:rsidRDefault="007C7059" w:rsidP="007C7059">
      <w:pPr>
        <w:pStyle w:val="Default"/>
        <w:rPr>
          <w:rFonts w:asciiTheme="minorHAnsi" w:hAnsiTheme="minorHAnsi" w:cstheme="minorHAnsi"/>
          <w:lang w:val="en-GB"/>
        </w:rPr>
      </w:pPr>
      <w:r w:rsidRPr="00560EEF">
        <w:rPr>
          <w:rFonts w:asciiTheme="minorHAnsi" w:hAnsiTheme="minorHAnsi" w:cstheme="minorHAnsi"/>
          <w:lang w:val="en-GB"/>
        </w:rPr>
        <w:t xml:space="preserve">OP                Older People </w:t>
      </w:r>
    </w:p>
    <w:p w:rsidR="007C7059" w:rsidRPr="00560EEF" w:rsidRDefault="007C7059" w:rsidP="007C7059">
      <w:pPr>
        <w:pStyle w:val="Default"/>
        <w:rPr>
          <w:rFonts w:asciiTheme="minorHAnsi" w:hAnsiTheme="minorHAnsi" w:cstheme="minorHAnsi"/>
          <w:lang w:val="en-GB"/>
        </w:rPr>
      </w:pPr>
      <w:r w:rsidRPr="00560EEF">
        <w:rPr>
          <w:rFonts w:asciiTheme="minorHAnsi" w:hAnsiTheme="minorHAnsi" w:cstheme="minorHAnsi"/>
          <w:lang w:val="en-GB"/>
        </w:rPr>
        <w:t>OPG              Older People Groups</w:t>
      </w:r>
    </w:p>
    <w:p w:rsidR="007C7059" w:rsidRPr="00560EEF" w:rsidRDefault="007C7059" w:rsidP="007C7059">
      <w:pPr>
        <w:pStyle w:val="Default"/>
        <w:rPr>
          <w:rFonts w:asciiTheme="minorHAnsi" w:hAnsiTheme="minorHAnsi" w:cstheme="minorHAnsi"/>
          <w:lang w:val="en-GB"/>
        </w:rPr>
      </w:pPr>
      <w:r w:rsidRPr="00560EEF">
        <w:rPr>
          <w:rFonts w:asciiTheme="minorHAnsi" w:hAnsiTheme="minorHAnsi" w:cstheme="minorHAnsi"/>
          <w:lang w:val="en-GB"/>
        </w:rPr>
        <w:t xml:space="preserve">PHC              </w:t>
      </w:r>
      <w:r w:rsidR="00A93C24" w:rsidRPr="00560EEF">
        <w:rPr>
          <w:rFonts w:asciiTheme="minorHAnsi" w:hAnsiTheme="minorHAnsi" w:cstheme="minorHAnsi"/>
          <w:lang w:val="en-GB"/>
        </w:rPr>
        <w:t xml:space="preserve"> </w:t>
      </w:r>
      <w:r w:rsidRPr="00560EEF">
        <w:rPr>
          <w:rFonts w:asciiTheme="minorHAnsi" w:hAnsiTheme="minorHAnsi" w:cstheme="minorHAnsi"/>
          <w:lang w:val="en-GB"/>
        </w:rPr>
        <w:t>Primary Health Care</w:t>
      </w:r>
    </w:p>
    <w:p w:rsidR="007C7059" w:rsidRPr="00560EEF" w:rsidRDefault="007C7059" w:rsidP="007C7059">
      <w:pPr>
        <w:pStyle w:val="Default"/>
        <w:rPr>
          <w:rFonts w:asciiTheme="minorHAnsi" w:hAnsiTheme="minorHAnsi" w:cstheme="minorHAnsi"/>
          <w:lang w:val="en-GB"/>
        </w:rPr>
      </w:pPr>
      <w:r w:rsidRPr="00560EEF">
        <w:rPr>
          <w:rFonts w:asciiTheme="minorHAnsi" w:hAnsiTheme="minorHAnsi" w:cstheme="minorHAnsi"/>
          <w:lang w:val="en-GB"/>
        </w:rPr>
        <w:t xml:space="preserve">Prodoc          Project document </w:t>
      </w:r>
    </w:p>
    <w:p w:rsidR="00A93C24" w:rsidRPr="00560EEF" w:rsidRDefault="00A93C24" w:rsidP="007C7059">
      <w:pPr>
        <w:rPr>
          <w:rFonts w:asciiTheme="minorHAnsi" w:hAnsiTheme="minorHAnsi" w:cstheme="minorHAnsi"/>
          <w:color w:val="000000"/>
          <w:lang w:val="en-GB" w:eastAsia="en-US"/>
        </w:rPr>
      </w:pPr>
      <w:r w:rsidRPr="00560EEF">
        <w:rPr>
          <w:rFonts w:asciiTheme="minorHAnsi" w:hAnsiTheme="minorHAnsi" w:cstheme="minorHAnsi"/>
          <w:color w:val="000000"/>
          <w:lang w:val="en-GB" w:eastAsia="en-US"/>
        </w:rPr>
        <w:t>RM                 Republic of Moldova</w:t>
      </w:r>
    </w:p>
    <w:p w:rsidR="007C7059" w:rsidRPr="00560EEF" w:rsidRDefault="007C7059" w:rsidP="007C7059">
      <w:pPr>
        <w:rPr>
          <w:rFonts w:asciiTheme="minorHAnsi" w:hAnsiTheme="minorHAnsi" w:cstheme="minorHAnsi"/>
          <w:color w:val="000000"/>
          <w:lang w:val="en-GB" w:eastAsia="en-US"/>
        </w:rPr>
      </w:pPr>
      <w:r w:rsidRPr="00560EEF">
        <w:rPr>
          <w:rFonts w:asciiTheme="minorHAnsi" w:hAnsiTheme="minorHAnsi" w:cstheme="minorHAnsi"/>
          <w:color w:val="000000"/>
          <w:lang w:val="en-GB" w:eastAsia="en-US"/>
        </w:rPr>
        <w:t xml:space="preserve">WJR              </w:t>
      </w:r>
      <w:r w:rsidR="00A93C24" w:rsidRPr="00560EEF">
        <w:rPr>
          <w:rFonts w:asciiTheme="minorHAnsi" w:hAnsiTheme="minorHAnsi" w:cstheme="minorHAnsi"/>
          <w:color w:val="000000"/>
          <w:lang w:val="en-GB" w:eastAsia="en-US"/>
        </w:rPr>
        <w:t xml:space="preserve"> </w:t>
      </w:r>
      <w:r w:rsidRPr="00560EEF">
        <w:rPr>
          <w:rFonts w:asciiTheme="minorHAnsi" w:hAnsiTheme="minorHAnsi" w:cstheme="minorHAnsi"/>
          <w:color w:val="000000"/>
          <w:lang w:val="en-GB" w:eastAsia="en-US"/>
        </w:rPr>
        <w:t xml:space="preserve">World Jewish Relief </w:t>
      </w: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pStyle w:val="Footer"/>
        <w:rPr>
          <w:rFonts w:asciiTheme="minorHAnsi" w:hAnsiTheme="minorHAnsi" w:cstheme="minorHAnsi"/>
          <w:lang w:val="en-US"/>
        </w:rPr>
      </w:pPr>
    </w:p>
    <w:p w:rsidR="007C7059" w:rsidRPr="0008599D" w:rsidRDefault="007C7059" w:rsidP="007C7059">
      <w:pPr>
        <w:tabs>
          <w:tab w:val="left" w:pos="360"/>
          <w:tab w:val="left" w:pos="720"/>
          <w:tab w:val="left" w:pos="1440"/>
          <w:tab w:val="left" w:pos="2160"/>
          <w:tab w:val="left" w:pos="2880"/>
          <w:tab w:val="left" w:pos="3600"/>
          <w:tab w:val="left" w:pos="4320"/>
          <w:tab w:val="left" w:pos="5040"/>
          <w:tab w:val="left" w:pos="5749"/>
        </w:tabs>
        <w:ind w:firstLine="180"/>
        <w:jc w:val="center"/>
        <w:rPr>
          <w:rFonts w:asciiTheme="minorHAnsi" w:hAnsiTheme="minorHAnsi" w:cstheme="minorHAnsi"/>
          <w:b/>
          <w:sz w:val="32"/>
          <w:szCs w:val="32"/>
          <w:lang w:val="en-GB"/>
        </w:rPr>
      </w:pPr>
      <w:r w:rsidRPr="0008599D">
        <w:rPr>
          <w:rFonts w:asciiTheme="minorHAnsi" w:hAnsiTheme="minorHAnsi" w:cstheme="minorHAnsi"/>
          <w:b/>
          <w:sz w:val="32"/>
          <w:szCs w:val="32"/>
          <w:lang w:val="en-GB"/>
        </w:rPr>
        <w:t>CONTENTS</w:t>
      </w:r>
    </w:p>
    <w:p w:rsidR="007C7059" w:rsidRPr="00560EEF" w:rsidRDefault="007C7059" w:rsidP="007C7059">
      <w:pPr>
        <w:tabs>
          <w:tab w:val="left" w:pos="270"/>
          <w:tab w:val="left" w:pos="360"/>
          <w:tab w:val="left" w:pos="720"/>
          <w:tab w:val="left" w:pos="1440"/>
          <w:tab w:val="left" w:pos="2160"/>
          <w:tab w:val="left" w:pos="2880"/>
          <w:tab w:val="left" w:pos="4320"/>
          <w:tab w:val="left" w:pos="5749"/>
        </w:tabs>
        <w:rPr>
          <w:rFonts w:asciiTheme="minorHAnsi" w:hAnsiTheme="minorHAnsi" w:cstheme="minorHAnsi"/>
          <w:lang w:val="en-GB"/>
        </w:rPr>
      </w:pPr>
      <w:r w:rsidRPr="00560EEF">
        <w:rPr>
          <w:rFonts w:asciiTheme="minorHAnsi" w:hAnsiTheme="minorHAnsi" w:cstheme="minorHAnsi"/>
          <w:lang w:val="en-GB"/>
        </w:rPr>
        <w:t xml:space="preserve">Acknowledgements </w:t>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t xml:space="preserve">            Disclaimer                                                                                                                </w:t>
      </w:r>
    </w:p>
    <w:p w:rsidR="007C7059" w:rsidRPr="0008599D" w:rsidRDefault="007C7059" w:rsidP="007C7059">
      <w:pPr>
        <w:tabs>
          <w:tab w:val="left" w:pos="270"/>
          <w:tab w:val="left" w:pos="360"/>
          <w:tab w:val="left" w:pos="720"/>
          <w:tab w:val="left" w:pos="1440"/>
          <w:tab w:val="left" w:pos="2160"/>
          <w:tab w:val="left" w:pos="2880"/>
          <w:tab w:val="left" w:pos="4320"/>
          <w:tab w:val="left" w:pos="5749"/>
        </w:tabs>
        <w:rPr>
          <w:rFonts w:asciiTheme="minorHAnsi" w:hAnsiTheme="minorHAnsi" w:cstheme="minorHAnsi"/>
          <w:sz w:val="23"/>
          <w:szCs w:val="23"/>
          <w:lang w:val="en-GB"/>
        </w:rPr>
      </w:pPr>
      <w:r w:rsidRPr="00560EEF">
        <w:rPr>
          <w:rFonts w:asciiTheme="minorHAnsi" w:hAnsiTheme="minorHAnsi" w:cstheme="minorHAnsi"/>
          <w:lang w:val="en-GB"/>
        </w:rPr>
        <w:t>Acronyms</w:t>
      </w:r>
      <w:r w:rsidRPr="0008599D">
        <w:rPr>
          <w:rFonts w:asciiTheme="minorHAnsi" w:hAnsiTheme="minorHAnsi" w:cstheme="minorHAnsi"/>
          <w:sz w:val="23"/>
          <w:szCs w:val="23"/>
          <w:lang w:val="en-GB"/>
        </w:rPr>
        <w:t xml:space="preserve"> </w:t>
      </w:r>
      <w:r w:rsidRPr="0008599D">
        <w:rPr>
          <w:rFonts w:asciiTheme="minorHAnsi" w:hAnsiTheme="minorHAnsi" w:cstheme="minorHAnsi"/>
          <w:sz w:val="23"/>
          <w:szCs w:val="23"/>
          <w:lang w:val="en-GB"/>
        </w:rPr>
        <w:tab/>
      </w:r>
      <w:r w:rsidRPr="0008599D">
        <w:rPr>
          <w:rFonts w:asciiTheme="minorHAnsi" w:hAnsiTheme="minorHAnsi" w:cstheme="minorHAnsi"/>
          <w:sz w:val="23"/>
          <w:szCs w:val="23"/>
          <w:lang w:val="en-GB"/>
        </w:rPr>
        <w:tab/>
      </w:r>
      <w:r w:rsidRPr="0008599D">
        <w:rPr>
          <w:rFonts w:asciiTheme="minorHAnsi" w:hAnsiTheme="minorHAnsi" w:cstheme="minorHAnsi"/>
          <w:sz w:val="23"/>
          <w:szCs w:val="23"/>
          <w:lang w:val="en-GB"/>
        </w:rPr>
        <w:tab/>
      </w:r>
      <w:r w:rsidRPr="0008599D">
        <w:rPr>
          <w:rFonts w:asciiTheme="minorHAnsi" w:hAnsiTheme="minorHAnsi" w:cstheme="minorHAnsi"/>
          <w:sz w:val="23"/>
          <w:szCs w:val="23"/>
          <w:lang w:val="en-GB"/>
        </w:rPr>
        <w:tab/>
      </w:r>
      <w:r w:rsidRPr="0008599D">
        <w:rPr>
          <w:rFonts w:asciiTheme="minorHAnsi" w:hAnsiTheme="minorHAnsi" w:cstheme="minorHAnsi"/>
          <w:sz w:val="23"/>
          <w:szCs w:val="23"/>
          <w:lang w:val="en-GB"/>
        </w:rPr>
        <w:tab/>
      </w:r>
      <w:r w:rsidRPr="0008599D">
        <w:rPr>
          <w:rFonts w:asciiTheme="minorHAnsi" w:hAnsiTheme="minorHAnsi" w:cstheme="minorHAnsi"/>
          <w:sz w:val="23"/>
          <w:szCs w:val="23"/>
          <w:lang w:val="en-GB"/>
        </w:rPr>
        <w:tab/>
      </w:r>
      <w:r w:rsidRPr="0008599D">
        <w:rPr>
          <w:rFonts w:asciiTheme="minorHAnsi" w:hAnsiTheme="minorHAnsi" w:cstheme="minorHAnsi"/>
          <w:sz w:val="23"/>
          <w:szCs w:val="23"/>
          <w:lang w:val="en-GB"/>
        </w:rPr>
        <w:tab/>
      </w:r>
      <w:r w:rsidRPr="0008599D">
        <w:rPr>
          <w:rFonts w:asciiTheme="minorHAnsi" w:hAnsiTheme="minorHAnsi" w:cstheme="minorHAnsi"/>
          <w:sz w:val="23"/>
          <w:szCs w:val="23"/>
          <w:lang w:val="en-GB"/>
        </w:rPr>
        <w:tab/>
      </w:r>
      <w:r w:rsidRPr="0008599D">
        <w:rPr>
          <w:rFonts w:asciiTheme="minorHAnsi" w:hAnsiTheme="minorHAnsi" w:cstheme="minorHAnsi"/>
          <w:sz w:val="23"/>
          <w:szCs w:val="23"/>
          <w:lang w:val="en-GB"/>
        </w:rPr>
        <w:tab/>
        <w:t xml:space="preserve">                      </w:t>
      </w:r>
    </w:p>
    <w:p w:rsidR="007C7059" w:rsidRPr="0008599D" w:rsidRDefault="007C7059" w:rsidP="007C7059">
      <w:pPr>
        <w:tabs>
          <w:tab w:val="left" w:pos="270"/>
          <w:tab w:val="left" w:pos="360"/>
          <w:tab w:val="left" w:pos="720"/>
          <w:tab w:val="left" w:pos="1440"/>
          <w:tab w:val="left" w:pos="2160"/>
          <w:tab w:val="left" w:pos="2880"/>
          <w:tab w:val="left" w:pos="4320"/>
          <w:tab w:val="left" w:pos="5749"/>
        </w:tabs>
        <w:ind w:firstLine="270"/>
        <w:rPr>
          <w:rFonts w:asciiTheme="minorHAnsi" w:hAnsiTheme="minorHAnsi" w:cstheme="minorHAnsi"/>
          <w:b/>
          <w:sz w:val="10"/>
          <w:szCs w:val="10"/>
          <w:lang w:val="en-GB"/>
        </w:rPr>
      </w:pPr>
      <w:r w:rsidRPr="0008599D">
        <w:rPr>
          <w:rFonts w:asciiTheme="minorHAnsi" w:hAnsiTheme="minorHAnsi" w:cstheme="minorHAnsi"/>
          <w:b/>
          <w:sz w:val="10"/>
          <w:szCs w:val="10"/>
          <w:lang w:val="en-GB"/>
        </w:rPr>
        <w:t xml:space="preserve">          </w:t>
      </w:r>
      <w:r w:rsidRPr="0008599D">
        <w:rPr>
          <w:rFonts w:asciiTheme="minorHAnsi" w:hAnsiTheme="minorHAnsi" w:cstheme="minorHAnsi"/>
          <w:b/>
          <w:sz w:val="10"/>
          <w:szCs w:val="10"/>
          <w:lang w:val="en-GB"/>
        </w:rPr>
        <w:tab/>
      </w:r>
      <w:r w:rsidRPr="0008599D">
        <w:rPr>
          <w:rFonts w:asciiTheme="minorHAnsi" w:hAnsiTheme="minorHAnsi" w:cstheme="minorHAnsi"/>
          <w:b/>
          <w:sz w:val="10"/>
          <w:szCs w:val="10"/>
          <w:lang w:val="en-GB"/>
        </w:rPr>
        <w:tab/>
      </w:r>
      <w:r w:rsidRPr="0008599D">
        <w:rPr>
          <w:rFonts w:asciiTheme="minorHAnsi" w:hAnsiTheme="minorHAnsi" w:cstheme="minorHAnsi"/>
          <w:b/>
          <w:sz w:val="10"/>
          <w:szCs w:val="10"/>
          <w:lang w:val="en-GB"/>
        </w:rPr>
        <w:tab/>
      </w:r>
      <w:r w:rsidRPr="0008599D">
        <w:rPr>
          <w:rFonts w:asciiTheme="minorHAnsi" w:hAnsiTheme="minorHAnsi" w:cstheme="minorHAnsi"/>
          <w:b/>
          <w:sz w:val="10"/>
          <w:szCs w:val="10"/>
          <w:lang w:val="en-GB"/>
        </w:rPr>
        <w:tab/>
      </w:r>
      <w:r w:rsidRPr="0008599D">
        <w:rPr>
          <w:rFonts w:asciiTheme="minorHAnsi" w:hAnsiTheme="minorHAnsi" w:cstheme="minorHAnsi"/>
          <w:b/>
          <w:sz w:val="10"/>
          <w:szCs w:val="10"/>
          <w:lang w:val="en-GB"/>
        </w:rPr>
        <w:tab/>
      </w:r>
      <w:r w:rsidRPr="0008599D">
        <w:rPr>
          <w:rFonts w:asciiTheme="minorHAnsi" w:hAnsiTheme="minorHAnsi" w:cstheme="minorHAnsi"/>
          <w:b/>
          <w:sz w:val="10"/>
          <w:szCs w:val="10"/>
          <w:lang w:val="en-GB"/>
        </w:rPr>
        <w:tab/>
        <w:t xml:space="preserve">             </w:t>
      </w:r>
    </w:p>
    <w:p w:rsidR="007C7059" w:rsidRPr="00560EEF"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b/>
          <w:lang w:val="en-GB"/>
        </w:rPr>
      </w:pPr>
      <w:r w:rsidRPr="00560EEF">
        <w:rPr>
          <w:rFonts w:asciiTheme="minorHAnsi" w:hAnsiTheme="minorHAnsi" w:cstheme="minorHAnsi"/>
          <w:b/>
          <w:lang w:val="en-GB"/>
        </w:rPr>
        <w:t>I. INTRODUCTION</w:t>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t xml:space="preserve">            </w:t>
      </w:r>
    </w:p>
    <w:p w:rsidR="007C7059" w:rsidRPr="00560EEF"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lang w:val="en-GB"/>
        </w:rPr>
      </w:pPr>
      <w:r w:rsidRPr="00560EEF">
        <w:rPr>
          <w:rFonts w:asciiTheme="minorHAnsi" w:hAnsiTheme="minorHAnsi" w:cstheme="minorHAnsi"/>
          <w:lang w:val="en-GB"/>
        </w:rPr>
        <w:t>A. Background and project context</w:t>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t xml:space="preserve">              </w:t>
      </w:r>
    </w:p>
    <w:p w:rsidR="007C7059" w:rsidRPr="00560EEF"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lang w:val="en-GB"/>
        </w:rPr>
      </w:pPr>
      <w:r w:rsidRPr="00560EEF">
        <w:rPr>
          <w:rFonts w:asciiTheme="minorHAnsi" w:hAnsiTheme="minorHAnsi" w:cstheme="minorHAnsi"/>
          <w:lang w:val="en-GB"/>
        </w:rPr>
        <w:t xml:space="preserve">B. Purpose and Objectives of the Evaluation </w:t>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t xml:space="preserve">            </w:t>
      </w:r>
    </w:p>
    <w:p w:rsidR="007C7059" w:rsidRPr="00560EEF" w:rsidRDefault="007C7059" w:rsidP="007C7059">
      <w:pPr>
        <w:tabs>
          <w:tab w:val="left" w:pos="270"/>
          <w:tab w:val="left" w:pos="360"/>
          <w:tab w:val="left" w:pos="630"/>
          <w:tab w:val="left" w:pos="1440"/>
          <w:tab w:val="left" w:pos="2160"/>
          <w:tab w:val="left" w:pos="2880"/>
          <w:tab w:val="left" w:pos="3600"/>
          <w:tab w:val="left" w:pos="4320"/>
          <w:tab w:val="left" w:pos="5040"/>
          <w:tab w:val="left" w:pos="5749"/>
        </w:tabs>
        <w:rPr>
          <w:rFonts w:asciiTheme="minorHAnsi" w:hAnsiTheme="minorHAnsi" w:cstheme="minorHAnsi"/>
          <w:lang w:val="en-GB"/>
        </w:rPr>
      </w:pPr>
      <w:r w:rsidRPr="00560EEF">
        <w:rPr>
          <w:rFonts w:asciiTheme="minorHAnsi" w:hAnsiTheme="minorHAnsi" w:cstheme="minorHAnsi"/>
          <w:lang w:val="en-GB"/>
        </w:rPr>
        <w:t xml:space="preserve">C. Expected use of the project evaluation  </w:t>
      </w:r>
    </w:p>
    <w:p w:rsidR="007C7059" w:rsidRPr="0008599D" w:rsidRDefault="007C7059" w:rsidP="007C7059">
      <w:pPr>
        <w:tabs>
          <w:tab w:val="left" w:pos="270"/>
          <w:tab w:val="left" w:pos="360"/>
          <w:tab w:val="left" w:pos="630"/>
          <w:tab w:val="left" w:pos="1440"/>
          <w:tab w:val="left" w:pos="2160"/>
          <w:tab w:val="left" w:pos="2880"/>
          <w:tab w:val="left" w:pos="3600"/>
          <w:tab w:val="left" w:pos="4320"/>
          <w:tab w:val="left" w:pos="5040"/>
          <w:tab w:val="left" w:pos="5749"/>
        </w:tabs>
        <w:rPr>
          <w:rFonts w:asciiTheme="minorHAnsi" w:hAnsiTheme="minorHAnsi" w:cstheme="minorHAnsi"/>
          <w:lang w:val="en-GB"/>
        </w:rPr>
      </w:pPr>
      <w:r w:rsidRPr="00560EEF">
        <w:rPr>
          <w:rFonts w:asciiTheme="minorHAnsi" w:hAnsiTheme="minorHAnsi" w:cstheme="minorHAnsi"/>
          <w:lang w:val="en-GB"/>
        </w:rPr>
        <w:t>D. Overview of the Project</w:t>
      </w:r>
      <w:r w:rsidRPr="0008599D">
        <w:rPr>
          <w:rFonts w:asciiTheme="minorHAnsi" w:hAnsiTheme="minorHAnsi" w:cstheme="minorHAnsi"/>
          <w:b/>
          <w:color w:val="365F91"/>
          <w:lang w:val="en-GB"/>
        </w:rPr>
        <w:t xml:space="preserve">  </w:t>
      </w:r>
      <w:r w:rsidRPr="0008599D">
        <w:rPr>
          <w:rFonts w:asciiTheme="minorHAnsi" w:hAnsiTheme="minorHAnsi" w:cstheme="minorHAnsi"/>
          <w:lang w:val="en-GB"/>
        </w:rPr>
        <w:t xml:space="preserve">     </w:t>
      </w:r>
      <w:r w:rsidRPr="0008599D">
        <w:rPr>
          <w:rFonts w:asciiTheme="minorHAnsi" w:hAnsiTheme="minorHAnsi" w:cstheme="minorHAnsi"/>
          <w:lang w:val="en-GB"/>
        </w:rPr>
        <w:tab/>
      </w:r>
      <w:r w:rsidRPr="0008599D">
        <w:rPr>
          <w:rFonts w:asciiTheme="minorHAnsi" w:hAnsiTheme="minorHAnsi" w:cstheme="minorHAnsi"/>
          <w:lang w:val="en-GB"/>
        </w:rPr>
        <w:tab/>
      </w:r>
      <w:r w:rsidRPr="0008599D">
        <w:rPr>
          <w:rFonts w:asciiTheme="minorHAnsi" w:hAnsiTheme="minorHAnsi" w:cstheme="minorHAnsi"/>
          <w:lang w:val="en-GB"/>
        </w:rPr>
        <w:tab/>
      </w:r>
      <w:r w:rsidRPr="0008599D">
        <w:rPr>
          <w:rFonts w:asciiTheme="minorHAnsi" w:hAnsiTheme="minorHAnsi" w:cstheme="minorHAnsi"/>
          <w:lang w:val="en-GB"/>
        </w:rPr>
        <w:tab/>
      </w:r>
      <w:r w:rsidRPr="0008599D">
        <w:rPr>
          <w:rFonts w:asciiTheme="minorHAnsi" w:hAnsiTheme="minorHAnsi" w:cstheme="minorHAnsi"/>
          <w:lang w:val="en-GB"/>
        </w:rPr>
        <w:tab/>
      </w:r>
      <w:r w:rsidRPr="0008599D">
        <w:rPr>
          <w:rFonts w:asciiTheme="minorHAnsi" w:hAnsiTheme="minorHAnsi" w:cstheme="minorHAnsi"/>
          <w:lang w:val="en-GB"/>
        </w:rPr>
        <w:tab/>
      </w:r>
      <w:r w:rsidRPr="0008599D">
        <w:rPr>
          <w:rFonts w:asciiTheme="minorHAnsi" w:hAnsiTheme="minorHAnsi" w:cstheme="minorHAnsi"/>
          <w:lang w:val="en-GB"/>
        </w:rPr>
        <w:tab/>
      </w:r>
      <w:r w:rsidRPr="0008599D">
        <w:rPr>
          <w:rFonts w:asciiTheme="minorHAnsi" w:hAnsiTheme="minorHAnsi" w:cstheme="minorHAnsi"/>
          <w:lang w:val="en-GB"/>
        </w:rPr>
        <w:tab/>
        <w:t xml:space="preserve">            </w:t>
      </w:r>
    </w:p>
    <w:p w:rsidR="007C7059" w:rsidRPr="0008599D" w:rsidRDefault="007C7059" w:rsidP="007C7059">
      <w:pPr>
        <w:tabs>
          <w:tab w:val="left" w:pos="270"/>
          <w:tab w:val="left" w:pos="360"/>
        </w:tabs>
        <w:rPr>
          <w:rFonts w:asciiTheme="minorHAnsi" w:hAnsiTheme="minorHAnsi" w:cstheme="minorHAnsi"/>
          <w:sz w:val="10"/>
          <w:szCs w:val="10"/>
          <w:lang w:val="en-GB"/>
        </w:rPr>
      </w:pPr>
      <w:r w:rsidRPr="0008599D">
        <w:rPr>
          <w:rFonts w:asciiTheme="minorHAnsi" w:hAnsiTheme="minorHAnsi" w:cstheme="minorHAnsi"/>
          <w:sz w:val="10"/>
          <w:szCs w:val="10"/>
          <w:lang w:val="en-GB"/>
        </w:rPr>
        <w:tab/>
      </w:r>
      <w:r w:rsidRPr="0008599D">
        <w:rPr>
          <w:rFonts w:asciiTheme="minorHAnsi" w:hAnsiTheme="minorHAnsi" w:cstheme="minorHAnsi"/>
          <w:sz w:val="10"/>
          <w:szCs w:val="10"/>
          <w:lang w:val="en-GB"/>
        </w:rPr>
        <w:tab/>
      </w:r>
      <w:r w:rsidRPr="0008599D">
        <w:rPr>
          <w:rFonts w:asciiTheme="minorHAnsi" w:hAnsiTheme="minorHAnsi" w:cstheme="minorHAnsi"/>
          <w:sz w:val="10"/>
          <w:szCs w:val="10"/>
          <w:lang w:val="en-GB"/>
        </w:rPr>
        <w:tab/>
      </w:r>
    </w:p>
    <w:p w:rsidR="007C7059" w:rsidRPr="00560EEF"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b/>
          <w:lang w:val="en-GB"/>
        </w:rPr>
      </w:pPr>
      <w:r w:rsidRPr="00560EEF">
        <w:rPr>
          <w:rFonts w:asciiTheme="minorHAnsi" w:hAnsiTheme="minorHAnsi" w:cstheme="minorHAnsi"/>
          <w:b/>
          <w:lang w:val="en-GB"/>
        </w:rPr>
        <w:t>II. METHODOLOGY OF THE EVALUATION</w:t>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t xml:space="preserve">                              </w:t>
      </w:r>
    </w:p>
    <w:p w:rsidR="007C7059" w:rsidRPr="00560EEF"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lang w:val="en-GB"/>
        </w:rPr>
      </w:pPr>
      <w:r w:rsidRPr="0008599D">
        <w:rPr>
          <w:rFonts w:asciiTheme="minorHAnsi" w:hAnsiTheme="minorHAnsi" w:cstheme="minorHAnsi"/>
          <w:sz w:val="23"/>
          <w:szCs w:val="23"/>
          <w:lang w:val="en-GB"/>
        </w:rPr>
        <w:t xml:space="preserve">A.  </w:t>
      </w:r>
      <w:r w:rsidRPr="00560EEF">
        <w:rPr>
          <w:rFonts w:asciiTheme="minorHAnsi" w:hAnsiTheme="minorHAnsi" w:cstheme="minorHAnsi"/>
          <w:lang w:val="en-GB"/>
        </w:rPr>
        <w:t>Evaluation Approach and Methodology</w:t>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p>
    <w:p w:rsidR="007C7059" w:rsidRPr="00560EEF"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lang w:val="en-GB"/>
        </w:rPr>
      </w:pPr>
      <w:r w:rsidRPr="00560EEF">
        <w:rPr>
          <w:rFonts w:asciiTheme="minorHAnsi" w:hAnsiTheme="minorHAnsi" w:cstheme="minorHAnsi"/>
          <w:lang w:val="en-GB"/>
        </w:rPr>
        <w:t>B.  Field Mission</w:t>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t xml:space="preserve">           </w:t>
      </w:r>
    </w:p>
    <w:p w:rsidR="007C7059" w:rsidRPr="00560EEF" w:rsidRDefault="007C7059" w:rsidP="00560EEF">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sz w:val="16"/>
          <w:szCs w:val="16"/>
          <w:lang w:val="en-GB"/>
        </w:rPr>
      </w:pPr>
      <w:r w:rsidRPr="00560EEF">
        <w:rPr>
          <w:rFonts w:asciiTheme="minorHAnsi" w:hAnsiTheme="minorHAnsi" w:cstheme="minorHAnsi"/>
          <w:lang w:val="en-GB"/>
        </w:rPr>
        <w:t>C.  Limitations in Data Collection and Methodology</w:t>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t xml:space="preserve">                    </w:t>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r>
      <w:r w:rsidRPr="00560EEF">
        <w:rPr>
          <w:rFonts w:asciiTheme="minorHAnsi" w:hAnsiTheme="minorHAnsi" w:cstheme="minorHAnsi"/>
          <w:lang w:val="en-GB"/>
        </w:rPr>
        <w:tab/>
        <w:t xml:space="preserve">           </w:t>
      </w:r>
    </w:p>
    <w:p w:rsidR="007C7059" w:rsidRPr="00560EEF"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b/>
          <w:lang w:val="en-GB"/>
        </w:rPr>
      </w:pPr>
      <w:r w:rsidRPr="00560EEF">
        <w:rPr>
          <w:rFonts w:asciiTheme="minorHAnsi" w:hAnsiTheme="minorHAnsi" w:cstheme="minorHAnsi"/>
          <w:b/>
          <w:lang w:val="en-GB"/>
        </w:rPr>
        <w:t>III. FINDINGS</w:t>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t xml:space="preserve">          </w:t>
      </w:r>
    </w:p>
    <w:p w:rsidR="007C7059" w:rsidRPr="00560EEF" w:rsidRDefault="006C48C2" w:rsidP="007C7059">
      <w:pPr>
        <w:ind w:left="270"/>
        <w:rPr>
          <w:rFonts w:asciiTheme="minorHAnsi" w:hAnsiTheme="minorHAnsi" w:cstheme="minorHAnsi"/>
          <w:lang w:val="en-GB"/>
        </w:rPr>
      </w:pPr>
      <w:r>
        <w:rPr>
          <w:rFonts w:asciiTheme="minorHAnsi" w:hAnsiTheme="minorHAnsi" w:cstheme="minorHAnsi"/>
          <w:lang w:val="en-GB"/>
        </w:rPr>
        <w:t xml:space="preserve">3.1 </w:t>
      </w:r>
      <w:r w:rsidR="007C7059" w:rsidRPr="00560EEF">
        <w:rPr>
          <w:rFonts w:asciiTheme="minorHAnsi" w:hAnsiTheme="minorHAnsi" w:cstheme="minorHAnsi"/>
          <w:lang w:val="en-GB"/>
        </w:rPr>
        <w:t xml:space="preserve">RELEVANCE </w:t>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p>
    <w:p w:rsidR="007C7059" w:rsidRPr="00560EEF" w:rsidRDefault="006C48C2" w:rsidP="007C7059">
      <w:pPr>
        <w:tabs>
          <w:tab w:val="left" w:pos="630"/>
        </w:tabs>
        <w:rPr>
          <w:rFonts w:asciiTheme="minorHAnsi" w:hAnsiTheme="minorHAnsi" w:cstheme="minorHAnsi"/>
          <w:lang w:val="en-GB"/>
        </w:rPr>
      </w:pPr>
      <w:r>
        <w:rPr>
          <w:rFonts w:asciiTheme="minorHAnsi" w:hAnsiTheme="minorHAnsi" w:cstheme="minorHAnsi"/>
          <w:lang w:val="en-GB"/>
        </w:rPr>
        <w:t>3.1.1</w:t>
      </w:r>
      <w:r w:rsidR="007C7059" w:rsidRPr="00560EEF">
        <w:rPr>
          <w:rFonts w:asciiTheme="minorHAnsi" w:hAnsiTheme="minorHAnsi" w:cstheme="minorHAnsi"/>
          <w:lang w:val="en-GB"/>
        </w:rPr>
        <w:t xml:space="preserve"> Relevance of project design and intervention logic  </w:t>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p>
    <w:p w:rsidR="007C7059" w:rsidRPr="00560EEF" w:rsidRDefault="006C48C2" w:rsidP="007C7059">
      <w:pPr>
        <w:tabs>
          <w:tab w:val="left" w:pos="630"/>
        </w:tabs>
        <w:rPr>
          <w:rFonts w:asciiTheme="minorHAnsi" w:hAnsiTheme="minorHAnsi" w:cstheme="minorHAnsi"/>
          <w:lang w:val="en-GB"/>
        </w:rPr>
      </w:pPr>
      <w:r>
        <w:rPr>
          <w:rFonts w:asciiTheme="minorHAnsi" w:hAnsiTheme="minorHAnsi" w:cstheme="minorHAnsi"/>
          <w:lang w:val="en-GB"/>
        </w:rPr>
        <w:t>3.1.2</w:t>
      </w:r>
      <w:r w:rsidR="007C7059" w:rsidRPr="00560EEF">
        <w:rPr>
          <w:rFonts w:asciiTheme="minorHAnsi" w:hAnsiTheme="minorHAnsi" w:cstheme="minorHAnsi"/>
          <w:lang w:val="en-GB"/>
        </w:rPr>
        <w:t xml:space="preserve"> Relevance of project objectives in addressing needs of the target group</w:t>
      </w:r>
    </w:p>
    <w:p w:rsidR="007C7059" w:rsidRPr="00560EEF" w:rsidRDefault="00560EEF" w:rsidP="00560EEF">
      <w:pPr>
        <w:tabs>
          <w:tab w:val="left" w:pos="630"/>
        </w:tabs>
        <w:rPr>
          <w:rFonts w:asciiTheme="minorHAnsi" w:hAnsiTheme="minorHAnsi" w:cstheme="minorHAnsi"/>
          <w:bCs/>
          <w:iCs/>
          <w:lang w:val="en-GB"/>
        </w:rPr>
      </w:pPr>
      <w:r>
        <w:rPr>
          <w:rFonts w:asciiTheme="minorHAnsi" w:hAnsiTheme="minorHAnsi" w:cstheme="minorHAnsi"/>
          <w:lang w:val="en-GB"/>
        </w:rPr>
        <w:t xml:space="preserve">    </w:t>
      </w:r>
      <w:r w:rsidR="007C7059" w:rsidRPr="00560EEF">
        <w:rPr>
          <w:rFonts w:asciiTheme="minorHAnsi" w:hAnsiTheme="minorHAnsi" w:cstheme="minorHAnsi"/>
          <w:b/>
          <w:lang w:val="en-GB"/>
        </w:rPr>
        <w:t xml:space="preserve"> </w:t>
      </w:r>
      <w:r w:rsidR="006C48C2">
        <w:rPr>
          <w:rFonts w:asciiTheme="minorHAnsi" w:hAnsiTheme="minorHAnsi" w:cstheme="minorHAnsi"/>
          <w:lang w:val="en-GB"/>
        </w:rPr>
        <w:t>3</w:t>
      </w:r>
      <w:r w:rsidR="007C7059" w:rsidRPr="00560EEF">
        <w:rPr>
          <w:rFonts w:asciiTheme="minorHAnsi" w:hAnsiTheme="minorHAnsi" w:cstheme="minorHAnsi"/>
          <w:lang w:val="en-GB"/>
        </w:rPr>
        <w:t>.</w:t>
      </w:r>
      <w:r w:rsidR="006C48C2">
        <w:rPr>
          <w:rFonts w:asciiTheme="minorHAnsi" w:hAnsiTheme="minorHAnsi" w:cstheme="minorHAnsi"/>
          <w:lang w:val="en-GB"/>
        </w:rPr>
        <w:t>2</w:t>
      </w:r>
      <w:r w:rsidR="007C7059" w:rsidRPr="00560EEF">
        <w:rPr>
          <w:rFonts w:asciiTheme="minorHAnsi" w:hAnsiTheme="minorHAnsi" w:cstheme="minorHAnsi"/>
          <w:lang w:val="en-GB"/>
        </w:rPr>
        <w:t xml:space="preserve"> </w:t>
      </w:r>
      <w:r w:rsidR="007C7059" w:rsidRPr="00560EEF">
        <w:rPr>
          <w:rFonts w:asciiTheme="minorHAnsi" w:hAnsiTheme="minorHAnsi" w:cstheme="minorHAnsi"/>
          <w:bCs/>
          <w:iCs/>
          <w:lang w:val="en-GB"/>
        </w:rPr>
        <w:t>EFFECTIVENESS</w:t>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p>
    <w:p w:rsidR="007C7059" w:rsidRPr="00560EEF" w:rsidRDefault="006C48C2" w:rsidP="007C7059">
      <w:pPr>
        <w:tabs>
          <w:tab w:val="left" w:pos="630"/>
          <w:tab w:val="left" w:pos="1440"/>
        </w:tabs>
        <w:rPr>
          <w:rFonts w:asciiTheme="minorHAnsi" w:hAnsiTheme="minorHAnsi" w:cstheme="minorHAnsi"/>
          <w:lang w:val="en-GB"/>
        </w:rPr>
      </w:pPr>
      <w:r>
        <w:rPr>
          <w:rFonts w:asciiTheme="minorHAnsi" w:hAnsiTheme="minorHAnsi" w:cstheme="minorHAnsi"/>
          <w:lang w:val="en-GB"/>
        </w:rPr>
        <w:t>3.2.1</w:t>
      </w:r>
      <w:r w:rsidR="007C7059" w:rsidRPr="00560EEF">
        <w:rPr>
          <w:rFonts w:asciiTheme="minorHAnsi" w:hAnsiTheme="minorHAnsi" w:cstheme="minorHAnsi"/>
          <w:lang w:val="en-GB"/>
        </w:rPr>
        <w:t xml:space="preserve"> Project effectiveness with regard to the results achieved </w:t>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p>
    <w:p w:rsidR="007C7059" w:rsidRPr="00560EEF" w:rsidRDefault="006C48C2" w:rsidP="00560EEF">
      <w:pPr>
        <w:tabs>
          <w:tab w:val="left" w:pos="630"/>
          <w:tab w:val="left" w:pos="1440"/>
        </w:tabs>
        <w:rPr>
          <w:rFonts w:asciiTheme="minorHAnsi" w:hAnsiTheme="minorHAnsi" w:cstheme="minorHAnsi"/>
          <w:lang w:val="en-GB"/>
        </w:rPr>
      </w:pPr>
      <w:r>
        <w:rPr>
          <w:rFonts w:asciiTheme="minorHAnsi" w:hAnsiTheme="minorHAnsi" w:cstheme="minorHAnsi"/>
          <w:lang w:val="en-GB"/>
        </w:rPr>
        <w:t>3.</w:t>
      </w:r>
      <w:r w:rsidR="007C7059" w:rsidRPr="00560EEF">
        <w:rPr>
          <w:rFonts w:asciiTheme="minorHAnsi" w:hAnsiTheme="minorHAnsi" w:cstheme="minorHAnsi"/>
          <w:lang w:val="en-GB"/>
        </w:rPr>
        <w:t>2.</w:t>
      </w:r>
      <w:r>
        <w:rPr>
          <w:rFonts w:asciiTheme="minorHAnsi" w:hAnsiTheme="minorHAnsi" w:cstheme="minorHAnsi"/>
          <w:lang w:val="en-GB"/>
        </w:rPr>
        <w:t>2</w:t>
      </w:r>
      <w:r w:rsidR="007C7059" w:rsidRPr="00560EEF">
        <w:rPr>
          <w:rFonts w:asciiTheme="minorHAnsi" w:hAnsiTheme="minorHAnsi" w:cstheme="minorHAnsi"/>
          <w:lang w:val="en-GB"/>
        </w:rPr>
        <w:t xml:space="preserve"> Stakeholders interest and satisfaction with project results </w:t>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p>
    <w:p w:rsidR="007C7059" w:rsidRPr="00560EEF" w:rsidRDefault="00560EEF" w:rsidP="00560EEF">
      <w:pPr>
        <w:tabs>
          <w:tab w:val="left" w:pos="630"/>
        </w:tabs>
        <w:rPr>
          <w:rFonts w:asciiTheme="minorHAnsi" w:hAnsiTheme="minorHAnsi" w:cstheme="minorHAnsi"/>
          <w:bCs/>
          <w:iCs/>
          <w:lang w:val="en-GB"/>
        </w:rPr>
      </w:pPr>
      <w:r>
        <w:rPr>
          <w:rFonts w:asciiTheme="minorHAnsi" w:hAnsiTheme="minorHAnsi" w:cstheme="minorHAnsi"/>
          <w:lang w:val="en-GB"/>
        </w:rPr>
        <w:t xml:space="preserve">     </w:t>
      </w:r>
      <w:r w:rsidR="006C48C2">
        <w:rPr>
          <w:rFonts w:asciiTheme="minorHAnsi" w:hAnsiTheme="minorHAnsi" w:cstheme="minorHAnsi"/>
          <w:lang w:val="en-GB"/>
        </w:rPr>
        <w:t>3</w:t>
      </w:r>
      <w:r w:rsidR="007C7059" w:rsidRPr="00560EEF">
        <w:rPr>
          <w:rFonts w:asciiTheme="minorHAnsi" w:hAnsiTheme="minorHAnsi" w:cstheme="minorHAnsi"/>
          <w:lang w:val="en-GB"/>
        </w:rPr>
        <w:t>.</w:t>
      </w:r>
      <w:r w:rsidR="006C48C2">
        <w:rPr>
          <w:rFonts w:asciiTheme="minorHAnsi" w:hAnsiTheme="minorHAnsi" w:cstheme="minorHAnsi"/>
          <w:lang w:val="en-GB"/>
        </w:rPr>
        <w:t>3</w:t>
      </w:r>
      <w:r w:rsidR="007C7059" w:rsidRPr="00560EEF">
        <w:rPr>
          <w:rFonts w:asciiTheme="minorHAnsi" w:hAnsiTheme="minorHAnsi" w:cstheme="minorHAnsi"/>
          <w:lang w:val="en-GB"/>
        </w:rPr>
        <w:t xml:space="preserve"> </w:t>
      </w:r>
      <w:r w:rsidR="007C7059" w:rsidRPr="00560EEF">
        <w:rPr>
          <w:rFonts w:asciiTheme="minorHAnsi" w:hAnsiTheme="minorHAnsi" w:cstheme="minorHAnsi"/>
          <w:bCs/>
          <w:iCs/>
          <w:lang w:val="en-GB"/>
        </w:rPr>
        <w:t xml:space="preserve">EFFICIENCY </w:t>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r w:rsidR="007C7059" w:rsidRPr="00560EEF">
        <w:rPr>
          <w:rFonts w:asciiTheme="minorHAnsi" w:hAnsiTheme="minorHAnsi" w:cstheme="minorHAnsi"/>
          <w:bCs/>
          <w:iCs/>
          <w:lang w:val="en-GB"/>
        </w:rPr>
        <w:tab/>
      </w:r>
    </w:p>
    <w:p w:rsidR="007C7059" w:rsidRPr="00560EEF" w:rsidRDefault="006C48C2" w:rsidP="007C7059">
      <w:pPr>
        <w:rPr>
          <w:rFonts w:asciiTheme="minorHAnsi" w:hAnsiTheme="minorHAnsi" w:cstheme="minorHAnsi"/>
          <w:lang w:val="en-GB"/>
        </w:rPr>
      </w:pPr>
      <w:r>
        <w:rPr>
          <w:rFonts w:asciiTheme="minorHAnsi" w:hAnsiTheme="minorHAnsi" w:cstheme="minorHAnsi"/>
          <w:lang w:val="en-GB"/>
        </w:rPr>
        <w:t>3.3</w:t>
      </w:r>
      <w:r w:rsidR="007C7059" w:rsidRPr="00560EEF">
        <w:rPr>
          <w:rFonts w:asciiTheme="minorHAnsi" w:hAnsiTheme="minorHAnsi" w:cstheme="minorHAnsi"/>
          <w:lang w:val="en-GB"/>
        </w:rPr>
        <w:t>.</w:t>
      </w:r>
      <w:r>
        <w:rPr>
          <w:rFonts w:asciiTheme="minorHAnsi" w:hAnsiTheme="minorHAnsi" w:cstheme="minorHAnsi"/>
          <w:lang w:val="en-GB"/>
        </w:rPr>
        <w:t>1</w:t>
      </w:r>
      <w:r w:rsidR="007C7059" w:rsidRPr="00560EEF">
        <w:rPr>
          <w:rFonts w:asciiTheme="minorHAnsi" w:hAnsiTheme="minorHAnsi" w:cstheme="minorHAnsi"/>
          <w:lang w:val="en-GB"/>
        </w:rPr>
        <w:t xml:space="preserve"> Cost effectiveness of the project </w:t>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p>
    <w:p w:rsidR="007C7059" w:rsidRPr="00560EEF" w:rsidRDefault="006C48C2" w:rsidP="007C7059">
      <w:pPr>
        <w:rPr>
          <w:rFonts w:asciiTheme="minorHAnsi" w:hAnsiTheme="minorHAnsi" w:cstheme="minorHAnsi"/>
          <w:lang w:val="en-GB"/>
        </w:rPr>
      </w:pPr>
      <w:r>
        <w:rPr>
          <w:rFonts w:asciiTheme="minorHAnsi" w:hAnsiTheme="minorHAnsi" w:cstheme="minorHAnsi"/>
          <w:lang w:val="en-GB"/>
        </w:rPr>
        <w:t>3.3.2</w:t>
      </w:r>
      <w:r w:rsidR="007C7059" w:rsidRPr="00560EEF">
        <w:rPr>
          <w:rFonts w:asciiTheme="minorHAnsi" w:hAnsiTheme="minorHAnsi" w:cstheme="minorHAnsi"/>
          <w:lang w:val="en-GB"/>
        </w:rPr>
        <w:t xml:space="preserve"> Efficient use of resources </w:t>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p>
    <w:p w:rsidR="007C7059" w:rsidRPr="00560EEF" w:rsidRDefault="006C48C2" w:rsidP="007C7059">
      <w:pPr>
        <w:ind w:left="270"/>
        <w:rPr>
          <w:rFonts w:asciiTheme="minorHAnsi" w:hAnsiTheme="minorHAnsi" w:cstheme="minorHAnsi"/>
          <w:lang w:val="en-GB"/>
        </w:rPr>
      </w:pPr>
      <w:r>
        <w:rPr>
          <w:rFonts w:asciiTheme="minorHAnsi" w:hAnsiTheme="minorHAnsi" w:cstheme="minorHAnsi"/>
          <w:lang w:val="en-GB"/>
        </w:rPr>
        <w:t>3.4</w:t>
      </w:r>
      <w:r w:rsidR="007C7059" w:rsidRPr="00560EEF">
        <w:rPr>
          <w:rFonts w:asciiTheme="minorHAnsi" w:hAnsiTheme="minorHAnsi" w:cstheme="minorHAnsi"/>
          <w:lang w:val="en-GB"/>
        </w:rPr>
        <w:t xml:space="preserve">. SUSTAINABILITY </w:t>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r w:rsidR="007C7059" w:rsidRPr="00560EEF">
        <w:rPr>
          <w:rFonts w:asciiTheme="minorHAnsi" w:hAnsiTheme="minorHAnsi" w:cstheme="minorHAnsi"/>
          <w:lang w:val="en-GB"/>
        </w:rPr>
        <w:tab/>
      </w:r>
    </w:p>
    <w:p w:rsidR="007C7059" w:rsidRPr="00560EEF" w:rsidRDefault="006C48C2" w:rsidP="007C7059">
      <w:pPr>
        <w:tabs>
          <w:tab w:val="left" w:pos="720"/>
          <w:tab w:val="left" w:pos="990"/>
        </w:tabs>
        <w:rPr>
          <w:rFonts w:asciiTheme="minorHAnsi" w:hAnsiTheme="minorHAnsi" w:cstheme="minorHAnsi"/>
          <w:lang w:val="en-GB"/>
        </w:rPr>
      </w:pPr>
      <w:r>
        <w:rPr>
          <w:rFonts w:asciiTheme="minorHAnsi" w:hAnsiTheme="minorHAnsi" w:cstheme="minorHAnsi"/>
          <w:lang w:val="en-GB"/>
        </w:rPr>
        <w:t>3.4.1</w:t>
      </w:r>
      <w:r w:rsidR="007C7059" w:rsidRPr="00560EEF">
        <w:rPr>
          <w:rFonts w:asciiTheme="minorHAnsi" w:hAnsiTheme="minorHAnsi" w:cstheme="minorHAnsi"/>
          <w:lang w:val="en-GB"/>
        </w:rPr>
        <w:t xml:space="preserve">  Sustainability prospects of benefits from the project  </w:t>
      </w:r>
    </w:p>
    <w:p w:rsidR="007C7059" w:rsidRPr="0008599D" w:rsidRDefault="007C7059" w:rsidP="007C7059">
      <w:pPr>
        <w:tabs>
          <w:tab w:val="left" w:pos="720"/>
          <w:tab w:val="left" w:pos="990"/>
        </w:tabs>
        <w:rPr>
          <w:rFonts w:asciiTheme="minorHAnsi" w:hAnsiTheme="minorHAnsi" w:cstheme="minorHAnsi"/>
          <w:sz w:val="10"/>
          <w:szCs w:val="10"/>
          <w:lang w:val="en-GB"/>
        </w:rPr>
      </w:pPr>
    </w:p>
    <w:p w:rsidR="007C7059" w:rsidRPr="0008599D" w:rsidRDefault="007C7059" w:rsidP="007C7059">
      <w:pPr>
        <w:tabs>
          <w:tab w:val="left" w:pos="720"/>
          <w:tab w:val="left" w:pos="990"/>
        </w:tabs>
        <w:rPr>
          <w:rFonts w:asciiTheme="minorHAnsi" w:hAnsiTheme="minorHAnsi" w:cstheme="minorHAnsi"/>
          <w:sz w:val="10"/>
          <w:szCs w:val="10"/>
          <w:lang w:val="en-GB"/>
        </w:rPr>
      </w:pPr>
    </w:p>
    <w:p w:rsidR="007C7059" w:rsidRPr="00560EEF" w:rsidRDefault="007C7059" w:rsidP="007C7059">
      <w:pPr>
        <w:rPr>
          <w:rFonts w:asciiTheme="minorHAnsi" w:hAnsiTheme="minorHAnsi" w:cstheme="minorHAnsi"/>
          <w:b/>
          <w:lang w:val="en-GB"/>
        </w:rPr>
      </w:pPr>
      <w:r w:rsidRPr="00560EEF">
        <w:rPr>
          <w:rFonts w:asciiTheme="minorHAnsi" w:hAnsiTheme="minorHAnsi" w:cstheme="minorHAnsi"/>
          <w:b/>
          <w:lang w:val="en-GB"/>
        </w:rPr>
        <w:t>IV</w:t>
      </w:r>
      <w:r w:rsidRPr="00560EEF">
        <w:rPr>
          <w:rFonts w:asciiTheme="minorHAnsi" w:hAnsiTheme="minorHAnsi" w:cstheme="minorHAnsi"/>
          <w:lang w:val="en-GB"/>
        </w:rPr>
        <w:t xml:space="preserve">. </w:t>
      </w:r>
      <w:r w:rsidRPr="00560EEF">
        <w:rPr>
          <w:rFonts w:asciiTheme="minorHAnsi" w:hAnsiTheme="minorHAnsi" w:cstheme="minorHAnsi"/>
          <w:b/>
          <w:lang w:val="en-GB"/>
        </w:rPr>
        <w:t xml:space="preserve">CONCLUSIONS AND LESSONS LEARNED </w:t>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t xml:space="preserve">         </w:t>
      </w:r>
    </w:p>
    <w:p w:rsidR="007C7059" w:rsidRPr="00560EEF" w:rsidRDefault="007C7059" w:rsidP="007C7059">
      <w:pPr>
        <w:ind w:left="270"/>
        <w:rPr>
          <w:rFonts w:asciiTheme="minorHAnsi" w:hAnsiTheme="minorHAnsi" w:cstheme="minorHAnsi"/>
          <w:b/>
          <w:sz w:val="16"/>
          <w:szCs w:val="16"/>
          <w:vertAlign w:val="superscript"/>
          <w:lang w:val="en-GB"/>
        </w:rPr>
      </w:pPr>
    </w:p>
    <w:p w:rsidR="007C7059" w:rsidRPr="00560EEF" w:rsidRDefault="007C7059" w:rsidP="007C7059">
      <w:pPr>
        <w:rPr>
          <w:rFonts w:asciiTheme="minorHAnsi" w:hAnsiTheme="minorHAnsi" w:cstheme="minorHAnsi"/>
          <w:b/>
          <w:lang w:val="en-GB"/>
        </w:rPr>
      </w:pPr>
      <w:r w:rsidRPr="00560EEF">
        <w:rPr>
          <w:rFonts w:asciiTheme="minorHAnsi" w:hAnsiTheme="minorHAnsi" w:cstheme="minorHAnsi"/>
          <w:b/>
          <w:lang w:val="en-GB"/>
        </w:rPr>
        <w:t>V. RECOMMNENDATIONS</w:t>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r w:rsidRPr="00560EEF">
        <w:rPr>
          <w:rFonts w:asciiTheme="minorHAnsi" w:hAnsiTheme="minorHAnsi" w:cstheme="minorHAnsi"/>
          <w:b/>
          <w:lang w:val="en-GB"/>
        </w:rPr>
        <w:tab/>
      </w:r>
    </w:p>
    <w:p w:rsidR="007C7059" w:rsidRPr="00560EEF" w:rsidRDefault="007C7059" w:rsidP="007C7059">
      <w:pPr>
        <w:pStyle w:val="Default"/>
        <w:ind w:left="270"/>
        <w:rPr>
          <w:rFonts w:asciiTheme="minorHAnsi" w:hAnsiTheme="minorHAnsi" w:cstheme="minorHAnsi"/>
          <w:color w:val="auto"/>
          <w:sz w:val="16"/>
          <w:szCs w:val="16"/>
          <w:lang w:val="en-GB"/>
        </w:rPr>
      </w:pPr>
    </w:p>
    <w:p w:rsidR="007C7059" w:rsidRPr="00560EEF" w:rsidRDefault="007C7059" w:rsidP="007C7059">
      <w:pPr>
        <w:rPr>
          <w:rFonts w:asciiTheme="minorHAnsi" w:hAnsiTheme="minorHAnsi" w:cstheme="minorHAnsi"/>
          <w:b/>
          <w:lang w:val="en-GB"/>
        </w:rPr>
      </w:pPr>
      <w:r w:rsidRPr="00560EEF">
        <w:rPr>
          <w:rFonts w:asciiTheme="minorHAnsi" w:hAnsiTheme="minorHAnsi" w:cstheme="minorHAnsi"/>
          <w:b/>
          <w:lang w:val="en-GB"/>
        </w:rPr>
        <w:t>VI. ANNEXES</w:t>
      </w:r>
    </w:p>
    <w:p w:rsidR="007C7059" w:rsidRPr="00560EEF" w:rsidRDefault="007C7059" w:rsidP="007C7059">
      <w:pPr>
        <w:pStyle w:val="Default"/>
        <w:tabs>
          <w:tab w:val="left" w:pos="1350"/>
        </w:tabs>
        <w:rPr>
          <w:rFonts w:asciiTheme="minorHAnsi" w:hAnsiTheme="minorHAnsi" w:cstheme="minorHAnsi"/>
          <w:lang w:val="en-GB"/>
        </w:rPr>
      </w:pPr>
      <w:r w:rsidRPr="00560EEF">
        <w:rPr>
          <w:rFonts w:asciiTheme="minorHAnsi" w:hAnsiTheme="minorHAnsi" w:cstheme="minorHAnsi"/>
          <w:lang w:val="en-GB"/>
        </w:rPr>
        <w:t>Annex 1:  Questionnaires for Stakeholders</w:t>
      </w:r>
    </w:p>
    <w:p w:rsidR="007C7059" w:rsidRPr="00560EEF" w:rsidRDefault="007C7059" w:rsidP="007C7059">
      <w:pPr>
        <w:pStyle w:val="Default"/>
        <w:rPr>
          <w:rFonts w:asciiTheme="minorHAnsi" w:hAnsiTheme="minorHAnsi" w:cstheme="minorHAnsi"/>
          <w:color w:val="auto"/>
          <w:lang w:val="en-GB"/>
        </w:rPr>
      </w:pPr>
      <w:r w:rsidRPr="00560EEF">
        <w:rPr>
          <w:rFonts w:asciiTheme="minorHAnsi" w:hAnsiTheme="minorHAnsi" w:cstheme="minorHAnsi"/>
          <w:color w:val="auto"/>
          <w:lang w:val="en-GB"/>
        </w:rPr>
        <w:t xml:space="preserve">Annex 2:  List of Documents Reviewed </w:t>
      </w:r>
    </w:p>
    <w:p w:rsidR="007C7059" w:rsidRPr="00560EEF" w:rsidRDefault="007C7059" w:rsidP="007C7059">
      <w:pPr>
        <w:pStyle w:val="Default"/>
        <w:rPr>
          <w:rFonts w:asciiTheme="minorHAnsi" w:hAnsiTheme="minorHAnsi" w:cstheme="minorHAnsi"/>
          <w:color w:val="auto"/>
          <w:lang w:val="en-GB"/>
        </w:rPr>
      </w:pPr>
      <w:r w:rsidRPr="00560EEF">
        <w:rPr>
          <w:rFonts w:asciiTheme="minorHAnsi" w:hAnsiTheme="minorHAnsi" w:cstheme="minorHAnsi"/>
          <w:color w:val="auto"/>
          <w:lang w:val="en-GB"/>
        </w:rPr>
        <w:t xml:space="preserve">Annex 3:  List of Stakeholders Consulted </w:t>
      </w:r>
    </w:p>
    <w:p w:rsidR="007C7059" w:rsidRPr="0008599D" w:rsidRDefault="007C7059" w:rsidP="007C7059">
      <w:pPr>
        <w:rPr>
          <w:rFonts w:asciiTheme="minorHAnsi" w:hAnsiTheme="minorHAnsi" w:cstheme="minorHAnsi"/>
          <w:lang w:val="en-GB"/>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08599D" w:rsidRDefault="007C7059" w:rsidP="007C7059">
      <w:pPr>
        <w:rPr>
          <w:rFonts w:asciiTheme="minorHAnsi" w:hAnsiTheme="minorHAnsi" w:cstheme="minorHAnsi"/>
          <w:lang w:val="en-US"/>
        </w:rPr>
      </w:pPr>
    </w:p>
    <w:p w:rsidR="007C7059" w:rsidRPr="00F47D4E" w:rsidRDefault="007C7059" w:rsidP="007C7059">
      <w:pPr>
        <w:tabs>
          <w:tab w:val="left" w:pos="360"/>
          <w:tab w:val="left" w:pos="720"/>
          <w:tab w:val="left" w:pos="1440"/>
          <w:tab w:val="left" w:pos="2160"/>
          <w:tab w:val="left" w:pos="2880"/>
          <w:tab w:val="left" w:pos="3600"/>
          <w:tab w:val="left" w:pos="4320"/>
          <w:tab w:val="left" w:pos="5040"/>
        </w:tabs>
        <w:ind w:left="1440" w:hanging="1440"/>
        <w:rPr>
          <w:rFonts w:asciiTheme="minorHAnsi" w:hAnsiTheme="minorHAnsi" w:cstheme="minorHAnsi"/>
          <w:b/>
          <w:sz w:val="40"/>
          <w:szCs w:val="40"/>
          <w:lang w:val="en-GB"/>
        </w:rPr>
      </w:pPr>
      <w:r w:rsidRPr="00F47D4E">
        <w:rPr>
          <w:rFonts w:asciiTheme="minorHAnsi" w:hAnsiTheme="minorHAnsi" w:cstheme="minorHAnsi"/>
          <w:b/>
          <w:sz w:val="40"/>
          <w:szCs w:val="40"/>
          <w:lang w:val="en-GB"/>
        </w:rPr>
        <w:lastRenderedPageBreak/>
        <w:t>I. INTRODUCTION</w:t>
      </w:r>
    </w:p>
    <w:p w:rsidR="007C7059" w:rsidRPr="00560EEF" w:rsidRDefault="007C7059" w:rsidP="007C7059">
      <w:pPr>
        <w:tabs>
          <w:tab w:val="left" w:pos="360"/>
          <w:tab w:val="left" w:pos="720"/>
          <w:tab w:val="left" w:pos="1440"/>
          <w:tab w:val="left" w:pos="2160"/>
          <w:tab w:val="left" w:pos="2880"/>
          <w:tab w:val="left" w:pos="3600"/>
          <w:tab w:val="left" w:pos="4320"/>
          <w:tab w:val="left" w:pos="5040"/>
        </w:tabs>
        <w:ind w:left="1440" w:hanging="1440"/>
        <w:rPr>
          <w:rFonts w:asciiTheme="minorHAnsi" w:hAnsiTheme="minorHAnsi" w:cstheme="minorHAnsi"/>
          <w:b/>
          <w:sz w:val="10"/>
          <w:szCs w:val="10"/>
          <w:lang w:val="en-GB"/>
        </w:rPr>
      </w:pPr>
    </w:p>
    <w:p w:rsidR="007C7059" w:rsidRPr="00560EEF" w:rsidRDefault="00DD7E84"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b/>
          <w:lang w:val="en-GB"/>
        </w:rPr>
      </w:pPr>
      <w:r>
        <w:rPr>
          <w:rFonts w:asciiTheme="minorHAnsi" w:hAnsiTheme="minorHAnsi" w:cstheme="minorHAnsi"/>
          <w:b/>
          <w:lang w:val="en-GB"/>
        </w:rPr>
        <w:t>1.1</w:t>
      </w:r>
      <w:r w:rsidR="007C7059" w:rsidRPr="00560EEF">
        <w:rPr>
          <w:rFonts w:asciiTheme="minorHAnsi" w:hAnsiTheme="minorHAnsi" w:cstheme="minorHAnsi"/>
          <w:b/>
          <w:lang w:val="en-GB"/>
        </w:rPr>
        <w:t xml:space="preserve"> Background and project context</w:t>
      </w:r>
    </w:p>
    <w:p w:rsidR="007C7059" w:rsidRPr="00BD2102" w:rsidRDefault="007C7059" w:rsidP="00DD7E84">
      <w:pPr>
        <w:shd w:val="clear" w:color="auto" w:fill="FFFFFF"/>
        <w:jc w:val="both"/>
        <w:outlineLvl w:val="4"/>
        <w:rPr>
          <w:rFonts w:asciiTheme="minorHAnsi" w:hAnsiTheme="minorHAnsi" w:cstheme="minorHAnsi"/>
          <w:lang w:val="en-GB"/>
        </w:rPr>
      </w:pPr>
      <w:r w:rsidRPr="00560EEF">
        <w:rPr>
          <w:rFonts w:asciiTheme="minorHAnsi" w:hAnsiTheme="minorHAnsi" w:cstheme="minorHAnsi"/>
          <w:lang w:val="en-US"/>
        </w:rPr>
        <w:t xml:space="preserve">HelpAge International (HAI) helps older people claim their rights, challenge discrimination and overcome poverty, so that they can lead dignified, secure, active and healthy lives. </w:t>
      </w:r>
      <w:r w:rsidRPr="00BD2102">
        <w:rPr>
          <w:rFonts w:asciiTheme="minorHAnsi" w:hAnsiTheme="minorHAnsi" w:cstheme="minorHAnsi"/>
          <w:lang w:val="en-GB"/>
        </w:rPr>
        <w:t>Key areas of work in partnership with local organizations focus on: increasing incomes of older people through improved livelihoods and social protection; improving health through access to appropriate services and health promotion; ensuring involvement of older people in humanitarian action; challenging discrimination and rights abuses and developing a global network of organizations and older people concerned with age and ageing.</w:t>
      </w:r>
    </w:p>
    <w:p w:rsidR="007C7059" w:rsidRPr="00560EEF" w:rsidRDefault="007C7059" w:rsidP="007C7059">
      <w:pPr>
        <w:jc w:val="both"/>
        <w:rPr>
          <w:rFonts w:asciiTheme="minorHAnsi" w:hAnsiTheme="minorHAnsi" w:cstheme="minorHAnsi"/>
          <w:lang w:val="en-US"/>
        </w:rPr>
      </w:pPr>
      <w:r w:rsidRPr="00BD2102">
        <w:rPr>
          <w:rFonts w:asciiTheme="minorHAnsi" w:hAnsiTheme="minorHAnsi" w:cstheme="minorHAnsi"/>
          <w:lang w:val="en-GB"/>
        </w:rPr>
        <w:t>The project “</w:t>
      </w:r>
      <w:r w:rsidRPr="00BD2102">
        <w:rPr>
          <w:rFonts w:asciiTheme="minorHAnsi" w:hAnsiTheme="minorHAnsi" w:cstheme="minorHAnsi"/>
          <w:i/>
          <w:lang w:val="en-GB"/>
        </w:rPr>
        <w:t>Towards healthy ageing: new shape of community-based healthca</w:t>
      </w:r>
      <w:r w:rsidRPr="00560EEF">
        <w:rPr>
          <w:rFonts w:asciiTheme="minorHAnsi" w:hAnsiTheme="minorHAnsi" w:cstheme="minorHAnsi"/>
          <w:i/>
          <w:lang w:val="en-US"/>
        </w:rPr>
        <w:t>re support</w:t>
      </w:r>
      <w:r w:rsidRPr="00560EEF">
        <w:rPr>
          <w:rFonts w:asciiTheme="minorHAnsi" w:hAnsiTheme="minorHAnsi" w:cstheme="minorHAnsi"/>
          <w:lang w:val="en-US"/>
        </w:rPr>
        <w:t xml:space="preserve">” is </w:t>
      </w:r>
      <w:r w:rsidRPr="00560EEF">
        <w:rPr>
          <w:rFonts w:asciiTheme="minorHAnsi" w:hAnsiTheme="minorHAnsi" w:cstheme="minorHAnsi"/>
          <w:iCs/>
          <w:lang w:val="en-US"/>
        </w:rPr>
        <w:t xml:space="preserve">funded by the World Jewish Relief, UK based charity. It </w:t>
      </w:r>
      <w:r w:rsidRPr="00560EEF">
        <w:rPr>
          <w:rFonts w:asciiTheme="minorHAnsi" w:hAnsiTheme="minorHAnsi" w:cstheme="minorHAnsi"/>
          <w:lang w:val="en-GB"/>
        </w:rPr>
        <w:t xml:space="preserve">was built around the healthcare target with the goal to </w:t>
      </w:r>
      <w:r w:rsidRPr="00560EEF">
        <w:rPr>
          <w:rFonts w:asciiTheme="minorHAnsi" w:hAnsiTheme="minorHAnsi" w:cstheme="minorHAnsi"/>
          <w:bCs/>
          <w:lang w:val="en-US"/>
        </w:rPr>
        <w:t xml:space="preserve">enable older men and women and those in their care to get quality healthcare and </w:t>
      </w:r>
      <w:r w:rsidRPr="00560EEF">
        <w:rPr>
          <w:rFonts w:asciiTheme="minorHAnsi" w:hAnsiTheme="minorHAnsi" w:cstheme="minorHAnsi"/>
          <w:lang w:val="en-US"/>
        </w:rPr>
        <w:t xml:space="preserve">improve access to healthcare services. </w:t>
      </w:r>
      <w:r w:rsidRPr="00560EEF">
        <w:rPr>
          <w:rFonts w:asciiTheme="minorHAnsi" w:hAnsiTheme="minorHAnsi" w:cstheme="minorHAnsi"/>
          <w:lang w:val="en-GB"/>
        </w:rPr>
        <w:t>In terms of health in particular, Moldova has undergone a number of changes and reforms in its medical assistance system over the past decade; consequently, the primary health care family medicine (PHC) was introduced with a system of compulsory health care insurance that has annually approved set of medical services in a single health insurance package. In each district a Family Doctor Centre or Health Centre were opened and 2,066 doctors</w:t>
      </w:r>
      <w:r w:rsidR="008A7187">
        <w:rPr>
          <w:rStyle w:val="FootnoteReference"/>
          <w:rFonts w:asciiTheme="minorHAnsi" w:hAnsiTheme="minorHAnsi"/>
          <w:lang w:val="en-GB"/>
        </w:rPr>
        <w:footnoteReference w:id="1"/>
      </w:r>
      <w:r w:rsidRPr="00560EEF">
        <w:rPr>
          <w:rFonts w:asciiTheme="minorHAnsi" w:hAnsiTheme="minorHAnsi" w:cstheme="minorHAnsi"/>
          <w:lang w:val="en-GB"/>
        </w:rPr>
        <w:t xml:space="preserve">  were profiled as family doctors. However, shortage of family doctors and low salaries has left many villages without a doctor.</w:t>
      </w:r>
      <w:r w:rsidRPr="00560EEF">
        <w:rPr>
          <w:rFonts w:asciiTheme="minorHAnsi" w:hAnsiTheme="minorHAnsi" w:cstheme="minorHAnsi"/>
          <w:lang w:val="en-US"/>
        </w:rPr>
        <w:t xml:space="preserve"> The project has been particularly build to address critical shortage of family doctors and limited access to healthcare services using the community-based healthcare model developed with the focus on non-communicable diseases – hypertension and diabetes. HelpAge research in Moldova in 2007</w:t>
      </w:r>
      <w:r w:rsidR="00DD7E84">
        <w:rPr>
          <w:rFonts w:asciiTheme="minorHAnsi" w:hAnsiTheme="minorHAnsi" w:cstheme="minorHAnsi"/>
          <w:lang w:val="en-US"/>
        </w:rPr>
        <w:t xml:space="preserve"> showed that 90% of OP</w:t>
      </w:r>
      <w:r w:rsidRPr="00560EEF">
        <w:rPr>
          <w:rFonts w:asciiTheme="minorHAnsi" w:hAnsiTheme="minorHAnsi" w:cstheme="minorHAnsi"/>
          <w:lang w:val="en-US"/>
        </w:rPr>
        <w:t xml:space="preserve"> suffer from at least one non-communicable disease, 40% suffer from more than one, and 45% suffer from cardio-vascular disease. </w:t>
      </w:r>
    </w:p>
    <w:p w:rsidR="007C7059" w:rsidRPr="00F47D4E"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sz w:val="16"/>
          <w:szCs w:val="16"/>
          <w:lang w:val="en-GB"/>
        </w:rPr>
      </w:pPr>
    </w:p>
    <w:p w:rsidR="007C7059" w:rsidRPr="00F47D4E" w:rsidRDefault="00DD7E84" w:rsidP="007C7059">
      <w:pPr>
        <w:tabs>
          <w:tab w:val="left" w:pos="270"/>
          <w:tab w:val="left" w:pos="360"/>
          <w:tab w:val="left" w:pos="720"/>
          <w:tab w:val="left" w:pos="1440"/>
          <w:tab w:val="left" w:pos="2160"/>
          <w:tab w:val="left" w:pos="2880"/>
          <w:tab w:val="left" w:pos="3600"/>
          <w:tab w:val="left" w:pos="4320"/>
          <w:tab w:val="left" w:pos="5040"/>
        </w:tabs>
        <w:rPr>
          <w:rFonts w:asciiTheme="minorHAnsi" w:hAnsiTheme="minorHAnsi" w:cstheme="minorHAnsi"/>
          <w:b/>
          <w:lang w:val="en-GB"/>
        </w:rPr>
      </w:pPr>
      <w:r>
        <w:rPr>
          <w:rFonts w:asciiTheme="minorHAnsi" w:hAnsiTheme="minorHAnsi" w:cstheme="minorHAnsi"/>
          <w:b/>
          <w:lang w:val="en-GB"/>
        </w:rPr>
        <w:t>1.2</w:t>
      </w:r>
      <w:r w:rsidR="007C7059" w:rsidRPr="00F47D4E">
        <w:rPr>
          <w:rFonts w:asciiTheme="minorHAnsi" w:hAnsiTheme="minorHAnsi" w:cstheme="minorHAnsi"/>
          <w:b/>
          <w:lang w:val="en-GB"/>
        </w:rPr>
        <w:t xml:space="preserve"> Purpose and objectives of the evaluation</w:t>
      </w:r>
    </w:p>
    <w:p w:rsidR="007C7059" w:rsidRPr="00BD2102" w:rsidRDefault="0048265F" w:rsidP="007C7059">
      <w:pPr>
        <w:shd w:val="clear" w:color="auto" w:fill="FFFFFF"/>
        <w:jc w:val="both"/>
        <w:rPr>
          <w:rFonts w:asciiTheme="minorHAnsi" w:hAnsiTheme="minorHAnsi" w:cstheme="minorHAnsi"/>
          <w:lang w:val="en-GB"/>
        </w:rPr>
      </w:pPr>
      <w:r w:rsidRPr="0048265F">
        <w:rPr>
          <w:rFonts w:asciiTheme="minorHAnsi" w:hAnsiTheme="minorHAnsi" w:cstheme="minorHAnsi"/>
          <w:lang w:val="en-US"/>
        </w:rPr>
        <w:t>The final</w:t>
      </w:r>
      <w:r w:rsidR="007C7059" w:rsidRPr="0048265F">
        <w:rPr>
          <w:rFonts w:asciiTheme="minorHAnsi" w:hAnsiTheme="minorHAnsi" w:cstheme="minorHAnsi"/>
          <w:lang w:val="en-US"/>
        </w:rPr>
        <w:t xml:space="preserve"> evaluation is targeted to assess the achievements, challenges, successful strategies and suggest future priority actions and to address older people’s health and well-being as well as limited access to healthcare services. </w:t>
      </w:r>
      <w:r w:rsidR="007C7059" w:rsidRPr="00BD2102">
        <w:rPr>
          <w:rFonts w:asciiTheme="minorHAnsi" w:hAnsiTheme="minorHAnsi" w:cstheme="minorHAnsi"/>
          <w:lang w:val="en-GB"/>
        </w:rPr>
        <w:t>Specific objectives of the evaluation are to assess:</w:t>
      </w:r>
    </w:p>
    <w:p w:rsidR="0048265F" w:rsidRPr="00BD2102" w:rsidRDefault="0048265F" w:rsidP="0048265F">
      <w:pPr>
        <w:numPr>
          <w:ilvl w:val="0"/>
          <w:numId w:val="15"/>
        </w:numPr>
        <w:tabs>
          <w:tab w:val="clear" w:pos="720"/>
          <w:tab w:val="num" w:pos="360"/>
        </w:tabs>
        <w:ind w:hanging="720"/>
        <w:jc w:val="both"/>
        <w:rPr>
          <w:rFonts w:asciiTheme="minorHAnsi" w:hAnsiTheme="minorHAnsi" w:cstheme="minorHAnsi"/>
          <w:lang w:val="en-GB"/>
        </w:rPr>
      </w:pPr>
      <w:r w:rsidRPr="00BD2102">
        <w:rPr>
          <w:rFonts w:asciiTheme="minorHAnsi" w:hAnsiTheme="minorHAnsi" w:cstheme="minorHAnsi"/>
          <w:lang w:val="en-GB"/>
        </w:rPr>
        <w:t xml:space="preserve">To assess the extent to which project objectives, key results and outcomes have been met. </w:t>
      </w:r>
    </w:p>
    <w:p w:rsidR="0048265F" w:rsidRPr="00BD2102" w:rsidRDefault="0048265F" w:rsidP="0048265F">
      <w:pPr>
        <w:numPr>
          <w:ilvl w:val="0"/>
          <w:numId w:val="15"/>
        </w:numPr>
        <w:tabs>
          <w:tab w:val="clear" w:pos="720"/>
          <w:tab w:val="num" w:pos="360"/>
        </w:tabs>
        <w:ind w:hanging="720"/>
        <w:jc w:val="both"/>
        <w:rPr>
          <w:rFonts w:asciiTheme="minorHAnsi" w:hAnsiTheme="minorHAnsi" w:cstheme="minorHAnsi"/>
          <w:lang w:val="en-GB"/>
        </w:rPr>
      </w:pPr>
      <w:r w:rsidRPr="00BD2102">
        <w:rPr>
          <w:rFonts w:asciiTheme="minorHAnsi" w:hAnsiTheme="minorHAnsi" w:cstheme="minorHAnsi"/>
          <w:lang w:val="en-GB"/>
        </w:rPr>
        <w:t>To assess the project operational and financial sustainability in a post</w:t>
      </w:r>
      <w:r w:rsidRPr="00BD2102">
        <w:rPr>
          <w:rFonts w:asciiTheme="minorHAnsi" w:hAnsiTheme="minorHAnsi" w:cstheme="minorHAnsi"/>
          <w:lang w:val="en-GB"/>
        </w:rPr>
        <w:noBreakHyphen/>
        <w:t>project scenario.</w:t>
      </w:r>
    </w:p>
    <w:p w:rsidR="0048265F" w:rsidRPr="00BD2102" w:rsidRDefault="0048265F" w:rsidP="0048265F">
      <w:pPr>
        <w:numPr>
          <w:ilvl w:val="0"/>
          <w:numId w:val="15"/>
        </w:numPr>
        <w:tabs>
          <w:tab w:val="clear" w:pos="720"/>
          <w:tab w:val="num" w:pos="360"/>
        </w:tabs>
        <w:ind w:hanging="720"/>
        <w:jc w:val="both"/>
        <w:rPr>
          <w:rFonts w:asciiTheme="minorHAnsi" w:hAnsiTheme="minorHAnsi" w:cstheme="minorHAnsi"/>
          <w:lang w:val="en-GB"/>
        </w:rPr>
      </w:pPr>
      <w:r w:rsidRPr="00BD2102">
        <w:rPr>
          <w:rFonts w:asciiTheme="minorHAnsi" w:hAnsiTheme="minorHAnsi" w:cstheme="minorHAnsi"/>
          <w:lang w:val="en-GB"/>
        </w:rPr>
        <w:t>To assess the efficiency and effectiveness of the project.</w:t>
      </w:r>
    </w:p>
    <w:p w:rsidR="0048265F" w:rsidRPr="00BD2102" w:rsidRDefault="0048265F" w:rsidP="0048265F">
      <w:pPr>
        <w:numPr>
          <w:ilvl w:val="0"/>
          <w:numId w:val="15"/>
        </w:numPr>
        <w:tabs>
          <w:tab w:val="clear" w:pos="720"/>
          <w:tab w:val="num" w:pos="360"/>
        </w:tabs>
        <w:ind w:left="360"/>
        <w:jc w:val="both"/>
        <w:rPr>
          <w:rFonts w:asciiTheme="minorHAnsi" w:hAnsiTheme="minorHAnsi" w:cstheme="minorHAnsi"/>
          <w:lang w:val="en-GB"/>
        </w:rPr>
      </w:pPr>
      <w:r w:rsidRPr="00BD2102">
        <w:rPr>
          <w:rFonts w:asciiTheme="minorHAnsi" w:hAnsiTheme="minorHAnsi" w:cstheme="minorHAnsi"/>
          <w:lang w:val="en-GB"/>
        </w:rPr>
        <w:t xml:space="preserve">To analyse the current capacities of partners, older people’s groups (visit at least two project locations one rural and one urban) and assess how far capacity building interventions built into the project contributed to enhanced capacity of the partners. </w:t>
      </w:r>
    </w:p>
    <w:p w:rsidR="0048265F" w:rsidRPr="00BD2102" w:rsidRDefault="0048265F" w:rsidP="0048265F">
      <w:pPr>
        <w:numPr>
          <w:ilvl w:val="0"/>
          <w:numId w:val="15"/>
        </w:numPr>
        <w:tabs>
          <w:tab w:val="clear" w:pos="720"/>
          <w:tab w:val="num" w:pos="360"/>
        </w:tabs>
        <w:ind w:left="360"/>
        <w:jc w:val="both"/>
        <w:rPr>
          <w:rFonts w:asciiTheme="minorHAnsi" w:hAnsiTheme="minorHAnsi" w:cstheme="minorHAnsi"/>
          <w:lang w:val="en-GB"/>
        </w:rPr>
      </w:pPr>
      <w:r w:rsidRPr="00BD2102">
        <w:rPr>
          <w:rFonts w:asciiTheme="minorHAnsi" w:hAnsiTheme="minorHAnsi" w:cstheme="minorHAnsi"/>
          <w:lang w:val="en-GB"/>
        </w:rPr>
        <w:t xml:space="preserve">To assess and </w:t>
      </w:r>
      <w:r w:rsidR="00BD2102" w:rsidRPr="00BD2102">
        <w:rPr>
          <w:rFonts w:asciiTheme="minorHAnsi" w:hAnsiTheme="minorHAnsi" w:cstheme="minorHAnsi"/>
          <w:lang w:val="en-GB"/>
        </w:rPr>
        <w:t>analyse</w:t>
      </w:r>
      <w:r w:rsidRPr="00BD2102">
        <w:rPr>
          <w:rFonts w:asciiTheme="minorHAnsi" w:hAnsiTheme="minorHAnsi" w:cstheme="minorHAnsi"/>
          <w:lang w:val="en-GB"/>
        </w:rPr>
        <w:t xml:space="preserve"> the community-based activities of the project in the framework of successes, challenges, successful strategies and lessons learnt with regard to promotion of volunteerism, developing community-based healthcare services for older people, health promotion and civil society networking with all relevant stakeholders at </w:t>
      </w:r>
      <w:r w:rsidR="00DD7E84" w:rsidRPr="00BD2102">
        <w:rPr>
          <w:rFonts w:asciiTheme="minorHAnsi" w:hAnsiTheme="minorHAnsi" w:cstheme="minorHAnsi"/>
          <w:lang w:val="en-GB"/>
        </w:rPr>
        <w:t xml:space="preserve">all </w:t>
      </w:r>
      <w:r w:rsidRPr="00BD2102">
        <w:rPr>
          <w:rFonts w:asciiTheme="minorHAnsi" w:hAnsiTheme="minorHAnsi" w:cstheme="minorHAnsi"/>
          <w:lang w:val="en-GB"/>
        </w:rPr>
        <w:t xml:space="preserve">levels. </w:t>
      </w:r>
    </w:p>
    <w:p w:rsidR="0048265F" w:rsidRPr="0048265F" w:rsidRDefault="0048265F" w:rsidP="0048265F">
      <w:pPr>
        <w:numPr>
          <w:ilvl w:val="0"/>
          <w:numId w:val="15"/>
        </w:numPr>
        <w:tabs>
          <w:tab w:val="clear" w:pos="720"/>
          <w:tab w:val="num" w:pos="360"/>
        </w:tabs>
        <w:ind w:left="360"/>
        <w:jc w:val="both"/>
        <w:rPr>
          <w:rFonts w:asciiTheme="minorHAnsi" w:hAnsiTheme="minorHAnsi" w:cstheme="minorHAnsi"/>
        </w:rPr>
      </w:pPr>
      <w:r w:rsidRPr="00BD2102">
        <w:rPr>
          <w:rFonts w:asciiTheme="minorHAnsi" w:hAnsiTheme="minorHAnsi" w:cstheme="minorHAnsi"/>
          <w:lang w:val="en-GB"/>
        </w:rPr>
        <w:t>To identify the strengths and weaknesses of the project and come up with findings, lessons and recommendations and learning to guide and inform future programme work with special focus on community-based healthcare support.</w:t>
      </w:r>
      <w:r w:rsidRPr="0048265F">
        <w:rPr>
          <w:rFonts w:asciiTheme="minorHAnsi" w:hAnsiTheme="minorHAnsi" w:cstheme="minorHAnsi"/>
        </w:rPr>
        <w:t xml:space="preserve"> </w:t>
      </w:r>
    </w:p>
    <w:p w:rsidR="0048265F" w:rsidRPr="00F47D4E" w:rsidRDefault="0048265F" w:rsidP="007C7059">
      <w:pPr>
        <w:shd w:val="clear" w:color="auto" w:fill="FFFFFF"/>
        <w:jc w:val="both"/>
        <w:rPr>
          <w:rFonts w:asciiTheme="minorHAnsi" w:hAnsiTheme="minorHAnsi" w:cstheme="minorHAnsi"/>
          <w:sz w:val="16"/>
          <w:szCs w:val="16"/>
        </w:rPr>
      </w:pPr>
    </w:p>
    <w:p w:rsidR="007C7059" w:rsidRPr="00F47D4E" w:rsidRDefault="00DD7E84" w:rsidP="007C7059">
      <w:pPr>
        <w:rPr>
          <w:rFonts w:asciiTheme="minorHAnsi" w:hAnsiTheme="minorHAnsi" w:cstheme="minorHAnsi"/>
          <w:b/>
          <w:i/>
          <w:sz w:val="22"/>
          <w:szCs w:val="22"/>
          <w:lang w:val="en-GB"/>
        </w:rPr>
      </w:pPr>
      <w:r>
        <w:rPr>
          <w:rFonts w:asciiTheme="minorHAnsi" w:hAnsiTheme="minorHAnsi" w:cstheme="minorHAnsi"/>
          <w:b/>
          <w:lang w:val="en-GB"/>
        </w:rPr>
        <w:lastRenderedPageBreak/>
        <w:t xml:space="preserve">1.3 </w:t>
      </w:r>
      <w:r w:rsidRPr="00F47D4E">
        <w:rPr>
          <w:rFonts w:asciiTheme="minorHAnsi" w:hAnsiTheme="minorHAnsi" w:cstheme="minorHAnsi"/>
          <w:b/>
          <w:lang w:val="en-GB"/>
        </w:rPr>
        <w:t>Expected</w:t>
      </w:r>
      <w:r w:rsidR="007C7059" w:rsidRPr="00F47D4E">
        <w:rPr>
          <w:rFonts w:asciiTheme="minorHAnsi" w:hAnsiTheme="minorHAnsi" w:cstheme="minorHAnsi"/>
          <w:b/>
          <w:lang w:val="en-GB"/>
        </w:rPr>
        <w:t xml:space="preserve"> use of the project evaluation</w:t>
      </w:r>
    </w:p>
    <w:p w:rsidR="007C7059" w:rsidRPr="008A7187" w:rsidRDefault="007C7059" w:rsidP="007C7059">
      <w:pPr>
        <w:jc w:val="both"/>
        <w:rPr>
          <w:rFonts w:asciiTheme="minorHAnsi" w:hAnsiTheme="minorHAnsi" w:cstheme="minorHAnsi"/>
          <w:lang w:val="en-US"/>
        </w:rPr>
      </w:pPr>
      <w:r w:rsidRPr="008A7187">
        <w:rPr>
          <w:rFonts w:asciiTheme="minorHAnsi" w:hAnsiTheme="minorHAnsi" w:cstheme="minorHAnsi"/>
          <w:lang w:val="en-US"/>
        </w:rPr>
        <w:t>It is expect</w:t>
      </w:r>
      <w:r w:rsidR="008A7187" w:rsidRPr="008A7187">
        <w:rPr>
          <w:rFonts w:asciiTheme="minorHAnsi" w:hAnsiTheme="minorHAnsi" w:cstheme="minorHAnsi"/>
          <w:lang w:val="en-US"/>
        </w:rPr>
        <w:t>ed that the findings of final</w:t>
      </w:r>
      <w:r w:rsidRPr="008A7187">
        <w:rPr>
          <w:rFonts w:asciiTheme="minorHAnsi" w:hAnsiTheme="minorHAnsi" w:cstheme="minorHAnsi"/>
          <w:lang w:val="en-US"/>
        </w:rPr>
        <w:t xml:space="preserve"> </w:t>
      </w:r>
      <w:r w:rsidR="008A7187">
        <w:rPr>
          <w:rFonts w:asciiTheme="minorHAnsi" w:hAnsiTheme="minorHAnsi" w:cstheme="minorHAnsi"/>
          <w:lang w:val="en-US"/>
        </w:rPr>
        <w:t xml:space="preserve">project </w:t>
      </w:r>
      <w:r w:rsidRPr="008A7187">
        <w:rPr>
          <w:rFonts w:asciiTheme="minorHAnsi" w:hAnsiTheme="minorHAnsi" w:cstheme="minorHAnsi"/>
          <w:lang w:val="en-US"/>
        </w:rPr>
        <w:t xml:space="preserve">evaluation will be used as a basis for </w:t>
      </w:r>
      <w:r w:rsidR="008A7187" w:rsidRPr="008A7187">
        <w:rPr>
          <w:rFonts w:asciiTheme="minorHAnsi" w:hAnsiTheme="minorHAnsi" w:cstheme="minorHAnsi"/>
          <w:lang w:val="en-US"/>
        </w:rPr>
        <w:t xml:space="preserve">follow up initiatives </w:t>
      </w:r>
      <w:r w:rsidR="008A7187">
        <w:rPr>
          <w:rFonts w:asciiTheme="minorHAnsi" w:hAnsiTheme="minorHAnsi" w:cstheme="minorHAnsi"/>
          <w:lang w:val="en-US"/>
        </w:rPr>
        <w:t>and</w:t>
      </w:r>
      <w:r w:rsidRPr="008A7187">
        <w:rPr>
          <w:rFonts w:asciiTheme="minorHAnsi" w:hAnsiTheme="minorHAnsi" w:cstheme="minorHAnsi"/>
          <w:lang w:val="en-US"/>
        </w:rPr>
        <w:t xml:space="preserve"> future development of healthcare support initiatives</w:t>
      </w:r>
      <w:r w:rsidR="008A7187">
        <w:rPr>
          <w:rFonts w:asciiTheme="minorHAnsi" w:hAnsiTheme="minorHAnsi" w:cstheme="minorHAnsi"/>
          <w:lang w:val="en-US"/>
        </w:rPr>
        <w:t xml:space="preserve"> for elderly people</w:t>
      </w:r>
      <w:r w:rsidRPr="008A7187">
        <w:rPr>
          <w:rFonts w:asciiTheme="minorHAnsi" w:hAnsiTheme="minorHAnsi" w:cstheme="minorHAnsi"/>
          <w:lang w:val="en-US"/>
        </w:rPr>
        <w:t>.</w:t>
      </w:r>
    </w:p>
    <w:p w:rsidR="007C7059" w:rsidRPr="0008599D" w:rsidRDefault="007C7059" w:rsidP="007C7059">
      <w:pPr>
        <w:rPr>
          <w:rFonts w:asciiTheme="minorHAnsi" w:hAnsiTheme="minorHAnsi" w:cstheme="minorHAnsi"/>
          <w:b/>
          <w:bCs/>
          <w:sz w:val="16"/>
          <w:szCs w:val="16"/>
          <w:lang w:val="en-GB"/>
        </w:rPr>
      </w:pPr>
    </w:p>
    <w:p w:rsidR="007C7059" w:rsidRPr="00F47D4E" w:rsidRDefault="00DD7E84" w:rsidP="007C7059">
      <w:pPr>
        <w:tabs>
          <w:tab w:val="left" w:pos="90"/>
          <w:tab w:val="left" w:pos="270"/>
          <w:tab w:val="left" w:pos="360"/>
          <w:tab w:val="left" w:pos="630"/>
          <w:tab w:val="left" w:pos="810"/>
          <w:tab w:val="left" w:pos="1440"/>
          <w:tab w:val="left" w:pos="2160"/>
          <w:tab w:val="left" w:pos="2880"/>
          <w:tab w:val="left" w:pos="3600"/>
          <w:tab w:val="left" w:pos="4320"/>
          <w:tab w:val="left" w:pos="5040"/>
          <w:tab w:val="left" w:pos="5749"/>
        </w:tabs>
        <w:ind w:left="360" w:hanging="360"/>
        <w:rPr>
          <w:rFonts w:asciiTheme="minorHAnsi" w:hAnsiTheme="minorHAnsi" w:cstheme="minorHAnsi"/>
          <w:b/>
          <w:lang w:val="en-GB"/>
        </w:rPr>
      </w:pPr>
      <w:r>
        <w:rPr>
          <w:rFonts w:asciiTheme="minorHAnsi" w:hAnsiTheme="minorHAnsi" w:cstheme="minorHAnsi"/>
          <w:b/>
          <w:lang w:val="en-GB"/>
        </w:rPr>
        <w:t xml:space="preserve">1.4 </w:t>
      </w:r>
      <w:r w:rsidRPr="00F47D4E">
        <w:rPr>
          <w:rFonts w:asciiTheme="minorHAnsi" w:hAnsiTheme="minorHAnsi" w:cstheme="minorHAnsi"/>
          <w:b/>
          <w:lang w:val="en-GB"/>
        </w:rPr>
        <w:t>Overview</w:t>
      </w:r>
      <w:r w:rsidR="007C7059" w:rsidRPr="00F47D4E">
        <w:rPr>
          <w:rFonts w:asciiTheme="minorHAnsi" w:hAnsiTheme="minorHAnsi" w:cstheme="minorHAnsi"/>
          <w:b/>
          <w:lang w:val="en-GB"/>
        </w:rPr>
        <w:t xml:space="preserve"> of the Project  </w:t>
      </w:r>
    </w:p>
    <w:p w:rsidR="007C7059" w:rsidRPr="00DD7E84" w:rsidRDefault="007C7059" w:rsidP="007C7059">
      <w:pPr>
        <w:jc w:val="both"/>
        <w:rPr>
          <w:rFonts w:asciiTheme="minorHAnsi" w:hAnsiTheme="minorHAnsi" w:cstheme="minorHAnsi"/>
          <w:color w:val="000000"/>
          <w:lang w:val="en-US"/>
        </w:rPr>
      </w:pPr>
      <w:r w:rsidRPr="008A7187">
        <w:rPr>
          <w:rFonts w:asciiTheme="minorHAnsi" w:hAnsiTheme="minorHAnsi" w:cstheme="minorHAnsi"/>
          <w:i/>
          <w:lang w:val="en-US"/>
        </w:rPr>
        <w:t>The main goal of the project</w:t>
      </w:r>
      <w:r w:rsidRPr="008A7187">
        <w:rPr>
          <w:rFonts w:asciiTheme="minorHAnsi" w:hAnsiTheme="minorHAnsi" w:cstheme="minorHAnsi"/>
          <w:b/>
          <w:lang w:val="en-US"/>
        </w:rPr>
        <w:t xml:space="preserve"> </w:t>
      </w:r>
      <w:r w:rsidRPr="008A7187">
        <w:rPr>
          <w:rFonts w:asciiTheme="minorHAnsi" w:hAnsiTheme="minorHAnsi" w:cstheme="minorHAnsi"/>
          <w:lang w:val="en-US"/>
        </w:rPr>
        <w:t>is to improve community-based health care in response to limited access to health care of poor and vulnerable older people in four communities of Moldova.</w:t>
      </w:r>
      <w:r w:rsidRPr="008A7187">
        <w:rPr>
          <w:rFonts w:asciiTheme="minorHAnsi" w:hAnsiTheme="minorHAnsi" w:cstheme="minorHAnsi"/>
          <w:color w:val="000000"/>
          <w:lang w:val="en-US"/>
        </w:rPr>
        <w:t xml:space="preserve"> </w:t>
      </w:r>
    </w:p>
    <w:p w:rsidR="007C7059" w:rsidRPr="00DD7E84" w:rsidRDefault="007C7059" w:rsidP="00DD7E84">
      <w:pPr>
        <w:jc w:val="both"/>
        <w:rPr>
          <w:rFonts w:asciiTheme="minorHAnsi" w:hAnsiTheme="minorHAnsi" w:cstheme="minorHAnsi"/>
          <w:lang w:val="en-US"/>
        </w:rPr>
      </w:pPr>
      <w:r w:rsidRPr="008A7187">
        <w:rPr>
          <w:rFonts w:asciiTheme="minorHAnsi" w:hAnsiTheme="minorHAnsi" w:cstheme="minorHAnsi"/>
          <w:i/>
          <w:lang w:val="en-US"/>
        </w:rPr>
        <w:t>The specific objectives of the project</w:t>
      </w:r>
      <w:r w:rsidRPr="008A7187">
        <w:rPr>
          <w:rFonts w:asciiTheme="minorHAnsi" w:hAnsiTheme="minorHAnsi" w:cstheme="minorHAnsi"/>
          <w:lang w:val="en-US"/>
        </w:rPr>
        <w:t xml:space="preserve"> are: 1) To increase awareness and understanding of non-communicable diseases, management of chronic conditions and health-promotion for vulnerable older people; 2) To increase capacity of civil society networks and state authorities to provide effective community-based health-care support to vulnerable older people; 3) To support advocacy work of older people lobbying local and national governments to improve access to health-care for older people in Moldova. </w:t>
      </w:r>
    </w:p>
    <w:p w:rsidR="007C7059" w:rsidRPr="008A7187" w:rsidRDefault="007C7059" w:rsidP="007C7059">
      <w:pPr>
        <w:rPr>
          <w:rFonts w:asciiTheme="minorHAnsi" w:hAnsiTheme="minorHAnsi" w:cstheme="minorHAnsi"/>
          <w:lang w:val="en-US"/>
        </w:rPr>
      </w:pPr>
      <w:r w:rsidRPr="008A7187">
        <w:rPr>
          <w:rFonts w:asciiTheme="minorHAnsi" w:hAnsiTheme="minorHAnsi" w:cstheme="minorHAnsi"/>
          <w:i/>
          <w:lang w:val="en-US"/>
        </w:rPr>
        <w:t>The project implementation period:</w:t>
      </w:r>
      <w:r w:rsidRPr="008A7187">
        <w:rPr>
          <w:rFonts w:asciiTheme="minorHAnsi" w:hAnsiTheme="minorHAnsi" w:cstheme="minorHAnsi"/>
          <w:lang w:val="en-US"/>
        </w:rPr>
        <w:t xml:space="preserve"> July 2012 – June 2014</w:t>
      </w:r>
    </w:p>
    <w:p w:rsidR="007C7059" w:rsidRPr="0008599D" w:rsidRDefault="007C7059" w:rsidP="007C7059">
      <w:pPr>
        <w:rPr>
          <w:rFonts w:asciiTheme="minorHAnsi" w:hAnsiTheme="minorHAnsi" w:cstheme="minorHAnsi"/>
          <w:b/>
          <w:i/>
          <w:lang w:val="en-US"/>
        </w:rPr>
      </w:pPr>
    </w:p>
    <w:p w:rsidR="007C7059" w:rsidRPr="00F47D4E" w:rsidRDefault="007C7059"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b/>
          <w:sz w:val="40"/>
          <w:szCs w:val="40"/>
          <w:lang w:val="en-GB"/>
        </w:rPr>
      </w:pPr>
      <w:r w:rsidRPr="00F47D4E">
        <w:rPr>
          <w:rFonts w:asciiTheme="minorHAnsi" w:hAnsiTheme="minorHAnsi" w:cstheme="minorHAnsi"/>
          <w:b/>
          <w:sz w:val="40"/>
          <w:szCs w:val="40"/>
          <w:lang w:val="en-GB"/>
        </w:rPr>
        <w:t xml:space="preserve">II. METHODOLOGY OF THE EVALUATION </w:t>
      </w:r>
    </w:p>
    <w:p w:rsidR="007C7059" w:rsidRPr="00F47D4E" w:rsidRDefault="007C7059" w:rsidP="007C7059">
      <w:pPr>
        <w:rPr>
          <w:rFonts w:asciiTheme="minorHAnsi" w:hAnsiTheme="minorHAnsi" w:cstheme="minorHAnsi"/>
          <w:sz w:val="12"/>
          <w:szCs w:val="12"/>
          <w:lang w:val="en-GB"/>
        </w:rPr>
      </w:pPr>
    </w:p>
    <w:p w:rsidR="007C7059" w:rsidRPr="00F47D4E" w:rsidRDefault="00DD7E84" w:rsidP="007C7059">
      <w:pPr>
        <w:tabs>
          <w:tab w:val="left" w:pos="270"/>
          <w:tab w:val="left" w:pos="360"/>
          <w:tab w:val="left" w:pos="720"/>
          <w:tab w:val="left" w:pos="1440"/>
          <w:tab w:val="left" w:pos="2160"/>
          <w:tab w:val="left" w:pos="2880"/>
          <w:tab w:val="left" w:pos="3600"/>
          <w:tab w:val="left" w:pos="4320"/>
          <w:tab w:val="left" w:pos="5040"/>
        </w:tabs>
        <w:rPr>
          <w:rFonts w:asciiTheme="minorHAnsi" w:hAnsiTheme="minorHAnsi" w:cstheme="minorHAnsi"/>
          <w:b/>
          <w:lang w:val="en-GB"/>
        </w:rPr>
      </w:pPr>
      <w:r>
        <w:rPr>
          <w:rFonts w:asciiTheme="minorHAnsi" w:hAnsiTheme="minorHAnsi" w:cstheme="minorHAnsi"/>
          <w:b/>
          <w:lang w:val="en-GB"/>
        </w:rPr>
        <w:t>2.1</w:t>
      </w:r>
      <w:r w:rsidR="007C7059" w:rsidRPr="00F47D4E">
        <w:rPr>
          <w:rFonts w:asciiTheme="minorHAnsi" w:hAnsiTheme="minorHAnsi" w:cstheme="minorHAnsi"/>
          <w:b/>
          <w:lang w:val="en-GB"/>
        </w:rPr>
        <w:t xml:space="preserve">. Evaluation Approach and Methodology  </w:t>
      </w:r>
    </w:p>
    <w:p w:rsidR="007C7059" w:rsidRPr="008A7187" w:rsidRDefault="008A7187" w:rsidP="00DD7E84">
      <w:pPr>
        <w:jc w:val="both"/>
        <w:rPr>
          <w:rFonts w:asciiTheme="minorHAnsi" w:hAnsiTheme="minorHAnsi" w:cstheme="minorHAnsi"/>
          <w:lang w:val="en-GB"/>
        </w:rPr>
      </w:pPr>
      <w:r w:rsidRPr="008A7187">
        <w:rPr>
          <w:rFonts w:asciiTheme="minorHAnsi" w:hAnsiTheme="minorHAnsi" w:cstheme="minorHAnsi"/>
          <w:lang w:val="en-GB"/>
        </w:rPr>
        <w:t>The Final Project</w:t>
      </w:r>
      <w:r w:rsidR="007C7059" w:rsidRPr="008A7187">
        <w:rPr>
          <w:rFonts w:asciiTheme="minorHAnsi" w:hAnsiTheme="minorHAnsi" w:cstheme="minorHAnsi"/>
          <w:lang w:val="en-GB"/>
        </w:rPr>
        <w:t xml:space="preserve"> Evaluation adopted a strong </w:t>
      </w:r>
      <w:r w:rsidR="007C7059" w:rsidRPr="008A7187">
        <w:rPr>
          <w:rFonts w:asciiTheme="minorHAnsi" w:hAnsiTheme="minorHAnsi" w:cstheme="minorHAnsi"/>
          <w:i/>
          <w:lang w:val="en-GB"/>
        </w:rPr>
        <w:t>participatory approach</w:t>
      </w:r>
      <w:r w:rsidR="007C7059" w:rsidRPr="008A7187">
        <w:rPr>
          <w:rFonts w:asciiTheme="minorHAnsi" w:hAnsiTheme="minorHAnsi" w:cstheme="minorHAnsi"/>
          <w:lang w:val="en-GB"/>
        </w:rPr>
        <w:t xml:space="preserve"> involving and engaging key stakeholders. Stakeholders` participation was absolutely necessary for accountability, promoting ownership and sustainability, facilitating buy in, and further use of the evaluation recommendations. The participatory approach was very useful in engaging stakeholders and gaining their insights, experiences with the project and the benefits accrued to them as a result of the project. The evaluation approach was also </w:t>
      </w:r>
      <w:r w:rsidR="007C7059" w:rsidRPr="008A7187">
        <w:rPr>
          <w:rFonts w:asciiTheme="minorHAnsi" w:hAnsiTheme="minorHAnsi" w:cstheme="minorHAnsi"/>
          <w:i/>
          <w:lang w:val="en-GB"/>
        </w:rPr>
        <w:t>results oriented</w:t>
      </w:r>
      <w:r w:rsidR="007C7059" w:rsidRPr="008A7187">
        <w:rPr>
          <w:rFonts w:asciiTheme="minorHAnsi" w:hAnsiTheme="minorHAnsi" w:cstheme="minorHAnsi"/>
          <w:lang w:val="en-GB"/>
        </w:rPr>
        <w:t xml:space="preserve"> to provide evidence of achievements and the results obtained by the project (or not) as set out in the project proposal. Both primary and secondary data were used in the evaluation, and collected from a diverse range of primary and secondary sources. Secondary information was collected from the documents provided to the evaluator. Primary information was collected from the stakeholders of the project through on site direct observations, semi structured interviews, and focus group discussions with the stakeholders. </w:t>
      </w:r>
    </w:p>
    <w:p w:rsidR="007C7059" w:rsidRPr="0008599D" w:rsidRDefault="007C7059" w:rsidP="007C7059">
      <w:pPr>
        <w:rPr>
          <w:rFonts w:asciiTheme="minorHAnsi" w:hAnsiTheme="minorHAnsi" w:cstheme="minorHAnsi"/>
          <w:b/>
          <w:sz w:val="16"/>
          <w:szCs w:val="16"/>
          <w:lang w:val="en-GB"/>
        </w:rPr>
      </w:pPr>
    </w:p>
    <w:p w:rsidR="007C7059" w:rsidRPr="00F47D4E" w:rsidRDefault="00DD7E84" w:rsidP="007C7059">
      <w:pPr>
        <w:tabs>
          <w:tab w:val="left" w:pos="5749"/>
        </w:tabs>
        <w:rPr>
          <w:rFonts w:asciiTheme="minorHAnsi" w:hAnsiTheme="minorHAnsi" w:cstheme="minorHAnsi"/>
          <w:b/>
          <w:lang w:val="en-GB"/>
        </w:rPr>
      </w:pPr>
      <w:r>
        <w:rPr>
          <w:rFonts w:asciiTheme="minorHAnsi" w:hAnsiTheme="minorHAnsi" w:cstheme="minorHAnsi"/>
          <w:b/>
          <w:lang w:val="en-GB"/>
        </w:rPr>
        <w:t>2.2</w:t>
      </w:r>
      <w:r w:rsidR="007C7059" w:rsidRPr="00F47D4E">
        <w:rPr>
          <w:rFonts w:asciiTheme="minorHAnsi" w:hAnsiTheme="minorHAnsi" w:cstheme="minorHAnsi"/>
          <w:b/>
          <w:lang w:val="en-GB"/>
        </w:rPr>
        <w:t xml:space="preserve">. Field Mission </w:t>
      </w:r>
    </w:p>
    <w:p w:rsidR="007C7059" w:rsidRPr="00F47D4E" w:rsidRDefault="007C7059" w:rsidP="007C7059">
      <w:pPr>
        <w:tabs>
          <w:tab w:val="left" w:pos="5749"/>
        </w:tabs>
        <w:jc w:val="both"/>
        <w:rPr>
          <w:rFonts w:asciiTheme="minorHAnsi" w:hAnsiTheme="minorHAnsi" w:cstheme="minorHAnsi"/>
          <w:b/>
          <w:color w:val="365F91"/>
          <w:lang w:val="en-GB"/>
        </w:rPr>
      </w:pPr>
      <w:r w:rsidRPr="00F47D4E">
        <w:rPr>
          <w:rFonts w:asciiTheme="minorHAnsi" w:hAnsiTheme="minorHAnsi" w:cstheme="minorHAnsi"/>
          <w:lang w:val="en-GB"/>
        </w:rPr>
        <w:t xml:space="preserve">The main aim of the field mission was to obtain primary data and information, observe first hand field level operations, validate the information provided in the documents through a participatory process of engaging diverse stakeholders and project beneficiaries. The site visits were particularly useful to ascertain the translation of project activities to the field situation and the benefits that have accrued to the target group of beneficiaries. </w:t>
      </w:r>
    </w:p>
    <w:p w:rsidR="007C7059" w:rsidRPr="00F47D4E" w:rsidRDefault="007C7059" w:rsidP="007C7059">
      <w:pPr>
        <w:jc w:val="both"/>
        <w:rPr>
          <w:rFonts w:asciiTheme="minorHAnsi" w:hAnsiTheme="minorHAnsi" w:cstheme="minorHAnsi"/>
          <w:lang w:val="en-GB"/>
        </w:rPr>
      </w:pPr>
      <w:r w:rsidRPr="00F47D4E">
        <w:rPr>
          <w:rFonts w:asciiTheme="minorHAnsi" w:hAnsiTheme="minorHAnsi" w:cstheme="minorHAnsi"/>
          <w:lang w:val="en-GB"/>
        </w:rPr>
        <w:t xml:space="preserve">The geographical areas covered in the field mission included the city of </w:t>
      </w:r>
      <w:r w:rsidR="00F47D4E">
        <w:rPr>
          <w:rFonts w:asciiTheme="minorHAnsi" w:hAnsiTheme="minorHAnsi" w:cstheme="minorHAnsi"/>
          <w:lang w:val="en-GB"/>
        </w:rPr>
        <w:t xml:space="preserve">Balti (Northern area) and city of </w:t>
      </w:r>
      <w:r w:rsidRPr="00F47D4E">
        <w:rPr>
          <w:rFonts w:asciiTheme="minorHAnsi" w:hAnsiTheme="minorHAnsi" w:cstheme="minorHAnsi"/>
          <w:lang w:val="en-GB"/>
        </w:rPr>
        <w:t>Comrat</w:t>
      </w:r>
      <w:r w:rsidR="00F47D4E">
        <w:rPr>
          <w:rFonts w:asciiTheme="minorHAnsi" w:hAnsiTheme="minorHAnsi" w:cstheme="minorHAnsi"/>
          <w:lang w:val="en-GB"/>
        </w:rPr>
        <w:t xml:space="preserve"> (Southern area)</w:t>
      </w:r>
      <w:r w:rsidRPr="00F47D4E">
        <w:rPr>
          <w:rFonts w:asciiTheme="minorHAnsi" w:hAnsiTheme="minorHAnsi" w:cstheme="minorHAnsi"/>
          <w:lang w:val="en-GB"/>
        </w:rPr>
        <w:t xml:space="preserve">. The sampling framework includes: (i) beneficiaries of the project; (ii) local volunteers, and (iii) project team.   Please see </w:t>
      </w:r>
      <w:r w:rsidRPr="00F47D4E">
        <w:rPr>
          <w:rFonts w:asciiTheme="minorHAnsi" w:hAnsiTheme="minorHAnsi" w:cstheme="minorHAnsi"/>
          <w:bCs/>
          <w:i/>
          <w:iCs/>
          <w:lang w:val="en-GB"/>
        </w:rPr>
        <w:t xml:space="preserve">Annex 3:  List of Stakeholders consulted. </w:t>
      </w:r>
      <w:r w:rsidRPr="00F47D4E">
        <w:rPr>
          <w:rFonts w:asciiTheme="minorHAnsi" w:hAnsiTheme="minorHAnsi" w:cstheme="minorHAnsi"/>
          <w:lang w:val="en-GB"/>
        </w:rPr>
        <w:t xml:space="preserve"> </w:t>
      </w:r>
    </w:p>
    <w:p w:rsidR="007C7059" w:rsidRPr="0008599D" w:rsidRDefault="007C7059" w:rsidP="007C7059">
      <w:pPr>
        <w:jc w:val="both"/>
        <w:rPr>
          <w:rFonts w:asciiTheme="minorHAnsi" w:hAnsiTheme="minorHAnsi" w:cstheme="minorHAnsi"/>
          <w:sz w:val="16"/>
          <w:szCs w:val="16"/>
          <w:lang w:val="en-GB"/>
        </w:rPr>
      </w:pPr>
    </w:p>
    <w:p w:rsidR="007C7059" w:rsidRPr="00F47D4E" w:rsidRDefault="00DD7E84" w:rsidP="007C7059">
      <w:pPr>
        <w:tabs>
          <w:tab w:val="left" w:pos="270"/>
          <w:tab w:val="left" w:pos="360"/>
          <w:tab w:val="left" w:pos="720"/>
          <w:tab w:val="left" w:pos="1440"/>
          <w:tab w:val="left" w:pos="2160"/>
          <w:tab w:val="left" w:pos="2880"/>
          <w:tab w:val="left" w:pos="3600"/>
          <w:tab w:val="left" w:pos="4320"/>
          <w:tab w:val="left" w:pos="5040"/>
        </w:tabs>
        <w:rPr>
          <w:rFonts w:asciiTheme="minorHAnsi" w:hAnsiTheme="minorHAnsi" w:cstheme="minorHAnsi"/>
          <w:lang w:val="en-GB"/>
        </w:rPr>
      </w:pPr>
      <w:r>
        <w:rPr>
          <w:rFonts w:asciiTheme="minorHAnsi" w:hAnsiTheme="minorHAnsi" w:cstheme="minorHAnsi"/>
          <w:b/>
          <w:lang w:val="en-GB"/>
        </w:rPr>
        <w:t>2.3</w:t>
      </w:r>
      <w:r w:rsidR="007C7059" w:rsidRPr="00F47D4E">
        <w:rPr>
          <w:rFonts w:asciiTheme="minorHAnsi" w:hAnsiTheme="minorHAnsi" w:cstheme="minorHAnsi"/>
          <w:b/>
          <w:lang w:val="en-GB"/>
        </w:rPr>
        <w:t>. Limitations in data collection methodology</w:t>
      </w:r>
    </w:p>
    <w:p w:rsidR="007C7059" w:rsidRPr="00F47D4E" w:rsidRDefault="00F47D4E" w:rsidP="007C7059">
      <w:pPr>
        <w:tabs>
          <w:tab w:val="left" w:pos="270"/>
          <w:tab w:val="left" w:pos="360"/>
          <w:tab w:val="left" w:pos="720"/>
          <w:tab w:val="left" w:pos="1440"/>
          <w:tab w:val="left" w:pos="2160"/>
          <w:tab w:val="left" w:pos="2880"/>
          <w:tab w:val="left" w:pos="3600"/>
          <w:tab w:val="left" w:pos="4320"/>
          <w:tab w:val="left" w:pos="5040"/>
        </w:tabs>
        <w:jc w:val="both"/>
        <w:rPr>
          <w:rFonts w:asciiTheme="minorHAnsi" w:hAnsiTheme="minorHAnsi" w:cstheme="minorHAnsi"/>
          <w:b/>
          <w:lang w:val="en-GB"/>
        </w:rPr>
      </w:pPr>
      <w:r>
        <w:rPr>
          <w:rFonts w:asciiTheme="minorHAnsi" w:hAnsiTheme="minorHAnsi" w:cstheme="minorHAnsi"/>
          <w:lang w:val="en-GB"/>
        </w:rPr>
        <w:t>Because of the</w:t>
      </w:r>
      <w:r w:rsidR="007C7059" w:rsidRPr="00F47D4E">
        <w:rPr>
          <w:rFonts w:asciiTheme="minorHAnsi" w:hAnsiTheme="minorHAnsi" w:cstheme="minorHAnsi"/>
          <w:lang w:val="en-GB"/>
        </w:rPr>
        <w:t xml:space="preserve"> modest resources allocated to</w:t>
      </w:r>
      <w:r>
        <w:rPr>
          <w:rFonts w:asciiTheme="minorHAnsi" w:hAnsiTheme="minorHAnsi" w:cstheme="minorHAnsi"/>
          <w:lang w:val="en-GB"/>
        </w:rPr>
        <w:t xml:space="preserve"> the project evaluation and</w:t>
      </w:r>
      <w:r w:rsidR="007C7059" w:rsidRPr="00F47D4E">
        <w:rPr>
          <w:rFonts w:asciiTheme="minorHAnsi" w:hAnsiTheme="minorHAnsi" w:cstheme="minorHAnsi"/>
          <w:lang w:val="en-GB"/>
        </w:rPr>
        <w:t xml:space="preserve"> limited working days, the evaluator visited only two project sites and, therefore the sampling size has been partially representative.  </w:t>
      </w:r>
    </w:p>
    <w:p w:rsidR="007C7059" w:rsidRPr="0008599D" w:rsidRDefault="007C7059" w:rsidP="007C7059">
      <w:pPr>
        <w:tabs>
          <w:tab w:val="left" w:pos="3681"/>
        </w:tabs>
        <w:rPr>
          <w:rFonts w:asciiTheme="minorHAnsi" w:hAnsiTheme="minorHAnsi" w:cstheme="minorHAnsi"/>
          <w:sz w:val="16"/>
          <w:szCs w:val="16"/>
          <w:lang w:val="en-GB"/>
        </w:rPr>
      </w:pPr>
    </w:p>
    <w:p w:rsidR="007C7059" w:rsidRPr="00F47D4E" w:rsidRDefault="007C7059" w:rsidP="007C7059">
      <w:pPr>
        <w:tabs>
          <w:tab w:val="left" w:pos="3681"/>
        </w:tabs>
        <w:rPr>
          <w:rFonts w:asciiTheme="minorHAnsi" w:hAnsiTheme="minorHAnsi" w:cstheme="minorHAnsi"/>
          <w:sz w:val="16"/>
          <w:szCs w:val="16"/>
          <w:lang w:val="en-GB"/>
        </w:rPr>
      </w:pPr>
    </w:p>
    <w:p w:rsidR="007C7059" w:rsidRPr="0008599D" w:rsidRDefault="007C7059" w:rsidP="007C7059">
      <w:pPr>
        <w:tabs>
          <w:tab w:val="left" w:pos="3681"/>
        </w:tabs>
        <w:rPr>
          <w:rFonts w:asciiTheme="minorHAnsi" w:hAnsiTheme="minorHAnsi" w:cstheme="minorHAnsi"/>
          <w:sz w:val="16"/>
          <w:szCs w:val="16"/>
          <w:lang w:val="en-GB"/>
        </w:rPr>
      </w:pPr>
    </w:p>
    <w:p w:rsidR="007C7059" w:rsidRPr="00F47D4E" w:rsidRDefault="007C7059" w:rsidP="007C7059">
      <w:pPr>
        <w:rPr>
          <w:rFonts w:asciiTheme="minorHAnsi" w:hAnsiTheme="minorHAnsi" w:cstheme="minorHAnsi"/>
          <w:b/>
          <w:sz w:val="40"/>
          <w:szCs w:val="40"/>
          <w:lang w:val="en-GB"/>
        </w:rPr>
      </w:pPr>
      <w:r w:rsidRPr="00F47D4E">
        <w:rPr>
          <w:rFonts w:asciiTheme="minorHAnsi" w:hAnsiTheme="minorHAnsi" w:cstheme="minorHAnsi"/>
          <w:b/>
          <w:sz w:val="40"/>
          <w:szCs w:val="40"/>
          <w:lang w:val="en-GB"/>
        </w:rPr>
        <w:lastRenderedPageBreak/>
        <w:t xml:space="preserve">III. FINDINGS </w:t>
      </w:r>
    </w:p>
    <w:p w:rsidR="007C7059" w:rsidRPr="0008599D" w:rsidRDefault="007C7059" w:rsidP="007C7059">
      <w:pPr>
        <w:rPr>
          <w:rFonts w:asciiTheme="minorHAnsi" w:hAnsiTheme="minorHAnsi" w:cstheme="minorHAnsi"/>
          <w:b/>
          <w:sz w:val="16"/>
          <w:szCs w:val="16"/>
          <w:lang w:val="en-GB"/>
        </w:rPr>
      </w:pPr>
    </w:p>
    <w:p w:rsidR="007C7059" w:rsidRPr="00F47D4E" w:rsidRDefault="00F47D4E" w:rsidP="007C7059">
      <w:pPr>
        <w:jc w:val="both"/>
        <w:rPr>
          <w:rFonts w:asciiTheme="minorHAnsi" w:hAnsiTheme="minorHAnsi" w:cstheme="minorHAnsi"/>
          <w:lang w:val="en-GB"/>
        </w:rPr>
      </w:pPr>
      <w:r>
        <w:rPr>
          <w:rFonts w:asciiTheme="minorHAnsi" w:hAnsiTheme="minorHAnsi" w:cstheme="minorHAnsi"/>
          <w:lang w:val="en-GB"/>
        </w:rPr>
        <w:t xml:space="preserve">This part of the evaluation report presents the </w:t>
      </w:r>
      <w:r w:rsidR="007C7059" w:rsidRPr="00F47D4E">
        <w:rPr>
          <w:rFonts w:asciiTheme="minorHAnsi" w:hAnsiTheme="minorHAnsi" w:cstheme="minorHAnsi"/>
          <w:lang w:val="en-GB"/>
        </w:rPr>
        <w:t xml:space="preserve">findings of the evaluation </w:t>
      </w:r>
      <w:r>
        <w:rPr>
          <w:rFonts w:asciiTheme="minorHAnsi" w:hAnsiTheme="minorHAnsi" w:cstheme="minorHAnsi"/>
          <w:lang w:val="en-GB"/>
        </w:rPr>
        <w:t xml:space="preserve">which </w:t>
      </w:r>
      <w:r w:rsidR="007C7059" w:rsidRPr="00F47D4E">
        <w:rPr>
          <w:rFonts w:asciiTheme="minorHAnsi" w:hAnsiTheme="minorHAnsi" w:cstheme="minorHAnsi"/>
          <w:lang w:val="en-GB"/>
        </w:rPr>
        <w:t xml:space="preserve">are organized to highlight project </w:t>
      </w:r>
      <w:r w:rsidR="007C7059" w:rsidRPr="00DD7E84">
        <w:rPr>
          <w:rFonts w:asciiTheme="minorHAnsi" w:hAnsiTheme="minorHAnsi" w:cstheme="minorHAnsi"/>
          <w:i/>
          <w:lang w:val="en-GB"/>
        </w:rPr>
        <w:t>Relevance, Effectiveness, Efficiency</w:t>
      </w:r>
      <w:r w:rsidR="007C7059" w:rsidRPr="00F47D4E">
        <w:rPr>
          <w:rFonts w:asciiTheme="minorHAnsi" w:hAnsiTheme="minorHAnsi" w:cstheme="minorHAnsi"/>
          <w:lang w:val="en-GB"/>
        </w:rPr>
        <w:t xml:space="preserve"> and </w:t>
      </w:r>
      <w:r w:rsidR="007C7059" w:rsidRPr="00DD7E84">
        <w:rPr>
          <w:rFonts w:asciiTheme="minorHAnsi" w:hAnsiTheme="minorHAnsi" w:cstheme="minorHAnsi"/>
          <w:i/>
          <w:lang w:val="en-GB"/>
        </w:rPr>
        <w:t>Sustainability</w:t>
      </w:r>
      <w:r w:rsidR="007C7059" w:rsidRPr="00F47D4E">
        <w:rPr>
          <w:rFonts w:asciiTheme="minorHAnsi" w:hAnsiTheme="minorHAnsi" w:cstheme="minorHAnsi"/>
          <w:lang w:val="en-GB"/>
        </w:rPr>
        <w:t xml:space="preserve">. </w:t>
      </w:r>
    </w:p>
    <w:p w:rsidR="007C7059" w:rsidRPr="0008599D" w:rsidRDefault="007C7059" w:rsidP="007C7059">
      <w:pPr>
        <w:rPr>
          <w:rFonts w:asciiTheme="minorHAnsi" w:hAnsiTheme="minorHAnsi" w:cstheme="minorHAnsi"/>
          <w:sz w:val="16"/>
          <w:szCs w:val="16"/>
          <w:lang w:val="en-GB"/>
        </w:rPr>
      </w:pPr>
    </w:p>
    <w:p w:rsidR="007C7059" w:rsidRPr="00B52B6C" w:rsidRDefault="00DD7E84" w:rsidP="007C7059">
      <w:pPr>
        <w:tabs>
          <w:tab w:val="left" w:pos="2700"/>
        </w:tabs>
        <w:rPr>
          <w:rFonts w:asciiTheme="minorHAnsi" w:hAnsiTheme="minorHAnsi" w:cstheme="minorHAnsi"/>
          <w:b/>
          <w:bCs/>
          <w:iCs/>
          <w:sz w:val="28"/>
          <w:szCs w:val="28"/>
          <w:lang w:val="en-GB"/>
        </w:rPr>
      </w:pPr>
      <w:r w:rsidRPr="00B52B6C">
        <w:rPr>
          <w:rFonts w:asciiTheme="minorHAnsi" w:hAnsiTheme="minorHAnsi" w:cstheme="minorHAnsi"/>
          <w:b/>
          <w:bCs/>
          <w:iCs/>
          <w:sz w:val="28"/>
          <w:szCs w:val="28"/>
          <w:lang w:val="en-GB"/>
        </w:rPr>
        <w:t>3.1</w:t>
      </w:r>
      <w:r w:rsidR="007C7059" w:rsidRPr="00B52B6C">
        <w:rPr>
          <w:rFonts w:asciiTheme="minorHAnsi" w:hAnsiTheme="minorHAnsi" w:cstheme="minorHAnsi"/>
          <w:b/>
          <w:bCs/>
          <w:iCs/>
          <w:sz w:val="28"/>
          <w:szCs w:val="28"/>
          <w:lang w:val="en-GB"/>
        </w:rPr>
        <w:t xml:space="preserve">   RELEVANCE </w:t>
      </w:r>
    </w:p>
    <w:p w:rsidR="007C7059" w:rsidRPr="0008599D" w:rsidRDefault="007C7059" w:rsidP="007C7059">
      <w:pPr>
        <w:rPr>
          <w:rFonts w:asciiTheme="minorHAnsi" w:hAnsiTheme="minorHAnsi" w:cstheme="minorHAnsi"/>
          <w:b/>
          <w:sz w:val="8"/>
          <w:szCs w:val="8"/>
          <w:lang w:val="en-GB"/>
        </w:rPr>
      </w:pPr>
    </w:p>
    <w:p w:rsidR="007C7059" w:rsidRPr="00F47D4E" w:rsidRDefault="007C7059" w:rsidP="007C7059">
      <w:pPr>
        <w:jc w:val="both"/>
        <w:rPr>
          <w:rFonts w:asciiTheme="minorHAnsi" w:hAnsiTheme="minorHAnsi" w:cstheme="minorHAnsi"/>
          <w:lang w:val="en-GB"/>
        </w:rPr>
      </w:pPr>
      <w:r w:rsidRPr="00F47D4E">
        <w:rPr>
          <w:rFonts w:asciiTheme="minorHAnsi" w:hAnsiTheme="minorHAnsi" w:cstheme="minorHAnsi"/>
          <w:lang w:val="en-GB"/>
        </w:rPr>
        <w:t xml:space="preserve">The relevance of the project was analyzed in the context of the project design, the approach and strategy, logics of intervention, and the objectives and activities set out to address the problems and the needs of the target group. </w:t>
      </w:r>
    </w:p>
    <w:p w:rsidR="007C7059" w:rsidRPr="0008599D" w:rsidRDefault="007C7059" w:rsidP="007C7059">
      <w:pPr>
        <w:jc w:val="both"/>
        <w:rPr>
          <w:rFonts w:asciiTheme="minorHAnsi" w:hAnsiTheme="minorHAnsi" w:cstheme="minorHAnsi"/>
          <w:sz w:val="16"/>
          <w:szCs w:val="16"/>
          <w:lang w:val="en-GB"/>
        </w:rPr>
      </w:pPr>
    </w:p>
    <w:p w:rsidR="007C7059" w:rsidRPr="00DD7E84" w:rsidRDefault="00B52B6C" w:rsidP="007C7059">
      <w:pPr>
        <w:pStyle w:val="Default"/>
        <w:jc w:val="both"/>
        <w:rPr>
          <w:rFonts w:asciiTheme="minorHAnsi" w:hAnsiTheme="minorHAnsi" w:cstheme="minorHAnsi"/>
          <w:b/>
          <w:color w:val="auto"/>
          <w:lang w:val="en-GB"/>
        </w:rPr>
      </w:pPr>
      <w:r>
        <w:rPr>
          <w:rFonts w:asciiTheme="minorHAnsi" w:hAnsiTheme="minorHAnsi" w:cstheme="minorHAnsi"/>
          <w:b/>
          <w:color w:val="auto"/>
          <w:lang w:val="en-GB"/>
        </w:rPr>
        <w:t>3.1.1</w:t>
      </w:r>
      <w:r w:rsidR="007C7059" w:rsidRPr="00DD7E84">
        <w:rPr>
          <w:rFonts w:asciiTheme="minorHAnsi" w:hAnsiTheme="minorHAnsi" w:cstheme="minorHAnsi"/>
          <w:b/>
          <w:color w:val="auto"/>
          <w:lang w:val="en-GB"/>
        </w:rPr>
        <w:t xml:space="preserve"> Relevance of Project Design and Intervention Logic</w:t>
      </w:r>
    </w:p>
    <w:p w:rsidR="007C7059" w:rsidRPr="00FD4CB6" w:rsidRDefault="007C7059" w:rsidP="00FD4CB6">
      <w:pPr>
        <w:jc w:val="both"/>
        <w:rPr>
          <w:rFonts w:asciiTheme="minorHAnsi" w:hAnsiTheme="minorHAnsi" w:cstheme="minorHAnsi"/>
          <w:b/>
          <w:i/>
          <w:lang w:val="en-GB"/>
        </w:rPr>
      </w:pPr>
      <w:r w:rsidRPr="00FD4CB6">
        <w:rPr>
          <w:rFonts w:asciiTheme="minorHAnsi" w:hAnsiTheme="minorHAnsi" w:cstheme="minorHAnsi"/>
          <w:lang w:val="en-GB"/>
        </w:rPr>
        <w:t>To address the above mentioned issues described in the project context and contribute to the improvement of the community-based health care in the targeted communities, the overall project design comprises a focused based approach with active involvement of the volunteers</w:t>
      </w:r>
      <w:r w:rsidR="00DD7E84" w:rsidRPr="00FD4CB6">
        <w:rPr>
          <w:rFonts w:asciiTheme="minorHAnsi" w:hAnsiTheme="minorHAnsi" w:cstheme="minorHAnsi"/>
          <w:lang w:val="en-GB"/>
        </w:rPr>
        <w:t xml:space="preserve"> and local implementing partners</w:t>
      </w:r>
      <w:r w:rsidRPr="00FD4CB6">
        <w:rPr>
          <w:rFonts w:asciiTheme="minorHAnsi" w:hAnsiTheme="minorHAnsi" w:cstheme="minorHAnsi"/>
          <w:lang w:val="en-GB"/>
        </w:rPr>
        <w:t>.</w:t>
      </w:r>
      <w:r w:rsidRPr="00FD4CB6">
        <w:rPr>
          <w:rFonts w:asciiTheme="minorHAnsi" w:hAnsiTheme="minorHAnsi" w:cstheme="minorHAnsi"/>
          <w:b/>
          <w:i/>
          <w:lang w:val="en-GB"/>
        </w:rPr>
        <w:t xml:space="preserve"> </w:t>
      </w:r>
    </w:p>
    <w:p w:rsidR="007C7059" w:rsidRPr="00FD4CB6" w:rsidRDefault="00FD4CB6" w:rsidP="007C7059">
      <w:pPr>
        <w:jc w:val="both"/>
        <w:rPr>
          <w:rFonts w:asciiTheme="minorHAnsi" w:hAnsiTheme="minorHAnsi" w:cstheme="minorHAnsi"/>
          <w:lang w:val="en-GB"/>
        </w:rPr>
      </w:pPr>
      <w:r>
        <w:rPr>
          <w:rFonts w:asciiTheme="minorHAnsi" w:hAnsiTheme="minorHAnsi" w:cstheme="minorHAnsi"/>
          <w:lang w:val="en-GB"/>
        </w:rPr>
        <w:t>The final</w:t>
      </w:r>
      <w:r w:rsidR="007C7059" w:rsidRPr="00FD4CB6">
        <w:rPr>
          <w:rFonts w:asciiTheme="minorHAnsi" w:hAnsiTheme="minorHAnsi" w:cstheme="minorHAnsi"/>
          <w:lang w:val="en-GB"/>
        </w:rPr>
        <w:t xml:space="preserve"> evaluation proved </w:t>
      </w:r>
      <w:r>
        <w:rPr>
          <w:rFonts w:asciiTheme="minorHAnsi" w:hAnsiTheme="minorHAnsi" w:cstheme="minorHAnsi"/>
          <w:lang w:val="en-GB"/>
        </w:rPr>
        <w:t xml:space="preserve">the </w:t>
      </w:r>
      <w:r w:rsidRPr="00FD4CB6">
        <w:rPr>
          <w:rFonts w:asciiTheme="minorHAnsi" w:hAnsiTheme="minorHAnsi" w:cstheme="minorHAnsi"/>
          <w:u w:val="single"/>
          <w:lang w:val="en-GB"/>
        </w:rPr>
        <w:t>uniqueness of the project</w:t>
      </w:r>
      <w:r>
        <w:rPr>
          <w:rFonts w:asciiTheme="minorHAnsi" w:hAnsiTheme="minorHAnsi" w:cstheme="minorHAnsi"/>
          <w:lang w:val="en-GB"/>
        </w:rPr>
        <w:t xml:space="preserve"> design, i.e.</w:t>
      </w:r>
      <w:r w:rsidR="007C7059" w:rsidRPr="00FD4CB6">
        <w:rPr>
          <w:rFonts w:asciiTheme="minorHAnsi" w:hAnsiTheme="minorHAnsi" w:cstheme="minorHAnsi"/>
          <w:lang w:val="en-GB"/>
        </w:rPr>
        <w:t xml:space="preserve"> the project set up a “bottom –up” approach through peer-to-peer support at community level, where older volunteers support other more vulnerable older people in managing their chronic conditions and raising awareness about management of non-communicable diseases in old age.  </w:t>
      </w:r>
      <w:r>
        <w:rPr>
          <w:rFonts w:asciiTheme="minorHAnsi" w:hAnsiTheme="minorHAnsi" w:cstheme="minorHAnsi"/>
          <w:lang w:val="en-GB"/>
        </w:rPr>
        <w:t xml:space="preserve">In the opinion of the evaluator, the </w:t>
      </w:r>
      <w:r w:rsidR="007C7059" w:rsidRPr="00FD4CB6">
        <w:rPr>
          <w:rFonts w:asciiTheme="minorHAnsi" w:hAnsiTheme="minorHAnsi" w:cstheme="minorHAnsi"/>
          <w:lang w:val="en-GB"/>
        </w:rPr>
        <w:t>project is indeed focused on the intended target group and the</w:t>
      </w:r>
      <w:r>
        <w:rPr>
          <w:rFonts w:asciiTheme="minorHAnsi" w:hAnsiTheme="minorHAnsi" w:cstheme="minorHAnsi"/>
          <w:lang w:val="en-GB"/>
        </w:rPr>
        <w:t xml:space="preserve"> beneficiaries</w:t>
      </w:r>
      <w:r w:rsidR="007C7059" w:rsidRPr="00FD4CB6">
        <w:rPr>
          <w:rFonts w:asciiTheme="minorHAnsi" w:hAnsiTheme="minorHAnsi" w:cstheme="minorHAnsi"/>
          <w:lang w:val="en-GB"/>
        </w:rPr>
        <w:t xml:space="preserve">. </w:t>
      </w:r>
    </w:p>
    <w:p w:rsidR="00FD4CB6" w:rsidRDefault="007C7059" w:rsidP="007C7059">
      <w:pPr>
        <w:jc w:val="both"/>
        <w:rPr>
          <w:rFonts w:asciiTheme="minorHAnsi" w:hAnsiTheme="minorHAnsi" w:cstheme="minorHAnsi"/>
          <w:lang w:val="en-GB"/>
        </w:rPr>
      </w:pPr>
      <w:r w:rsidRPr="00FD4CB6">
        <w:rPr>
          <w:rFonts w:asciiTheme="minorHAnsi" w:hAnsiTheme="minorHAnsi" w:cstheme="minorHAnsi"/>
          <w:lang w:val="en-GB"/>
        </w:rPr>
        <w:t xml:space="preserve">The </w:t>
      </w:r>
      <w:r w:rsidR="00FD4CB6">
        <w:rPr>
          <w:rFonts w:asciiTheme="minorHAnsi" w:hAnsiTheme="minorHAnsi" w:cstheme="minorHAnsi"/>
          <w:lang w:val="en-GB"/>
        </w:rPr>
        <w:t xml:space="preserve">final </w:t>
      </w:r>
      <w:r w:rsidRPr="00FD4CB6">
        <w:rPr>
          <w:rFonts w:asciiTheme="minorHAnsi" w:hAnsiTheme="minorHAnsi" w:cstheme="minorHAnsi"/>
          <w:lang w:val="en-GB"/>
        </w:rPr>
        <w:t>evaluation proves that the project has been specifically designed to address the challenges mentioned above (see the project context</w:t>
      </w:r>
      <w:r w:rsidR="00FD4CB6">
        <w:rPr>
          <w:rFonts w:asciiTheme="minorHAnsi" w:hAnsiTheme="minorHAnsi" w:cstheme="minorHAnsi"/>
          <w:lang w:val="en-GB"/>
        </w:rPr>
        <w:t>) to bridge the gap in G</w:t>
      </w:r>
      <w:r w:rsidRPr="00FD4CB6">
        <w:rPr>
          <w:rFonts w:asciiTheme="minorHAnsi" w:hAnsiTheme="minorHAnsi" w:cstheme="minorHAnsi"/>
          <w:lang w:val="en-GB"/>
        </w:rPr>
        <w:t xml:space="preserve">overnment service delivery through the inclusion of services provided by civil society networks. The project was built on </w:t>
      </w:r>
      <w:r w:rsidR="0093168E">
        <w:rPr>
          <w:rFonts w:asciiTheme="minorHAnsi" w:hAnsiTheme="minorHAnsi" w:cstheme="minorHAnsi"/>
          <w:lang w:val="en-GB"/>
        </w:rPr>
        <w:t xml:space="preserve">the experience of </w:t>
      </w:r>
      <w:r w:rsidRPr="00FD4CB6">
        <w:rPr>
          <w:rFonts w:asciiTheme="minorHAnsi" w:hAnsiTheme="minorHAnsi" w:cstheme="minorHAnsi"/>
          <w:lang w:val="en-GB"/>
        </w:rPr>
        <w:t>a one-year pilot developed in two rural sites of Moldova (Satul Nou/Cimislia and Cazangic/Leova)</w:t>
      </w:r>
      <w:r w:rsidR="00FD4CB6">
        <w:rPr>
          <w:rFonts w:asciiTheme="minorHAnsi" w:hAnsiTheme="minorHAnsi" w:cstheme="minorHAnsi"/>
          <w:lang w:val="en-GB"/>
        </w:rPr>
        <w:t xml:space="preserve"> and was scaled-up to two</w:t>
      </w:r>
      <w:r w:rsidRPr="00FD4CB6">
        <w:rPr>
          <w:rFonts w:asciiTheme="minorHAnsi" w:hAnsiTheme="minorHAnsi" w:cstheme="minorHAnsi"/>
          <w:lang w:val="en-GB"/>
        </w:rPr>
        <w:t xml:space="preserve"> sites</w:t>
      </w:r>
      <w:r w:rsidR="0093168E">
        <w:rPr>
          <w:rFonts w:asciiTheme="minorHAnsi" w:hAnsiTheme="minorHAnsi"/>
          <w:lang w:val="en-GB"/>
        </w:rPr>
        <w:t xml:space="preserve"> (Comrat and Balti - </w:t>
      </w:r>
      <w:r w:rsidR="00FD4CB6">
        <w:rPr>
          <w:rFonts w:asciiTheme="minorHAnsi" w:hAnsiTheme="minorHAnsi" w:cstheme="minorHAnsi"/>
          <w:lang w:val="en-GB"/>
        </w:rPr>
        <w:t xml:space="preserve">covered by the evaluation </w:t>
      </w:r>
      <w:r w:rsidR="0093168E">
        <w:rPr>
          <w:rFonts w:asciiTheme="minorHAnsi" w:hAnsiTheme="minorHAnsi" w:cstheme="minorHAnsi"/>
          <w:lang w:val="en-GB"/>
        </w:rPr>
        <w:t>field</w:t>
      </w:r>
      <w:r w:rsidR="00FD4CB6">
        <w:rPr>
          <w:rFonts w:asciiTheme="minorHAnsi" w:hAnsiTheme="minorHAnsi" w:cstheme="minorHAnsi"/>
          <w:lang w:val="en-GB"/>
        </w:rPr>
        <w:t xml:space="preserve"> mission</w:t>
      </w:r>
      <w:r w:rsidR="0093168E">
        <w:rPr>
          <w:rFonts w:asciiTheme="minorHAnsi" w:hAnsiTheme="minorHAnsi" w:cstheme="minorHAnsi"/>
          <w:lang w:val="en-GB"/>
        </w:rPr>
        <w:t>)</w:t>
      </w:r>
      <w:r w:rsidRPr="00FD4CB6">
        <w:rPr>
          <w:rFonts w:asciiTheme="minorHAnsi" w:hAnsiTheme="minorHAnsi" w:cstheme="minorHAnsi"/>
          <w:lang w:val="en-GB"/>
        </w:rPr>
        <w:t xml:space="preserve">. </w:t>
      </w:r>
    </w:p>
    <w:p w:rsidR="001603CF" w:rsidRDefault="007C7059" w:rsidP="007C7059">
      <w:pPr>
        <w:jc w:val="both"/>
        <w:rPr>
          <w:rFonts w:asciiTheme="minorHAnsi" w:hAnsiTheme="minorHAnsi" w:cstheme="minorHAnsi"/>
          <w:b/>
          <w:lang w:val="en-US"/>
        </w:rPr>
      </w:pPr>
      <w:r w:rsidRPr="00FD4CB6">
        <w:rPr>
          <w:rFonts w:asciiTheme="minorHAnsi" w:hAnsiTheme="minorHAnsi" w:cstheme="minorHAnsi"/>
          <w:lang w:val="en-GB"/>
        </w:rPr>
        <w:t xml:space="preserve">These project </w:t>
      </w:r>
      <w:r w:rsidR="00FD4CB6">
        <w:rPr>
          <w:rFonts w:asciiTheme="minorHAnsi" w:hAnsiTheme="minorHAnsi" w:cstheme="minorHAnsi"/>
          <w:lang w:val="en-GB"/>
        </w:rPr>
        <w:t xml:space="preserve">managed to establish a synergy with other initiatives and it is </w:t>
      </w:r>
      <w:r w:rsidRPr="00FD4CB6">
        <w:rPr>
          <w:rFonts w:asciiTheme="minorHAnsi" w:hAnsiTheme="minorHAnsi" w:cstheme="minorHAnsi"/>
          <w:lang w:val="en-GB"/>
        </w:rPr>
        <w:t>linked to a broader network of HelpAge organisations currently working in the area of healthcare with the matching funding from Finland Embassy</w:t>
      </w:r>
      <w:r w:rsidR="00BD2102">
        <w:rPr>
          <w:rFonts w:asciiTheme="minorHAnsi" w:hAnsiTheme="minorHAnsi" w:cstheme="minorHAnsi"/>
          <w:lang w:val="en-GB"/>
        </w:rPr>
        <w:t xml:space="preserve"> and the Swiss Red Cross</w:t>
      </w:r>
      <w:r w:rsidRPr="00FD4CB6">
        <w:rPr>
          <w:rFonts w:asciiTheme="minorHAnsi" w:hAnsiTheme="minorHAnsi" w:cstheme="minorHAnsi"/>
          <w:b/>
          <w:lang w:val="en-US"/>
        </w:rPr>
        <w:t>.</w:t>
      </w:r>
      <w:r w:rsidRPr="00FD4CB6">
        <w:rPr>
          <w:rStyle w:val="FootnoteReference"/>
          <w:rFonts w:asciiTheme="minorHAnsi" w:hAnsiTheme="minorHAnsi" w:cstheme="minorHAnsi"/>
          <w:b/>
        </w:rPr>
        <w:footnoteReference w:id="2"/>
      </w:r>
      <w:r w:rsidR="001603CF">
        <w:rPr>
          <w:rFonts w:asciiTheme="minorHAnsi" w:hAnsiTheme="minorHAnsi" w:cstheme="minorHAnsi"/>
          <w:b/>
          <w:lang w:val="en-US"/>
        </w:rPr>
        <w:t xml:space="preserve"> </w:t>
      </w:r>
    </w:p>
    <w:p w:rsidR="007C7059" w:rsidRPr="001603CF" w:rsidRDefault="001603CF" w:rsidP="007C7059">
      <w:pPr>
        <w:jc w:val="both"/>
        <w:rPr>
          <w:rFonts w:asciiTheme="minorHAnsi" w:hAnsiTheme="minorHAnsi" w:cstheme="minorHAnsi"/>
          <w:b/>
          <w:lang w:val="en-US"/>
        </w:rPr>
      </w:pPr>
      <w:r w:rsidRPr="001603CF">
        <w:rPr>
          <w:rFonts w:asciiTheme="minorHAnsi" w:hAnsiTheme="minorHAnsi" w:cstheme="minorHAnsi"/>
          <w:lang w:val="en-US"/>
        </w:rPr>
        <w:t xml:space="preserve">The evaluation proved that the </w:t>
      </w:r>
      <w:r w:rsidRPr="001603CF">
        <w:rPr>
          <w:rFonts w:asciiTheme="minorHAnsi" w:hAnsiTheme="minorHAnsi" w:cstheme="minorHAnsi"/>
          <w:i/>
          <w:u w:val="single"/>
          <w:lang w:val="en-US"/>
        </w:rPr>
        <w:t>networking and volunteer development concepts are highly relevant for both cities and villages</w:t>
      </w:r>
      <w:r w:rsidRPr="001603CF">
        <w:rPr>
          <w:rFonts w:asciiTheme="minorHAnsi" w:hAnsiTheme="minorHAnsi" w:cstheme="minorHAnsi"/>
          <w:lang w:val="en-US"/>
        </w:rPr>
        <w:t xml:space="preserve">. </w:t>
      </w:r>
      <w:r w:rsidR="007C7059" w:rsidRPr="00FD4CB6">
        <w:rPr>
          <w:rFonts w:asciiTheme="minorHAnsi" w:hAnsiTheme="minorHAnsi" w:cstheme="minorHAnsi"/>
          <w:lang w:val="en-GB"/>
        </w:rPr>
        <w:t>It is important</w:t>
      </w:r>
      <w:r>
        <w:rPr>
          <w:rFonts w:asciiTheme="minorHAnsi" w:hAnsiTheme="minorHAnsi" w:cstheme="minorHAnsi"/>
          <w:lang w:val="en-GB"/>
        </w:rPr>
        <w:t xml:space="preserve"> also</w:t>
      </w:r>
      <w:r w:rsidR="007C7059" w:rsidRPr="00FD4CB6">
        <w:rPr>
          <w:rFonts w:asciiTheme="minorHAnsi" w:hAnsiTheme="minorHAnsi" w:cstheme="minorHAnsi"/>
          <w:lang w:val="en-GB"/>
        </w:rPr>
        <w:t xml:space="preserve"> to mention that </w:t>
      </w:r>
      <w:r>
        <w:rPr>
          <w:rFonts w:asciiTheme="minorHAnsi" w:hAnsiTheme="minorHAnsi" w:cstheme="minorHAnsi"/>
          <w:lang w:val="en-GB"/>
        </w:rPr>
        <w:t>the</w:t>
      </w:r>
      <w:r w:rsidR="007C7059" w:rsidRPr="001603CF">
        <w:rPr>
          <w:rFonts w:asciiTheme="minorHAnsi" w:hAnsiTheme="minorHAnsi" w:cstheme="minorHAnsi"/>
          <w:lang w:val="en-GB"/>
        </w:rPr>
        <w:t xml:space="preserve"> approach of extending/replication the project from villages to towns proved to be successful, </w:t>
      </w:r>
      <w:r w:rsidR="0093168E">
        <w:rPr>
          <w:rFonts w:asciiTheme="minorHAnsi" w:hAnsiTheme="minorHAnsi" w:cstheme="minorHAnsi"/>
          <w:lang w:val="en-GB"/>
        </w:rPr>
        <w:t xml:space="preserve">taking into considerations the performances of the project. (See the </w:t>
      </w:r>
      <w:r w:rsidR="0093168E" w:rsidRPr="0093168E">
        <w:rPr>
          <w:rFonts w:asciiTheme="minorHAnsi" w:hAnsiTheme="minorHAnsi" w:cstheme="minorHAnsi"/>
          <w:i/>
          <w:lang w:val="en-GB"/>
        </w:rPr>
        <w:t>Effectiveness</w:t>
      </w:r>
      <w:r w:rsidR="0093168E">
        <w:rPr>
          <w:rFonts w:asciiTheme="minorHAnsi" w:hAnsiTheme="minorHAnsi" w:cstheme="minorHAnsi"/>
          <w:lang w:val="en-GB"/>
        </w:rPr>
        <w:t xml:space="preserve"> of the Report).  </w:t>
      </w:r>
    </w:p>
    <w:p w:rsidR="007C7059" w:rsidRPr="0093168E" w:rsidRDefault="007C7059" w:rsidP="007C7059">
      <w:pPr>
        <w:rPr>
          <w:rFonts w:asciiTheme="minorHAnsi" w:hAnsiTheme="minorHAnsi" w:cstheme="minorHAnsi"/>
          <w:sz w:val="16"/>
          <w:szCs w:val="16"/>
          <w:lang w:val="en-GB"/>
        </w:rPr>
      </w:pPr>
    </w:p>
    <w:p w:rsidR="007C7059" w:rsidRPr="00FD4CB6" w:rsidRDefault="007C7059" w:rsidP="007C7059">
      <w:pPr>
        <w:pStyle w:val="Default"/>
        <w:jc w:val="both"/>
        <w:rPr>
          <w:rFonts w:asciiTheme="minorHAnsi" w:hAnsiTheme="minorHAnsi" w:cstheme="minorHAnsi"/>
          <w:b/>
          <w:color w:val="365F91"/>
          <w:lang w:val="en-GB"/>
        </w:rPr>
      </w:pPr>
      <w:r w:rsidRPr="00FD4CB6">
        <w:rPr>
          <w:rFonts w:asciiTheme="minorHAnsi" w:hAnsiTheme="minorHAnsi" w:cstheme="minorHAnsi"/>
          <w:color w:val="auto"/>
          <w:lang w:val="en-GB" w:eastAsia="es-ES"/>
        </w:rPr>
        <w:t xml:space="preserve">An analysis of the intervention logic </w:t>
      </w:r>
      <w:r w:rsidRPr="00FD4CB6">
        <w:rPr>
          <w:rFonts w:asciiTheme="minorHAnsi" w:hAnsiTheme="minorHAnsi" w:cstheme="minorHAnsi"/>
          <w:lang w:val="en-GB"/>
        </w:rPr>
        <w:t>and the links between the outcomes, outputs, activities and inputs show that the project design</w:t>
      </w:r>
      <w:r w:rsidRPr="00FD4CB6">
        <w:rPr>
          <w:rFonts w:asciiTheme="minorHAnsi" w:hAnsiTheme="minorHAnsi" w:cstheme="minorHAnsi"/>
          <w:color w:val="BFBFBF"/>
          <w:lang w:val="en-GB"/>
        </w:rPr>
        <w:t xml:space="preserve"> </w:t>
      </w:r>
      <w:r w:rsidRPr="00FD4CB6">
        <w:rPr>
          <w:rFonts w:asciiTheme="minorHAnsi" w:hAnsiTheme="minorHAnsi" w:cstheme="minorHAnsi"/>
          <w:lang w:val="en-GB"/>
        </w:rPr>
        <w:t xml:space="preserve">reflects interventions that target both the “right holders” (beneficiaries, </w:t>
      </w:r>
      <w:r w:rsidR="0093168E">
        <w:rPr>
          <w:rFonts w:asciiTheme="minorHAnsi" w:hAnsiTheme="minorHAnsi" w:cstheme="minorHAnsi"/>
          <w:lang w:val="en-GB"/>
        </w:rPr>
        <w:t xml:space="preserve">volunteers and </w:t>
      </w:r>
      <w:r w:rsidRPr="00FD4CB6">
        <w:rPr>
          <w:rFonts w:asciiTheme="minorHAnsi" w:hAnsiTheme="minorHAnsi" w:cstheme="minorHAnsi"/>
          <w:lang w:val="en-GB"/>
        </w:rPr>
        <w:t xml:space="preserve">elderly people of project sites) and “duty bearers” (local and national </w:t>
      </w:r>
      <w:r w:rsidR="0093168E">
        <w:rPr>
          <w:rFonts w:asciiTheme="minorHAnsi" w:hAnsiTheme="minorHAnsi" w:cstheme="minorHAnsi"/>
          <w:lang w:val="en-GB"/>
        </w:rPr>
        <w:t xml:space="preserve">public </w:t>
      </w:r>
      <w:r w:rsidRPr="00FD4CB6">
        <w:rPr>
          <w:rFonts w:asciiTheme="minorHAnsi" w:hAnsiTheme="minorHAnsi" w:cstheme="minorHAnsi"/>
          <w:lang w:val="en-GB"/>
        </w:rPr>
        <w:t>authorities)</w:t>
      </w:r>
      <w:r w:rsidR="0093168E">
        <w:rPr>
          <w:rFonts w:asciiTheme="minorHAnsi" w:hAnsiTheme="minorHAnsi" w:cstheme="minorHAnsi"/>
          <w:lang w:val="en-GB"/>
        </w:rPr>
        <w:t xml:space="preserve">. </w:t>
      </w:r>
      <w:r w:rsidRPr="00FD4CB6">
        <w:rPr>
          <w:rFonts w:asciiTheme="minorHAnsi" w:hAnsiTheme="minorHAnsi" w:cstheme="minorHAnsi"/>
          <w:lang w:val="en-GB"/>
        </w:rPr>
        <w:t xml:space="preserve">The project design reflects the targets and log frame indicators and takes into consideration the potential of the human resources </w:t>
      </w:r>
      <w:r w:rsidR="0093168E">
        <w:rPr>
          <w:rFonts w:asciiTheme="minorHAnsi" w:hAnsiTheme="minorHAnsi" w:cstheme="minorHAnsi"/>
          <w:lang w:val="en-GB"/>
        </w:rPr>
        <w:t xml:space="preserve">of the local partners </w:t>
      </w:r>
      <w:r w:rsidRPr="00FD4CB6">
        <w:rPr>
          <w:rFonts w:asciiTheme="minorHAnsi" w:hAnsiTheme="minorHAnsi" w:cstheme="minorHAnsi"/>
          <w:lang w:val="en-GB"/>
        </w:rPr>
        <w:t xml:space="preserve">involved in the project implementation. </w:t>
      </w:r>
    </w:p>
    <w:p w:rsidR="007C7059" w:rsidRPr="00FD4CB6" w:rsidRDefault="007C7059" w:rsidP="007C7059">
      <w:pPr>
        <w:jc w:val="both"/>
        <w:rPr>
          <w:rFonts w:asciiTheme="minorHAnsi" w:hAnsiTheme="minorHAnsi" w:cstheme="minorHAnsi"/>
          <w:lang w:val="en-GB"/>
        </w:rPr>
      </w:pPr>
      <w:r w:rsidRPr="00FD4CB6">
        <w:rPr>
          <w:rFonts w:asciiTheme="minorHAnsi" w:hAnsiTheme="minorHAnsi" w:cstheme="minorHAnsi"/>
          <w:lang w:val="en-GB"/>
        </w:rPr>
        <w:lastRenderedPageBreak/>
        <w:t xml:space="preserve">The project </w:t>
      </w:r>
      <w:r w:rsidR="0005100B">
        <w:rPr>
          <w:rFonts w:asciiTheme="minorHAnsi" w:hAnsiTheme="minorHAnsi" w:cstheme="minorHAnsi"/>
          <w:lang w:val="en-GB"/>
        </w:rPr>
        <w:t>did</w:t>
      </w:r>
      <w:r w:rsidRPr="00FD4CB6">
        <w:rPr>
          <w:rFonts w:asciiTheme="minorHAnsi" w:hAnsiTheme="minorHAnsi" w:cstheme="minorHAnsi"/>
          <w:lang w:val="en-GB"/>
        </w:rPr>
        <w:t xml:space="preserve"> not face substantial challenges or implementation difficulties and the potential risks mentioned in the application </w:t>
      </w:r>
      <w:r w:rsidR="0093168E">
        <w:rPr>
          <w:rFonts w:asciiTheme="minorHAnsi" w:hAnsiTheme="minorHAnsi" w:cstheme="minorHAnsi"/>
          <w:lang w:val="en-GB"/>
        </w:rPr>
        <w:t>were not materialized and the project was</w:t>
      </w:r>
      <w:r w:rsidRPr="00FD4CB6">
        <w:rPr>
          <w:rFonts w:asciiTheme="minorHAnsi" w:hAnsiTheme="minorHAnsi" w:cstheme="minorHAnsi"/>
          <w:lang w:val="en-GB"/>
        </w:rPr>
        <w:t xml:space="preserve"> smoothly implemented</w:t>
      </w:r>
      <w:r w:rsidR="0005100B">
        <w:rPr>
          <w:rFonts w:asciiTheme="minorHAnsi" w:hAnsiTheme="minorHAnsi" w:cstheme="minorHAnsi"/>
          <w:lang w:val="en-GB"/>
        </w:rPr>
        <w:t xml:space="preserve"> by the HAI Moldova team</w:t>
      </w:r>
      <w:r w:rsidRPr="00FD4CB6">
        <w:rPr>
          <w:rFonts w:asciiTheme="minorHAnsi" w:hAnsiTheme="minorHAnsi" w:cstheme="minorHAnsi"/>
          <w:lang w:val="en-GB"/>
        </w:rPr>
        <w:t xml:space="preserve">.  </w:t>
      </w:r>
    </w:p>
    <w:p w:rsidR="007C7059" w:rsidRPr="0008599D" w:rsidRDefault="007C7059" w:rsidP="007C7059">
      <w:pPr>
        <w:pStyle w:val="Default"/>
        <w:jc w:val="both"/>
        <w:rPr>
          <w:rFonts w:asciiTheme="minorHAnsi" w:hAnsiTheme="minorHAnsi" w:cstheme="minorHAnsi"/>
          <w:b/>
          <w:color w:val="365F91"/>
          <w:sz w:val="16"/>
          <w:szCs w:val="16"/>
          <w:lang w:val="en-GB"/>
        </w:rPr>
      </w:pPr>
    </w:p>
    <w:p w:rsidR="007C7059" w:rsidRPr="00B52B6C" w:rsidRDefault="00B52B6C" w:rsidP="007C7059">
      <w:pPr>
        <w:rPr>
          <w:rFonts w:asciiTheme="minorHAnsi" w:hAnsiTheme="minorHAnsi" w:cstheme="minorHAnsi"/>
          <w:b/>
          <w:lang w:val="en-GB"/>
        </w:rPr>
      </w:pPr>
      <w:r w:rsidRPr="00B52B6C">
        <w:rPr>
          <w:rFonts w:asciiTheme="minorHAnsi" w:hAnsiTheme="minorHAnsi" w:cstheme="minorHAnsi"/>
          <w:b/>
          <w:lang w:val="en-GB"/>
        </w:rPr>
        <w:t>3.1.2</w:t>
      </w:r>
      <w:r w:rsidR="007C7059" w:rsidRPr="00B52B6C">
        <w:rPr>
          <w:rFonts w:asciiTheme="minorHAnsi" w:hAnsiTheme="minorHAnsi" w:cstheme="minorHAnsi"/>
          <w:b/>
          <w:lang w:val="en-GB"/>
        </w:rPr>
        <w:t xml:space="preserve"> Relevance of project objectives and activities in addressing the needs of the target group </w:t>
      </w:r>
    </w:p>
    <w:p w:rsidR="007C7059" w:rsidRPr="00B52B6C" w:rsidRDefault="007C7059" w:rsidP="007C7059">
      <w:pPr>
        <w:rPr>
          <w:rFonts w:asciiTheme="minorHAnsi" w:hAnsiTheme="minorHAnsi" w:cstheme="minorHAnsi"/>
          <w:b/>
          <w:sz w:val="16"/>
          <w:szCs w:val="16"/>
          <w:u w:val="single"/>
          <w:lang w:val="en-GB"/>
        </w:rPr>
      </w:pPr>
    </w:p>
    <w:p w:rsidR="007C7059" w:rsidRPr="00B52B6C" w:rsidRDefault="007C7059" w:rsidP="007C7059">
      <w:pPr>
        <w:rPr>
          <w:rFonts w:asciiTheme="minorHAnsi" w:hAnsiTheme="minorHAnsi" w:cstheme="minorHAnsi"/>
          <w:i/>
          <w:lang w:val="en-GB"/>
        </w:rPr>
      </w:pPr>
      <w:r w:rsidRPr="00B52B6C">
        <w:rPr>
          <w:rFonts w:asciiTheme="minorHAnsi" w:hAnsiTheme="minorHAnsi" w:cstheme="minorHAnsi"/>
          <w:b/>
          <w:i/>
          <w:lang w:val="en-GB"/>
        </w:rPr>
        <w:t>EQ -</w:t>
      </w:r>
      <w:r w:rsidRPr="00B52B6C">
        <w:rPr>
          <w:rFonts w:asciiTheme="minorHAnsi" w:hAnsiTheme="minorHAnsi" w:cstheme="minorHAnsi"/>
          <w:i/>
          <w:lang w:val="en-GB"/>
        </w:rPr>
        <w:t xml:space="preserve"> Are project objectives and activities addressing identified needs of the target group in the local context? </w:t>
      </w:r>
    </w:p>
    <w:p w:rsidR="00831EEC" w:rsidRDefault="0093168E" w:rsidP="007C7059">
      <w:pPr>
        <w:jc w:val="both"/>
        <w:rPr>
          <w:rFonts w:asciiTheme="minorHAnsi" w:hAnsiTheme="minorHAnsi" w:cstheme="minorHAnsi"/>
          <w:lang w:val="en-GB"/>
        </w:rPr>
      </w:pPr>
      <w:r>
        <w:rPr>
          <w:rFonts w:asciiTheme="minorHAnsi" w:hAnsiTheme="minorHAnsi" w:cstheme="minorHAnsi"/>
          <w:lang w:val="en-GB"/>
        </w:rPr>
        <w:t>The focus group discussions with local volunteers and beneficiaries prove</w:t>
      </w:r>
      <w:r w:rsidR="0086141C">
        <w:rPr>
          <w:rFonts w:asciiTheme="minorHAnsi" w:hAnsiTheme="minorHAnsi" w:cstheme="minorHAnsi"/>
          <w:lang w:val="en-GB"/>
        </w:rPr>
        <w:t>d</w:t>
      </w:r>
      <w:r w:rsidR="007C7059" w:rsidRPr="0093168E">
        <w:rPr>
          <w:rFonts w:asciiTheme="minorHAnsi" w:hAnsiTheme="minorHAnsi" w:cstheme="minorHAnsi"/>
          <w:lang w:val="en-GB"/>
        </w:rPr>
        <w:t xml:space="preserve"> that the project </w:t>
      </w:r>
      <w:r w:rsidR="0086141C">
        <w:rPr>
          <w:rFonts w:asciiTheme="minorHAnsi" w:hAnsiTheme="minorHAnsi" w:cstheme="minorHAnsi"/>
          <w:lang w:val="en-GB"/>
        </w:rPr>
        <w:t>wa</w:t>
      </w:r>
      <w:r>
        <w:rPr>
          <w:rFonts w:asciiTheme="minorHAnsi" w:hAnsiTheme="minorHAnsi" w:cstheme="minorHAnsi"/>
          <w:lang w:val="en-GB"/>
        </w:rPr>
        <w:t xml:space="preserve">s highly relevant and </w:t>
      </w:r>
      <w:r w:rsidRPr="0093168E">
        <w:rPr>
          <w:rFonts w:asciiTheme="minorHAnsi" w:hAnsiTheme="minorHAnsi" w:cstheme="minorHAnsi"/>
          <w:u w:val="single"/>
          <w:lang w:val="en-GB"/>
        </w:rPr>
        <w:t xml:space="preserve">the project </w:t>
      </w:r>
      <w:r w:rsidR="007C7059" w:rsidRPr="0093168E">
        <w:rPr>
          <w:rFonts w:asciiTheme="minorHAnsi" w:hAnsiTheme="minorHAnsi" w:cstheme="minorHAnsi"/>
          <w:u w:val="single"/>
          <w:lang w:val="en-GB"/>
        </w:rPr>
        <w:t xml:space="preserve">objectives </w:t>
      </w:r>
      <w:r w:rsidRPr="0093168E">
        <w:rPr>
          <w:rFonts w:asciiTheme="minorHAnsi" w:hAnsiTheme="minorHAnsi" w:cstheme="minorHAnsi"/>
          <w:u w:val="single"/>
          <w:lang w:val="en-GB"/>
        </w:rPr>
        <w:t xml:space="preserve">fully </w:t>
      </w:r>
      <w:r w:rsidR="0086141C">
        <w:rPr>
          <w:rFonts w:asciiTheme="minorHAnsi" w:hAnsiTheme="minorHAnsi" w:cstheme="minorHAnsi"/>
          <w:u w:val="single"/>
          <w:lang w:val="en-GB"/>
        </w:rPr>
        <w:t>addressed</w:t>
      </w:r>
      <w:r w:rsidR="007C7059" w:rsidRPr="0093168E">
        <w:rPr>
          <w:rFonts w:asciiTheme="minorHAnsi" w:hAnsiTheme="minorHAnsi" w:cstheme="minorHAnsi"/>
          <w:u w:val="single"/>
          <w:lang w:val="en-GB"/>
        </w:rPr>
        <w:t xml:space="preserve"> the identified needs of the target group</w:t>
      </w:r>
      <w:r w:rsidR="007C7059" w:rsidRPr="0093168E">
        <w:rPr>
          <w:rFonts w:asciiTheme="minorHAnsi" w:hAnsiTheme="minorHAnsi" w:cstheme="minorHAnsi"/>
          <w:lang w:val="en-GB"/>
        </w:rPr>
        <w:t>. The project was found to be relevant to the health care needs of the target group with a greater focus on the “</w:t>
      </w:r>
      <w:r w:rsidR="007C7059" w:rsidRPr="0005100B">
        <w:rPr>
          <w:rFonts w:asciiTheme="minorHAnsi" w:hAnsiTheme="minorHAnsi" w:cstheme="minorHAnsi"/>
          <w:i/>
          <w:lang w:val="en-GB"/>
        </w:rPr>
        <w:t>right holders</w:t>
      </w:r>
      <w:r w:rsidR="007C7059" w:rsidRPr="0093168E">
        <w:rPr>
          <w:rFonts w:asciiTheme="minorHAnsi" w:hAnsiTheme="minorHAnsi" w:cstheme="minorHAnsi"/>
          <w:lang w:val="en-GB"/>
        </w:rPr>
        <w:t>”</w:t>
      </w:r>
      <w:r w:rsidR="0005100B">
        <w:rPr>
          <w:rFonts w:asciiTheme="minorHAnsi" w:hAnsiTheme="minorHAnsi" w:cstheme="minorHAnsi"/>
          <w:lang w:val="en-GB"/>
        </w:rPr>
        <w:t xml:space="preserve"> (beneficiaries)</w:t>
      </w:r>
      <w:r w:rsidR="007C7059" w:rsidRPr="0093168E">
        <w:rPr>
          <w:rFonts w:asciiTheme="minorHAnsi" w:hAnsiTheme="minorHAnsi" w:cstheme="minorHAnsi"/>
          <w:lang w:val="en-GB"/>
        </w:rPr>
        <w:t xml:space="preserve"> including in the intervention logic, and lesser focus on “</w:t>
      </w:r>
      <w:r w:rsidR="007C7059" w:rsidRPr="0005100B">
        <w:rPr>
          <w:rFonts w:asciiTheme="minorHAnsi" w:hAnsiTheme="minorHAnsi" w:cstheme="minorHAnsi"/>
          <w:i/>
          <w:lang w:val="en-GB"/>
        </w:rPr>
        <w:t>duty bearers</w:t>
      </w:r>
      <w:r w:rsidR="007C7059" w:rsidRPr="0093168E">
        <w:rPr>
          <w:rFonts w:asciiTheme="minorHAnsi" w:hAnsiTheme="minorHAnsi" w:cstheme="minorHAnsi"/>
          <w:lang w:val="en-GB"/>
        </w:rPr>
        <w:t>”</w:t>
      </w:r>
      <w:r w:rsidR="0005100B">
        <w:rPr>
          <w:rFonts w:asciiTheme="minorHAnsi" w:hAnsiTheme="minorHAnsi" w:cstheme="minorHAnsi"/>
          <w:lang w:val="en-GB"/>
        </w:rPr>
        <w:t xml:space="preserve"> (local and central public authorities)</w:t>
      </w:r>
      <w:r w:rsidR="007C7059" w:rsidRPr="0093168E">
        <w:rPr>
          <w:rFonts w:asciiTheme="minorHAnsi" w:hAnsiTheme="minorHAnsi" w:cstheme="minorHAnsi"/>
          <w:lang w:val="en-GB"/>
        </w:rPr>
        <w:t xml:space="preserve">. </w:t>
      </w:r>
    </w:p>
    <w:p w:rsidR="00831EEC" w:rsidRPr="00831EEC" w:rsidRDefault="00831EEC" w:rsidP="007C7059">
      <w:pPr>
        <w:jc w:val="both"/>
        <w:rPr>
          <w:rFonts w:asciiTheme="minorHAnsi" w:hAnsiTheme="minorHAnsi" w:cstheme="minorHAnsi"/>
          <w:sz w:val="10"/>
          <w:szCs w:val="10"/>
          <w:lang w:val="en-GB"/>
        </w:rPr>
      </w:pPr>
    </w:p>
    <w:p w:rsidR="0005100B" w:rsidRDefault="0005100B" w:rsidP="007C7059">
      <w:pPr>
        <w:jc w:val="both"/>
        <w:rPr>
          <w:rFonts w:asciiTheme="minorHAnsi" w:hAnsiTheme="minorHAnsi" w:cstheme="minorHAnsi"/>
          <w:lang w:val="en-GB"/>
        </w:rPr>
      </w:pPr>
      <w:r>
        <w:rPr>
          <w:rFonts w:asciiTheme="minorHAnsi" w:hAnsiTheme="minorHAnsi" w:cstheme="minorHAnsi"/>
          <w:lang w:val="en-GB"/>
        </w:rPr>
        <w:t xml:space="preserve">It worth noting that relevance of the project can be also explained by the fact that the local implementing partners are cooperating well with the local actors, such as family doctors, social assistants etc, moreover family doctors provided valuable information to the local partners about the elderly </w:t>
      </w:r>
      <w:r w:rsidR="00831EEC">
        <w:rPr>
          <w:rFonts w:asciiTheme="minorHAnsi" w:hAnsiTheme="minorHAnsi" w:cstheme="minorHAnsi"/>
          <w:lang w:val="en-GB"/>
        </w:rPr>
        <w:t>people in need and they</w:t>
      </w:r>
      <w:r>
        <w:rPr>
          <w:rFonts w:asciiTheme="minorHAnsi" w:hAnsiTheme="minorHAnsi" w:cstheme="minorHAnsi"/>
          <w:lang w:val="en-GB"/>
        </w:rPr>
        <w:t xml:space="preserve"> positively in</w:t>
      </w:r>
      <w:r w:rsidR="00831EEC">
        <w:rPr>
          <w:rFonts w:asciiTheme="minorHAnsi" w:hAnsiTheme="minorHAnsi" w:cstheme="minorHAnsi"/>
          <w:lang w:val="en-GB"/>
        </w:rPr>
        <w:t>fluenced the selection process o</w:t>
      </w:r>
      <w:r>
        <w:rPr>
          <w:rFonts w:asciiTheme="minorHAnsi" w:hAnsiTheme="minorHAnsi" w:cstheme="minorHAnsi"/>
          <w:lang w:val="en-GB"/>
        </w:rPr>
        <w:t xml:space="preserve">f the beneficiaries.   </w:t>
      </w:r>
    </w:p>
    <w:p w:rsidR="007C7059" w:rsidRPr="0093168E" w:rsidRDefault="0005100B" w:rsidP="007C7059">
      <w:pPr>
        <w:jc w:val="both"/>
        <w:rPr>
          <w:rFonts w:asciiTheme="minorHAnsi" w:hAnsiTheme="minorHAnsi" w:cstheme="minorHAnsi"/>
          <w:lang w:val="en-GB"/>
        </w:rPr>
      </w:pPr>
      <w:r>
        <w:rPr>
          <w:rFonts w:asciiTheme="minorHAnsi" w:hAnsiTheme="minorHAnsi" w:cstheme="minorHAnsi"/>
          <w:lang w:val="en-GB"/>
        </w:rPr>
        <w:t>Project interventions,</w:t>
      </w:r>
      <w:r w:rsidR="007C7059" w:rsidRPr="0093168E">
        <w:rPr>
          <w:rFonts w:asciiTheme="minorHAnsi" w:hAnsiTheme="minorHAnsi" w:cstheme="minorHAnsi"/>
          <w:lang w:val="en-GB"/>
        </w:rPr>
        <w:t xml:space="preserve"> such as: consultations, needs identification and vulnerability assessment, study visits, local public lectures, trainings, OPG meetings</w:t>
      </w:r>
      <w:r w:rsidR="007C7059" w:rsidRPr="0093168E">
        <w:rPr>
          <w:rFonts w:asciiTheme="minorHAnsi" w:hAnsiTheme="minorHAnsi" w:cstheme="minorHAnsi"/>
          <w:iCs/>
          <w:lang w:val="en-US"/>
        </w:rPr>
        <w:t xml:space="preserve">, </w:t>
      </w:r>
      <w:r w:rsidR="007C7059" w:rsidRPr="0093168E">
        <w:rPr>
          <w:rFonts w:asciiTheme="minorHAnsi" w:hAnsiTheme="minorHAnsi" w:cstheme="minorHAnsi"/>
          <w:lang w:val="en-GB"/>
        </w:rPr>
        <w:t xml:space="preserve">home visits, local awareness raising public events/ advocacy campaigns, collaboration with local medical and social service providers; annual medical express tests and medical kits proved to be highly relevant in addressing the </w:t>
      </w:r>
      <w:r w:rsidR="00831EEC">
        <w:rPr>
          <w:rFonts w:asciiTheme="minorHAnsi" w:hAnsiTheme="minorHAnsi" w:cstheme="minorHAnsi"/>
          <w:lang w:val="en-GB"/>
        </w:rPr>
        <w:t xml:space="preserve">capacity development </w:t>
      </w:r>
      <w:r w:rsidR="007C7059" w:rsidRPr="0093168E">
        <w:rPr>
          <w:rFonts w:asciiTheme="minorHAnsi" w:hAnsiTheme="minorHAnsi" w:cstheme="minorHAnsi"/>
          <w:lang w:val="en-GB"/>
        </w:rPr>
        <w:t xml:space="preserve">needs of the </w:t>
      </w:r>
      <w:r w:rsidR="00831EEC">
        <w:rPr>
          <w:rFonts w:asciiTheme="minorHAnsi" w:hAnsiTheme="minorHAnsi" w:cstheme="minorHAnsi"/>
          <w:lang w:val="en-GB"/>
        </w:rPr>
        <w:t xml:space="preserve">networks of volunteers and healthcare needs of the </w:t>
      </w:r>
      <w:r w:rsidR="007C7059" w:rsidRPr="0093168E">
        <w:rPr>
          <w:rFonts w:asciiTheme="minorHAnsi" w:hAnsiTheme="minorHAnsi" w:cstheme="minorHAnsi"/>
          <w:lang w:val="en-GB"/>
        </w:rPr>
        <w:t>target group</w:t>
      </w:r>
      <w:r>
        <w:rPr>
          <w:rFonts w:asciiTheme="minorHAnsi" w:hAnsiTheme="minorHAnsi" w:cstheme="minorHAnsi"/>
          <w:lang w:val="en-GB"/>
        </w:rPr>
        <w:t xml:space="preserve"> and were mentioned by all stakeholders interviewed during </w:t>
      </w:r>
      <w:r w:rsidR="00831EEC">
        <w:rPr>
          <w:rFonts w:asciiTheme="minorHAnsi" w:hAnsiTheme="minorHAnsi" w:cstheme="minorHAnsi"/>
          <w:lang w:val="en-GB"/>
        </w:rPr>
        <w:t>the</w:t>
      </w:r>
      <w:r>
        <w:rPr>
          <w:rFonts w:asciiTheme="minorHAnsi" w:hAnsiTheme="minorHAnsi" w:cstheme="minorHAnsi"/>
          <w:lang w:val="en-GB"/>
        </w:rPr>
        <w:t xml:space="preserve"> project evaluation. </w:t>
      </w:r>
      <w:r w:rsidR="007C7059" w:rsidRPr="0093168E">
        <w:rPr>
          <w:rFonts w:asciiTheme="minorHAnsi" w:hAnsiTheme="minorHAnsi" w:cstheme="minorHAnsi"/>
          <w:lang w:val="en-GB"/>
        </w:rPr>
        <w:t xml:space="preserve"> </w:t>
      </w:r>
    </w:p>
    <w:p w:rsidR="007C7059" w:rsidRPr="0093168E" w:rsidRDefault="007C7059" w:rsidP="007C7059">
      <w:pPr>
        <w:tabs>
          <w:tab w:val="left" w:pos="5749"/>
        </w:tabs>
        <w:contextualSpacing/>
        <w:jc w:val="both"/>
        <w:rPr>
          <w:rFonts w:asciiTheme="minorHAnsi" w:hAnsiTheme="minorHAnsi" w:cstheme="minorHAnsi"/>
          <w:lang w:val="en-GB"/>
        </w:rPr>
      </w:pPr>
    </w:p>
    <w:p w:rsidR="007C7059" w:rsidRPr="0093168E" w:rsidRDefault="007C7059" w:rsidP="007C7059">
      <w:pPr>
        <w:tabs>
          <w:tab w:val="left" w:pos="5749"/>
        </w:tabs>
        <w:contextualSpacing/>
        <w:jc w:val="both"/>
        <w:rPr>
          <w:rFonts w:asciiTheme="minorHAnsi" w:hAnsiTheme="minorHAnsi" w:cstheme="minorHAnsi"/>
          <w:lang w:val="en-GB"/>
        </w:rPr>
      </w:pPr>
      <w:r w:rsidRPr="0093168E">
        <w:rPr>
          <w:rFonts w:asciiTheme="minorHAnsi" w:hAnsiTheme="minorHAnsi" w:cstheme="minorHAnsi"/>
          <w:lang w:val="en-GB"/>
        </w:rPr>
        <w:t xml:space="preserve">Overall, </w:t>
      </w:r>
      <w:r w:rsidRPr="00831EEC">
        <w:rPr>
          <w:rFonts w:asciiTheme="minorHAnsi" w:hAnsiTheme="minorHAnsi" w:cstheme="minorHAnsi"/>
          <w:b/>
          <w:i/>
          <w:lang w:val="en-GB"/>
        </w:rPr>
        <w:t xml:space="preserve">the project </w:t>
      </w:r>
      <w:r w:rsidR="00831EEC">
        <w:rPr>
          <w:rFonts w:asciiTheme="minorHAnsi" w:hAnsiTheme="minorHAnsi" w:cstheme="minorHAnsi"/>
          <w:b/>
          <w:i/>
          <w:lang w:val="en-GB"/>
        </w:rPr>
        <w:t xml:space="preserve">objectives and interventions </w:t>
      </w:r>
      <w:r w:rsidR="00831EEC" w:rsidRPr="00831EEC">
        <w:rPr>
          <w:rFonts w:asciiTheme="minorHAnsi" w:hAnsiTheme="minorHAnsi" w:cstheme="minorHAnsi"/>
          <w:b/>
          <w:i/>
          <w:lang w:val="en-GB"/>
        </w:rPr>
        <w:t xml:space="preserve">was found to be highly relevant to the social and healthcare needs of </w:t>
      </w:r>
      <w:r w:rsidR="00831EEC">
        <w:rPr>
          <w:rFonts w:asciiTheme="minorHAnsi" w:hAnsiTheme="minorHAnsi" w:cstheme="minorHAnsi"/>
          <w:b/>
          <w:i/>
          <w:lang w:val="en-GB"/>
        </w:rPr>
        <w:t xml:space="preserve">the beneficiaries </w:t>
      </w:r>
      <w:r w:rsidRPr="00831EEC">
        <w:rPr>
          <w:rFonts w:asciiTheme="minorHAnsi" w:hAnsiTheme="minorHAnsi" w:cstheme="minorHAnsi"/>
          <w:b/>
          <w:i/>
          <w:lang w:val="en-GB"/>
        </w:rPr>
        <w:t xml:space="preserve">and </w:t>
      </w:r>
      <w:r w:rsidR="00831EEC" w:rsidRPr="00831EEC">
        <w:rPr>
          <w:rFonts w:asciiTheme="minorHAnsi" w:hAnsiTheme="minorHAnsi" w:cstheme="minorHAnsi"/>
          <w:b/>
          <w:i/>
          <w:lang w:val="en-GB"/>
        </w:rPr>
        <w:t xml:space="preserve">partially relevant to the </w:t>
      </w:r>
      <w:r w:rsidR="00831EEC">
        <w:rPr>
          <w:rFonts w:asciiTheme="minorHAnsi" w:hAnsiTheme="minorHAnsi" w:cstheme="minorHAnsi"/>
          <w:b/>
          <w:i/>
          <w:lang w:val="en-GB"/>
        </w:rPr>
        <w:t>capacity building needs of the local implementing partners</w:t>
      </w:r>
      <w:r w:rsidRPr="0093168E">
        <w:rPr>
          <w:rFonts w:asciiTheme="minorHAnsi" w:hAnsiTheme="minorHAnsi" w:cstheme="minorHAnsi"/>
          <w:lang w:val="en-GB"/>
        </w:rPr>
        <w:t xml:space="preserve">. </w:t>
      </w:r>
    </w:p>
    <w:p w:rsidR="007C7059" w:rsidRPr="0008599D" w:rsidRDefault="007C7059" w:rsidP="007C7059">
      <w:pPr>
        <w:contextualSpacing/>
        <w:rPr>
          <w:rFonts w:asciiTheme="minorHAnsi" w:hAnsiTheme="minorHAnsi" w:cstheme="minorHAnsi"/>
          <w:color w:val="BFBFBF"/>
          <w:spacing w:val="-2"/>
          <w:lang w:val="en-GB"/>
        </w:rPr>
      </w:pPr>
    </w:p>
    <w:p w:rsidR="007C7059" w:rsidRPr="00B52B6C" w:rsidRDefault="00B52B6C" w:rsidP="007C7059">
      <w:pPr>
        <w:tabs>
          <w:tab w:val="left" w:pos="270"/>
          <w:tab w:val="left" w:pos="360"/>
          <w:tab w:val="left" w:pos="720"/>
          <w:tab w:val="left" w:pos="1440"/>
          <w:tab w:val="left" w:pos="2160"/>
          <w:tab w:val="left" w:pos="2880"/>
          <w:tab w:val="left" w:pos="3600"/>
          <w:tab w:val="left" w:pos="4320"/>
          <w:tab w:val="left" w:pos="5040"/>
          <w:tab w:val="left" w:pos="5749"/>
        </w:tabs>
        <w:rPr>
          <w:rFonts w:asciiTheme="minorHAnsi" w:hAnsiTheme="minorHAnsi" w:cstheme="minorHAnsi"/>
          <w:b/>
          <w:bCs/>
          <w:iCs/>
          <w:sz w:val="28"/>
          <w:szCs w:val="28"/>
          <w:lang w:val="en-GB"/>
        </w:rPr>
      </w:pPr>
      <w:r>
        <w:rPr>
          <w:rFonts w:asciiTheme="minorHAnsi" w:hAnsiTheme="minorHAnsi" w:cstheme="minorHAnsi"/>
          <w:b/>
          <w:sz w:val="28"/>
          <w:szCs w:val="28"/>
          <w:lang w:val="en-GB"/>
        </w:rPr>
        <w:t>3.2</w:t>
      </w:r>
      <w:r w:rsidR="007C7059" w:rsidRPr="00B52B6C">
        <w:rPr>
          <w:rFonts w:asciiTheme="minorHAnsi" w:hAnsiTheme="minorHAnsi" w:cstheme="minorHAnsi"/>
          <w:b/>
          <w:sz w:val="28"/>
          <w:szCs w:val="28"/>
          <w:lang w:val="en-GB"/>
        </w:rPr>
        <w:t xml:space="preserve">. </w:t>
      </w:r>
      <w:r w:rsidR="007C7059" w:rsidRPr="00B52B6C">
        <w:rPr>
          <w:rFonts w:asciiTheme="minorHAnsi" w:hAnsiTheme="minorHAnsi" w:cstheme="minorHAnsi"/>
          <w:b/>
          <w:bCs/>
          <w:iCs/>
          <w:sz w:val="28"/>
          <w:szCs w:val="28"/>
          <w:lang w:val="en-GB"/>
        </w:rPr>
        <w:t>EFFECTIVENESS</w:t>
      </w:r>
    </w:p>
    <w:p w:rsidR="007C7059" w:rsidRPr="0008599D" w:rsidRDefault="007C7059" w:rsidP="007C7059">
      <w:pPr>
        <w:tabs>
          <w:tab w:val="left" w:pos="360"/>
          <w:tab w:val="left" w:pos="1440"/>
        </w:tabs>
        <w:rPr>
          <w:rFonts w:asciiTheme="minorHAnsi" w:hAnsiTheme="minorHAnsi" w:cstheme="minorHAnsi"/>
          <w:sz w:val="16"/>
          <w:szCs w:val="16"/>
          <w:lang w:val="en-GB"/>
        </w:rPr>
      </w:pPr>
    </w:p>
    <w:p w:rsidR="007C7059" w:rsidRPr="00B52B6C" w:rsidRDefault="00B52B6C" w:rsidP="007C7059">
      <w:pPr>
        <w:tabs>
          <w:tab w:val="left" w:pos="360"/>
          <w:tab w:val="left" w:pos="1440"/>
        </w:tabs>
        <w:rPr>
          <w:rFonts w:asciiTheme="minorHAnsi" w:hAnsiTheme="minorHAnsi" w:cstheme="minorHAnsi"/>
          <w:b/>
          <w:lang w:val="en-GB"/>
        </w:rPr>
      </w:pPr>
      <w:r>
        <w:rPr>
          <w:rFonts w:asciiTheme="minorHAnsi" w:hAnsiTheme="minorHAnsi" w:cstheme="minorHAnsi"/>
          <w:b/>
          <w:lang w:val="en-GB"/>
        </w:rPr>
        <w:t>3.2.1</w:t>
      </w:r>
      <w:r w:rsidR="007C7059" w:rsidRPr="00B52B6C">
        <w:rPr>
          <w:rFonts w:asciiTheme="minorHAnsi" w:hAnsiTheme="minorHAnsi" w:cstheme="minorHAnsi"/>
          <w:b/>
          <w:lang w:val="en-GB"/>
        </w:rPr>
        <w:t xml:space="preserve"> Project effectiveness in context of results achieved </w:t>
      </w:r>
    </w:p>
    <w:p w:rsidR="007C7059" w:rsidRPr="00B52B6C" w:rsidRDefault="007C7059" w:rsidP="007C7059">
      <w:pPr>
        <w:tabs>
          <w:tab w:val="left" w:pos="360"/>
          <w:tab w:val="left" w:pos="1440"/>
        </w:tabs>
        <w:rPr>
          <w:rFonts w:asciiTheme="minorHAnsi" w:hAnsiTheme="minorHAnsi" w:cstheme="minorHAnsi"/>
          <w:sz w:val="16"/>
          <w:szCs w:val="16"/>
          <w:lang w:val="en-GB"/>
        </w:rPr>
      </w:pPr>
    </w:p>
    <w:p w:rsidR="007C7059" w:rsidRPr="00B52B6C" w:rsidRDefault="007C7059" w:rsidP="007C7059">
      <w:pPr>
        <w:rPr>
          <w:rFonts w:asciiTheme="minorHAnsi" w:hAnsiTheme="minorHAnsi" w:cstheme="minorHAnsi"/>
          <w:i/>
          <w:u w:val="single"/>
          <w:lang w:val="en-GB"/>
        </w:rPr>
      </w:pPr>
      <w:r w:rsidRPr="00B52B6C">
        <w:rPr>
          <w:rFonts w:asciiTheme="minorHAnsi" w:hAnsiTheme="minorHAnsi" w:cstheme="minorHAnsi"/>
          <w:b/>
          <w:i/>
          <w:u w:val="single"/>
          <w:lang w:val="en-GB"/>
        </w:rPr>
        <w:t>EQ:</w:t>
      </w:r>
      <w:r w:rsidRPr="00B52B6C">
        <w:rPr>
          <w:rFonts w:asciiTheme="minorHAnsi" w:hAnsiTheme="minorHAnsi" w:cstheme="minorHAnsi"/>
          <w:i/>
          <w:u w:val="single"/>
          <w:lang w:val="en-GB"/>
        </w:rPr>
        <w:t xml:space="preserve"> To what extent the Project  achieve</w:t>
      </w:r>
      <w:r w:rsidR="009C5327" w:rsidRPr="00B52B6C">
        <w:rPr>
          <w:rFonts w:asciiTheme="minorHAnsi" w:hAnsiTheme="minorHAnsi" w:cstheme="minorHAnsi"/>
          <w:i/>
          <w:u w:val="single"/>
          <w:lang w:val="en-GB"/>
        </w:rPr>
        <w:t>d</w:t>
      </w:r>
      <w:r w:rsidRPr="00B52B6C">
        <w:rPr>
          <w:rFonts w:asciiTheme="minorHAnsi" w:hAnsiTheme="minorHAnsi" w:cstheme="minorHAnsi"/>
          <w:i/>
          <w:u w:val="single"/>
          <w:lang w:val="en-GB"/>
        </w:rPr>
        <w:t xml:space="preserve"> the planned results? </w:t>
      </w:r>
    </w:p>
    <w:p w:rsidR="007C7059" w:rsidRPr="009C5327" w:rsidRDefault="007C7059" w:rsidP="007C7059">
      <w:pPr>
        <w:rPr>
          <w:rFonts w:asciiTheme="minorHAnsi" w:hAnsiTheme="minorHAnsi" w:cstheme="minorHAnsi"/>
          <w:i/>
          <w:color w:val="365F91"/>
          <w:sz w:val="10"/>
          <w:szCs w:val="10"/>
          <w:lang w:val="en-GB"/>
        </w:rPr>
      </w:pPr>
    </w:p>
    <w:p w:rsidR="007C7059" w:rsidRPr="009C5327" w:rsidRDefault="007C7059" w:rsidP="007C7059">
      <w:pPr>
        <w:tabs>
          <w:tab w:val="left" w:pos="360"/>
          <w:tab w:val="left" w:pos="1440"/>
        </w:tabs>
        <w:jc w:val="both"/>
        <w:rPr>
          <w:rFonts w:asciiTheme="minorHAnsi" w:hAnsiTheme="minorHAnsi" w:cstheme="minorHAnsi"/>
          <w:lang w:val="en-GB"/>
        </w:rPr>
      </w:pPr>
      <w:r w:rsidRPr="009C5327">
        <w:rPr>
          <w:rFonts w:asciiTheme="minorHAnsi" w:hAnsiTheme="minorHAnsi" w:cstheme="minorHAnsi"/>
          <w:lang w:val="en-GB"/>
        </w:rPr>
        <w:t xml:space="preserve">The following part of the report presents the findings of the evaluation related to the effectiveness of the project at the level </w:t>
      </w:r>
      <w:r w:rsidR="009C5327">
        <w:rPr>
          <w:rFonts w:asciiTheme="minorHAnsi" w:hAnsiTheme="minorHAnsi" w:cstheme="minorHAnsi"/>
          <w:lang w:val="en-GB"/>
        </w:rPr>
        <w:t>of expected results achieved</w:t>
      </w:r>
      <w:r w:rsidRPr="009C5327">
        <w:rPr>
          <w:rFonts w:asciiTheme="minorHAnsi" w:hAnsiTheme="minorHAnsi" w:cstheme="minorHAnsi"/>
          <w:lang w:val="en-GB"/>
        </w:rPr>
        <w:t xml:space="preserve"> and in the context of the evaluation variables reflected in the ToR.  </w:t>
      </w:r>
    </w:p>
    <w:p w:rsidR="007C7059" w:rsidRPr="009C5327" w:rsidRDefault="007C7059" w:rsidP="007C7059">
      <w:pPr>
        <w:jc w:val="both"/>
        <w:rPr>
          <w:rFonts w:asciiTheme="minorHAnsi" w:hAnsiTheme="minorHAnsi" w:cstheme="minorHAnsi"/>
          <w:lang w:val="en-GB"/>
        </w:rPr>
      </w:pPr>
      <w:r w:rsidRPr="009C5327">
        <w:rPr>
          <w:rFonts w:asciiTheme="minorHAnsi" w:hAnsiTheme="minorHAnsi" w:cstheme="minorHAnsi"/>
          <w:b/>
          <w:i/>
          <w:lang w:val="en-GB"/>
        </w:rPr>
        <w:t xml:space="preserve">The </w:t>
      </w:r>
      <w:r w:rsidR="009C5327">
        <w:rPr>
          <w:rFonts w:asciiTheme="minorHAnsi" w:hAnsiTheme="minorHAnsi" w:cstheme="minorHAnsi"/>
          <w:b/>
          <w:i/>
          <w:lang w:val="en-GB"/>
        </w:rPr>
        <w:t xml:space="preserve">final </w:t>
      </w:r>
      <w:r w:rsidRPr="009C5327">
        <w:rPr>
          <w:rFonts w:asciiTheme="minorHAnsi" w:hAnsiTheme="minorHAnsi" w:cstheme="minorHAnsi"/>
          <w:b/>
          <w:i/>
          <w:lang w:val="en-GB"/>
        </w:rPr>
        <w:t>evalua</w:t>
      </w:r>
      <w:r w:rsidR="009C5327">
        <w:rPr>
          <w:rFonts w:asciiTheme="minorHAnsi" w:hAnsiTheme="minorHAnsi" w:cstheme="minorHAnsi"/>
          <w:b/>
          <w:i/>
          <w:lang w:val="en-GB"/>
        </w:rPr>
        <w:t xml:space="preserve">tion revealed that </w:t>
      </w:r>
      <w:r w:rsidR="009C5327" w:rsidRPr="009C5327">
        <w:rPr>
          <w:rFonts w:asciiTheme="minorHAnsi" w:hAnsiTheme="minorHAnsi" w:cstheme="minorHAnsi"/>
          <w:b/>
          <w:i/>
          <w:u w:val="single"/>
          <w:lang w:val="en-GB"/>
        </w:rPr>
        <w:t>the project</w:t>
      </w:r>
      <w:r w:rsidR="009C5327">
        <w:rPr>
          <w:rFonts w:asciiTheme="minorHAnsi" w:hAnsiTheme="minorHAnsi" w:cstheme="minorHAnsi"/>
          <w:b/>
          <w:i/>
          <w:u w:val="single"/>
          <w:lang w:val="en-GB"/>
        </w:rPr>
        <w:t xml:space="preserve"> scored</w:t>
      </w:r>
      <w:r w:rsidR="009C5327" w:rsidRPr="009C5327">
        <w:rPr>
          <w:rFonts w:asciiTheme="minorHAnsi" w:hAnsiTheme="minorHAnsi" w:cstheme="minorHAnsi"/>
          <w:b/>
          <w:i/>
          <w:u w:val="single"/>
          <w:lang w:val="en-GB"/>
        </w:rPr>
        <w:t xml:space="preserve"> well on effectiveness</w:t>
      </w:r>
      <w:r w:rsidR="009C5327">
        <w:rPr>
          <w:rFonts w:asciiTheme="minorHAnsi" w:hAnsiTheme="minorHAnsi" w:cstheme="minorHAnsi"/>
          <w:b/>
          <w:i/>
          <w:lang w:val="en-GB"/>
        </w:rPr>
        <w:t xml:space="preserve">, </w:t>
      </w:r>
      <w:r w:rsidR="009C5327" w:rsidRPr="009C5327">
        <w:rPr>
          <w:rFonts w:asciiTheme="minorHAnsi" w:hAnsiTheme="minorHAnsi" w:cstheme="minorHAnsi"/>
          <w:b/>
          <w:i/>
          <w:u w:val="single"/>
          <w:lang w:val="en-GB"/>
        </w:rPr>
        <w:t xml:space="preserve">it achieved the planned results </w:t>
      </w:r>
      <w:r w:rsidR="009C5327">
        <w:rPr>
          <w:rFonts w:asciiTheme="minorHAnsi" w:hAnsiTheme="minorHAnsi" w:cstheme="minorHAnsi"/>
          <w:b/>
          <w:i/>
          <w:lang w:val="en-GB"/>
        </w:rPr>
        <w:t>and it wa</w:t>
      </w:r>
      <w:r w:rsidRPr="009C5327">
        <w:rPr>
          <w:rFonts w:asciiTheme="minorHAnsi" w:hAnsiTheme="minorHAnsi" w:cstheme="minorHAnsi"/>
          <w:b/>
          <w:i/>
          <w:lang w:val="en-GB"/>
        </w:rPr>
        <w:t xml:space="preserve">s implemented </w:t>
      </w:r>
      <w:r w:rsidR="009C5327">
        <w:rPr>
          <w:rFonts w:asciiTheme="minorHAnsi" w:hAnsiTheme="minorHAnsi" w:cstheme="minorHAnsi"/>
          <w:b/>
          <w:i/>
          <w:lang w:val="en-GB"/>
        </w:rPr>
        <w:t xml:space="preserve">smoothly </w:t>
      </w:r>
      <w:r w:rsidRPr="009C5327">
        <w:rPr>
          <w:rFonts w:asciiTheme="minorHAnsi" w:hAnsiTheme="minorHAnsi" w:cstheme="minorHAnsi"/>
          <w:b/>
          <w:i/>
          <w:lang w:val="en-GB"/>
        </w:rPr>
        <w:t>accord</w:t>
      </w:r>
      <w:r w:rsidR="009C5327">
        <w:rPr>
          <w:rFonts w:asciiTheme="minorHAnsi" w:hAnsiTheme="minorHAnsi" w:cstheme="minorHAnsi"/>
          <w:b/>
          <w:i/>
          <w:lang w:val="en-GB"/>
        </w:rPr>
        <w:t xml:space="preserve">ing to the work plan </w:t>
      </w:r>
      <w:r w:rsidR="009C5327" w:rsidRPr="009C5327">
        <w:rPr>
          <w:rFonts w:asciiTheme="minorHAnsi" w:hAnsiTheme="minorHAnsi" w:cstheme="minorHAnsi"/>
          <w:lang w:val="en-GB"/>
        </w:rPr>
        <w:t>and there we</w:t>
      </w:r>
      <w:r w:rsidRPr="009C5327">
        <w:rPr>
          <w:rFonts w:asciiTheme="minorHAnsi" w:hAnsiTheme="minorHAnsi" w:cstheme="minorHAnsi"/>
          <w:lang w:val="en-GB"/>
        </w:rPr>
        <w:t xml:space="preserve">re no </w:t>
      </w:r>
      <w:r w:rsidR="009C5327">
        <w:rPr>
          <w:rFonts w:asciiTheme="minorHAnsi" w:hAnsiTheme="minorHAnsi" w:cstheme="minorHAnsi"/>
          <w:lang w:val="en-GB"/>
        </w:rPr>
        <w:t xml:space="preserve">substantial </w:t>
      </w:r>
      <w:r w:rsidRPr="009C5327">
        <w:rPr>
          <w:rFonts w:asciiTheme="minorHAnsi" w:hAnsiTheme="minorHAnsi" w:cstheme="minorHAnsi"/>
          <w:lang w:val="en-GB"/>
        </w:rPr>
        <w:t xml:space="preserve">deviations from the initial </w:t>
      </w:r>
      <w:r w:rsidR="009C5327" w:rsidRPr="009C5327">
        <w:rPr>
          <w:rFonts w:asciiTheme="minorHAnsi" w:hAnsiTheme="minorHAnsi" w:cstheme="minorHAnsi"/>
          <w:lang w:val="en-GB"/>
        </w:rPr>
        <w:t xml:space="preserve">work plan. </w:t>
      </w:r>
    </w:p>
    <w:p w:rsidR="007C7059" w:rsidRPr="009C5327" w:rsidRDefault="007C7059" w:rsidP="007C7059">
      <w:pPr>
        <w:rPr>
          <w:rFonts w:asciiTheme="minorHAnsi" w:hAnsiTheme="minorHAnsi" w:cstheme="minorHAnsi"/>
          <w:sz w:val="10"/>
          <w:szCs w:val="10"/>
          <w:lang w:val="en-GB"/>
        </w:rPr>
      </w:pPr>
    </w:p>
    <w:p w:rsidR="007C7059" w:rsidRPr="009C5327" w:rsidRDefault="009C5327" w:rsidP="007C7059">
      <w:pPr>
        <w:jc w:val="both"/>
        <w:rPr>
          <w:rFonts w:asciiTheme="minorHAnsi" w:hAnsiTheme="minorHAnsi" w:cstheme="minorHAnsi"/>
          <w:lang w:val="en-GB"/>
        </w:rPr>
      </w:pPr>
      <w:r w:rsidRPr="009C5327">
        <w:rPr>
          <w:rFonts w:asciiTheme="minorHAnsi" w:hAnsiTheme="minorHAnsi" w:cstheme="minorHAnsi"/>
          <w:lang w:val="en-GB"/>
        </w:rPr>
        <w:t xml:space="preserve">The final evaluation proved the findings of the Mid Term Review that </w:t>
      </w:r>
      <w:r w:rsidR="007C7059" w:rsidRPr="009C5327">
        <w:rPr>
          <w:rFonts w:asciiTheme="minorHAnsi" w:hAnsiTheme="minorHAnsi" w:cstheme="minorHAnsi"/>
          <w:lang w:val="en-GB"/>
        </w:rPr>
        <w:t>a high number of the beneficiaries</w:t>
      </w:r>
      <w:r w:rsidRPr="009C5327">
        <w:rPr>
          <w:rFonts w:asciiTheme="minorHAnsi" w:hAnsiTheme="minorHAnsi" w:cstheme="minorHAnsi"/>
          <w:lang w:val="en-GB"/>
        </w:rPr>
        <w:t xml:space="preserve"> (about 1/3)</w:t>
      </w:r>
      <w:r w:rsidR="007C7059" w:rsidRPr="009C5327">
        <w:rPr>
          <w:rFonts w:asciiTheme="minorHAnsi" w:hAnsiTheme="minorHAnsi" w:cstheme="minorHAnsi"/>
          <w:lang w:val="en-GB"/>
        </w:rPr>
        <w:t xml:space="preserve"> are bed ridden, with disabilities or with mobility difficulties, and</w:t>
      </w:r>
      <w:r w:rsidRPr="009C5327">
        <w:rPr>
          <w:rFonts w:asciiTheme="minorHAnsi" w:hAnsiTheme="minorHAnsi" w:cstheme="minorHAnsi"/>
          <w:lang w:val="en-GB"/>
        </w:rPr>
        <w:t>,</w:t>
      </w:r>
      <w:r w:rsidR="007C7059" w:rsidRPr="009C5327">
        <w:rPr>
          <w:rFonts w:asciiTheme="minorHAnsi" w:hAnsiTheme="minorHAnsi" w:cstheme="minorHAnsi"/>
          <w:lang w:val="en-GB"/>
        </w:rPr>
        <w:t xml:space="preserve"> </w:t>
      </w:r>
      <w:r w:rsidRPr="009C5327">
        <w:rPr>
          <w:rFonts w:asciiTheme="minorHAnsi" w:hAnsiTheme="minorHAnsi" w:cstheme="minorHAnsi"/>
          <w:lang w:val="en-GB"/>
        </w:rPr>
        <w:t xml:space="preserve">therefore they </w:t>
      </w:r>
      <w:r w:rsidR="007C7059" w:rsidRPr="009C5327">
        <w:rPr>
          <w:rFonts w:asciiTheme="minorHAnsi" w:hAnsiTheme="minorHAnsi" w:cstheme="minorHAnsi"/>
          <w:lang w:val="en-GB"/>
        </w:rPr>
        <w:t xml:space="preserve">need special care/treatment.  </w:t>
      </w:r>
    </w:p>
    <w:p w:rsidR="007C7059" w:rsidRPr="0008599D" w:rsidRDefault="007C7059" w:rsidP="007C7059">
      <w:pPr>
        <w:jc w:val="both"/>
        <w:rPr>
          <w:rFonts w:asciiTheme="minorHAnsi" w:hAnsiTheme="minorHAnsi" w:cstheme="minorHAnsi"/>
          <w:sz w:val="10"/>
          <w:szCs w:val="10"/>
          <w:lang w:val="en-GB"/>
        </w:rPr>
      </w:pPr>
    </w:p>
    <w:p w:rsidR="007C7059" w:rsidRPr="009C5327" w:rsidRDefault="007C7059" w:rsidP="007C7059">
      <w:pPr>
        <w:jc w:val="both"/>
        <w:rPr>
          <w:rFonts w:asciiTheme="minorHAnsi" w:hAnsiTheme="minorHAnsi" w:cstheme="minorHAnsi"/>
          <w:lang w:val="en-GB"/>
        </w:rPr>
      </w:pPr>
      <w:r w:rsidRPr="009C5327">
        <w:rPr>
          <w:rFonts w:asciiTheme="minorHAnsi" w:hAnsiTheme="minorHAnsi" w:cstheme="minorHAnsi"/>
          <w:lang w:val="en-GB"/>
        </w:rPr>
        <w:t>Please see below</w:t>
      </w:r>
      <w:r w:rsidR="000D6E4D">
        <w:rPr>
          <w:rFonts w:asciiTheme="minorHAnsi" w:hAnsiTheme="minorHAnsi" w:cstheme="minorHAnsi"/>
          <w:lang w:val="en-GB"/>
        </w:rPr>
        <w:t xml:space="preserve"> the findings of the final </w:t>
      </w:r>
      <w:r w:rsidRPr="009C5327">
        <w:rPr>
          <w:rFonts w:asciiTheme="minorHAnsi" w:hAnsiTheme="minorHAnsi" w:cstheme="minorHAnsi"/>
          <w:lang w:val="en-GB"/>
        </w:rPr>
        <w:t xml:space="preserve">evaluation related to the </w:t>
      </w:r>
      <w:r w:rsidR="000D6E4D">
        <w:rPr>
          <w:rFonts w:asciiTheme="minorHAnsi" w:hAnsiTheme="minorHAnsi" w:cstheme="minorHAnsi"/>
          <w:lang w:val="en-GB"/>
        </w:rPr>
        <w:t>project achievements</w:t>
      </w:r>
      <w:r w:rsidRPr="009C5327">
        <w:rPr>
          <w:rFonts w:asciiTheme="minorHAnsi" w:hAnsiTheme="minorHAnsi" w:cstheme="minorHAnsi"/>
          <w:lang w:val="en-GB"/>
        </w:rPr>
        <w:t>.</w:t>
      </w:r>
    </w:p>
    <w:p w:rsidR="007C7059" w:rsidRPr="0008599D" w:rsidRDefault="007C7059" w:rsidP="007C7059">
      <w:pPr>
        <w:jc w:val="both"/>
        <w:rPr>
          <w:rFonts w:asciiTheme="minorHAnsi" w:hAnsiTheme="minorHAnsi" w:cstheme="minorHAnsi"/>
          <w:i/>
          <w:sz w:val="16"/>
          <w:szCs w:val="16"/>
          <w:lang w:val="en-GB"/>
        </w:rPr>
      </w:pPr>
    </w:p>
    <w:p w:rsidR="007C7059" w:rsidRPr="0008599D" w:rsidRDefault="007C7059" w:rsidP="007C7059">
      <w:pPr>
        <w:jc w:val="both"/>
        <w:rPr>
          <w:rFonts w:asciiTheme="minorHAnsi" w:hAnsiTheme="minorHAnsi" w:cstheme="minorHAnsi"/>
          <w:b/>
          <w:bCs/>
          <w:iCs/>
          <w:lang w:val="en-GB"/>
        </w:rPr>
      </w:pPr>
      <w:r w:rsidRPr="0008599D">
        <w:rPr>
          <w:rFonts w:asciiTheme="minorHAnsi" w:hAnsiTheme="minorHAnsi" w:cstheme="minorHAnsi"/>
          <w:b/>
          <w:i/>
          <w:sz w:val="22"/>
          <w:szCs w:val="22"/>
          <w:lang w:val="en-US"/>
        </w:rPr>
        <w:t>Project objective 1</w:t>
      </w:r>
      <w:r w:rsidRPr="0008599D">
        <w:rPr>
          <w:rFonts w:asciiTheme="minorHAnsi" w:hAnsiTheme="minorHAnsi" w:cstheme="minorHAnsi"/>
          <w:b/>
          <w:sz w:val="22"/>
          <w:szCs w:val="22"/>
          <w:lang w:val="en-US"/>
        </w:rPr>
        <w:t xml:space="preserve">: </w:t>
      </w:r>
      <w:r w:rsidRPr="00F34333">
        <w:rPr>
          <w:rFonts w:asciiTheme="minorHAnsi" w:hAnsiTheme="minorHAnsi" w:cstheme="minorHAnsi"/>
          <w:b/>
          <w:i/>
          <w:sz w:val="22"/>
          <w:szCs w:val="22"/>
          <w:lang w:val="en-US"/>
        </w:rPr>
        <w:t>To increase awareness and understanding of non-communicable diseases, management of chronic conditions and health-promotion for vulnerable older people.</w:t>
      </w:r>
      <w:r w:rsidRPr="0008599D">
        <w:rPr>
          <w:rFonts w:asciiTheme="minorHAnsi" w:hAnsiTheme="minorHAnsi" w:cstheme="minorHAnsi"/>
          <w:b/>
          <w:sz w:val="22"/>
          <w:szCs w:val="22"/>
          <w:lang w:val="en-US"/>
        </w:rPr>
        <w:t xml:space="preserve"> </w:t>
      </w:r>
    </w:p>
    <w:p w:rsidR="007C7059" w:rsidRPr="0008599D" w:rsidRDefault="007C7059" w:rsidP="007C7059">
      <w:pPr>
        <w:jc w:val="both"/>
        <w:rPr>
          <w:rFonts w:asciiTheme="minorHAnsi" w:hAnsiTheme="minorHAnsi" w:cstheme="minorHAnsi"/>
          <w:sz w:val="16"/>
          <w:szCs w:val="16"/>
          <w:lang w:val="en-GB"/>
        </w:rPr>
      </w:pPr>
    </w:p>
    <w:p w:rsidR="007C7059" w:rsidRPr="00684B0F" w:rsidRDefault="007C7059" w:rsidP="007C7059">
      <w:pPr>
        <w:jc w:val="both"/>
        <w:rPr>
          <w:rFonts w:asciiTheme="minorHAnsi" w:hAnsiTheme="minorHAnsi" w:cstheme="minorHAnsi"/>
          <w:lang w:val="en-GB"/>
        </w:rPr>
      </w:pPr>
      <w:r w:rsidRPr="00684B0F">
        <w:rPr>
          <w:rFonts w:asciiTheme="minorHAnsi" w:hAnsiTheme="minorHAnsi" w:cstheme="minorHAnsi"/>
          <w:lang w:val="en-GB"/>
        </w:rPr>
        <w:t>The</w:t>
      </w:r>
      <w:r w:rsidR="000D6E4D" w:rsidRPr="00684B0F">
        <w:rPr>
          <w:rFonts w:asciiTheme="minorHAnsi" w:hAnsiTheme="minorHAnsi" w:cstheme="minorHAnsi"/>
          <w:lang w:val="en-GB"/>
        </w:rPr>
        <w:t xml:space="preserve"> final evaluation </w:t>
      </w:r>
      <w:r w:rsidRPr="00684B0F">
        <w:rPr>
          <w:rFonts w:asciiTheme="minorHAnsi" w:hAnsiTheme="minorHAnsi" w:cstheme="minorHAnsi"/>
          <w:lang w:val="en-GB"/>
        </w:rPr>
        <w:t xml:space="preserve">and </w:t>
      </w:r>
      <w:r w:rsidR="000D6E4D" w:rsidRPr="00684B0F">
        <w:rPr>
          <w:rFonts w:asciiTheme="minorHAnsi" w:hAnsiTheme="minorHAnsi" w:cstheme="minorHAnsi"/>
          <w:lang w:val="en-GB"/>
        </w:rPr>
        <w:t xml:space="preserve">focus group </w:t>
      </w:r>
      <w:r w:rsidRPr="00684B0F">
        <w:rPr>
          <w:rFonts w:asciiTheme="minorHAnsi" w:hAnsiTheme="minorHAnsi" w:cstheme="minorHAnsi"/>
          <w:lang w:val="en-GB"/>
        </w:rPr>
        <w:t xml:space="preserve">discussions with stakeholders showed that </w:t>
      </w:r>
      <w:r w:rsidRPr="00684B0F">
        <w:rPr>
          <w:rFonts w:asciiTheme="minorHAnsi" w:hAnsiTheme="minorHAnsi" w:cstheme="minorHAnsi"/>
          <w:u w:val="single"/>
          <w:lang w:val="en-GB"/>
        </w:rPr>
        <w:t>the project scor</w:t>
      </w:r>
      <w:r w:rsidR="000D6E4D" w:rsidRPr="00684B0F">
        <w:rPr>
          <w:rFonts w:asciiTheme="minorHAnsi" w:hAnsiTheme="minorHAnsi" w:cstheme="minorHAnsi"/>
          <w:u w:val="single"/>
          <w:lang w:val="en-GB"/>
        </w:rPr>
        <w:t>ed</w:t>
      </w:r>
      <w:r w:rsidRPr="00684B0F">
        <w:rPr>
          <w:rFonts w:asciiTheme="minorHAnsi" w:hAnsiTheme="minorHAnsi" w:cstheme="minorHAnsi"/>
          <w:u w:val="single"/>
          <w:lang w:val="en-GB"/>
        </w:rPr>
        <w:t xml:space="preserve"> well under this project objective </w:t>
      </w:r>
      <w:r w:rsidRPr="00684B0F">
        <w:rPr>
          <w:rFonts w:asciiTheme="minorHAnsi" w:hAnsiTheme="minorHAnsi" w:cstheme="minorHAnsi"/>
          <w:lang w:val="en-GB"/>
        </w:rPr>
        <w:t xml:space="preserve">and </w:t>
      </w:r>
      <w:r w:rsidR="000D6E4D" w:rsidRPr="00684B0F">
        <w:rPr>
          <w:rFonts w:asciiTheme="minorHAnsi" w:hAnsiTheme="minorHAnsi" w:cstheme="minorHAnsi"/>
          <w:u w:val="single"/>
          <w:lang w:val="en-GB"/>
        </w:rPr>
        <w:t>it was</w:t>
      </w:r>
      <w:r w:rsidRPr="00684B0F">
        <w:rPr>
          <w:rFonts w:asciiTheme="minorHAnsi" w:hAnsiTheme="minorHAnsi" w:cstheme="minorHAnsi"/>
          <w:u w:val="single"/>
          <w:lang w:val="en-GB"/>
        </w:rPr>
        <w:t xml:space="preserve"> ac</w:t>
      </w:r>
      <w:r w:rsidR="000D6E4D" w:rsidRPr="00684B0F">
        <w:rPr>
          <w:rFonts w:asciiTheme="minorHAnsi" w:hAnsiTheme="minorHAnsi" w:cstheme="minorHAnsi"/>
          <w:u w:val="single"/>
          <w:lang w:val="en-GB"/>
        </w:rPr>
        <w:t>hieved</w:t>
      </w:r>
      <w:r w:rsidRPr="00684B0F">
        <w:rPr>
          <w:rFonts w:asciiTheme="minorHAnsi" w:hAnsiTheme="minorHAnsi" w:cstheme="minorHAnsi"/>
          <w:lang w:val="en-GB"/>
        </w:rPr>
        <w:t>. The evidences are described below.</w:t>
      </w:r>
    </w:p>
    <w:p w:rsidR="007C7059" w:rsidRPr="00684B0F" w:rsidRDefault="007C7059" w:rsidP="007C7059">
      <w:pPr>
        <w:jc w:val="both"/>
        <w:rPr>
          <w:rFonts w:asciiTheme="minorHAnsi" w:hAnsiTheme="minorHAnsi" w:cstheme="minorHAnsi"/>
          <w:lang w:val="en-GB"/>
        </w:rPr>
      </w:pPr>
      <w:r w:rsidRPr="00684B0F">
        <w:rPr>
          <w:rFonts w:asciiTheme="minorHAnsi" w:hAnsiTheme="minorHAnsi" w:cstheme="minorHAnsi"/>
          <w:lang w:val="en-GB"/>
        </w:rPr>
        <w:t>The project managed to deliver an impressive number of activities</w:t>
      </w:r>
      <w:r w:rsidRPr="00684B0F">
        <w:rPr>
          <w:rStyle w:val="FootnoteReference"/>
          <w:rFonts w:asciiTheme="minorHAnsi" w:hAnsiTheme="minorHAnsi" w:cstheme="minorHAnsi"/>
          <w:lang w:val="en-GB"/>
        </w:rPr>
        <w:footnoteReference w:id="3"/>
      </w:r>
      <w:r w:rsidRPr="00684B0F">
        <w:rPr>
          <w:rFonts w:asciiTheme="minorHAnsi" w:hAnsiTheme="minorHAnsi" w:cstheme="minorHAnsi"/>
          <w:lang w:val="en-GB"/>
        </w:rPr>
        <w:t xml:space="preserve"> under this project component: home visits;</w:t>
      </w:r>
      <w:r w:rsidR="000D6E4D" w:rsidRPr="00684B0F">
        <w:rPr>
          <w:rFonts w:asciiTheme="minorHAnsi" w:hAnsiTheme="minorHAnsi" w:cstheme="minorHAnsi"/>
          <w:lang w:val="en-GB"/>
        </w:rPr>
        <w:t xml:space="preserve"> the volunteers are handling the case management procedures; </w:t>
      </w:r>
      <w:r w:rsidRPr="00684B0F">
        <w:rPr>
          <w:rFonts w:asciiTheme="minorHAnsi" w:hAnsiTheme="minorHAnsi" w:cstheme="minorHAnsi"/>
          <w:lang w:val="en-GB"/>
        </w:rPr>
        <w:t xml:space="preserve"> monitoring forms filled in</w:t>
      </w:r>
      <w:r w:rsidRPr="00684B0F">
        <w:rPr>
          <w:rStyle w:val="FootnoteReference"/>
          <w:rFonts w:asciiTheme="minorHAnsi" w:hAnsiTheme="minorHAnsi" w:cstheme="minorHAnsi"/>
          <w:lang w:val="en-GB"/>
        </w:rPr>
        <w:footnoteReference w:id="4"/>
      </w:r>
      <w:r w:rsidRPr="00684B0F">
        <w:rPr>
          <w:rFonts w:asciiTheme="minorHAnsi" w:hAnsiTheme="minorHAnsi" w:cstheme="minorHAnsi"/>
          <w:lang w:val="en-GB"/>
        </w:rPr>
        <w:t xml:space="preserve">; food packages distributed; older people referrals to the doctors and social workers; etc. </w:t>
      </w:r>
    </w:p>
    <w:p w:rsidR="00F34333" w:rsidRPr="00684B0F" w:rsidRDefault="00F34333" w:rsidP="007C7059">
      <w:pPr>
        <w:jc w:val="both"/>
        <w:outlineLvl w:val="0"/>
        <w:rPr>
          <w:rFonts w:asciiTheme="minorHAnsi" w:hAnsiTheme="minorHAnsi" w:cstheme="minorHAnsi"/>
          <w:sz w:val="12"/>
          <w:szCs w:val="12"/>
          <w:lang w:val="en-GB"/>
        </w:rPr>
      </w:pPr>
    </w:p>
    <w:p w:rsidR="00F34333" w:rsidRPr="00684B0F" w:rsidRDefault="000D6E4D" w:rsidP="007C7059">
      <w:pPr>
        <w:jc w:val="both"/>
        <w:outlineLvl w:val="0"/>
        <w:rPr>
          <w:rFonts w:asciiTheme="minorHAnsi" w:hAnsiTheme="minorHAnsi" w:cstheme="minorHAnsi"/>
          <w:lang w:val="en-GB"/>
        </w:rPr>
      </w:pPr>
      <w:r w:rsidRPr="00684B0F">
        <w:rPr>
          <w:rFonts w:asciiTheme="minorHAnsi" w:hAnsiTheme="minorHAnsi" w:cstheme="minorHAnsi"/>
          <w:lang w:val="en-GB"/>
        </w:rPr>
        <w:t>The selection process of the volunteers is a participative one and the local volunteers are interacting well with family doctors throughout the whole healthcare support process, which represents one of the strengths of the project.  The evaluation</w:t>
      </w:r>
      <w:r w:rsidR="007C7059" w:rsidRPr="00684B0F">
        <w:rPr>
          <w:rFonts w:asciiTheme="minorHAnsi" w:hAnsiTheme="minorHAnsi" w:cstheme="minorHAnsi"/>
          <w:lang w:val="en-GB"/>
        </w:rPr>
        <w:t xml:space="preserve"> </w:t>
      </w:r>
      <w:r w:rsidRPr="00684B0F">
        <w:rPr>
          <w:rFonts w:asciiTheme="minorHAnsi" w:hAnsiTheme="minorHAnsi" w:cstheme="minorHAnsi"/>
          <w:lang w:val="en-GB"/>
        </w:rPr>
        <w:t xml:space="preserve">also </w:t>
      </w:r>
      <w:r w:rsidR="007C7059" w:rsidRPr="00684B0F">
        <w:rPr>
          <w:rFonts w:asciiTheme="minorHAnsi" w:hAnsiTheme="minorHAnsi" w:cstheme="minorHAnsi"/>
          <w:lang w:val="en-GB"/>
        </w:rPr>
        <w:t>proves that the volunteers from the project sites regularly monitor the health condition of the beneficiaries/ older people. The actual workload is 5</w:t>
      </w:r>
      <w:r w:rsidR="00F34333" w:rsidRPr="00684B0F">
        <w:rPr>
          <w:rFonts w:asciiTheme="minorHAnsi" w:hAnsiTheme="minorHAnsi" w:cstheme="minorHAnsi"/>
          <w:lang w:val="en-GB"/>
        </w:rPr>
        <w:t>-6</w:t>
      </w:r>
      <w:r w:rsidR="007C7059" w:rsidRPr="00684B0F">
        <w:rPr>
          <w:rFonts w:asciiTheme="minorHAnsi" w:hAnsiTheme="minorHAnsi" w:cstheme="minorHAnsi"/>
          <w:lang w:val="en-GB"/>
        </w:rPr>
        <w:t xml:space="preserve"> beneficiaries per volunteer, which, according to the volunteers, is acceptable. For each beneficiary the volunteers complete a monitoring form and monitor the main health indicators and health situations of the elderly people. </w:t>
      </w:r>
    </w:p>
    <w:p w:rsidR="00F34333" w:rsidRPr="00684B0F" w:rsidRDefault="007C7059" w:rsidP="007C7059">
      <w:pPr>
        <w:jc w:val="both"/>
        <w:outlineLvl w:val="0"/>
        <w:rPr>
          <w:rFonts w:asciiTheme="minorHAnsi" w:hAnsiTheme="minorHAnsi" w:cstheme="minorHAnsi"/>
          <w:lang w:val="en-GB"/>
        </w:rPr>
      </w:pPr>
      <w:r w:rsidRPr="00684B0F">
        <w:rPr>
          <w:rFonts w:asciiTheme="minorHAnsi" w:hAnsiTheme="minorHAnsi" w:cstheme="minorHAnsi"/>
          <w:lang w:val="en-GB"/>
        </w:rPr>
        <w:t>The volunteers serve as intermediaries between the beneficiaries and specialists/doctors referring them to the doctors in different cases, for instance: high blood pressure, high blood sugar level, fever and cold, heart diseases, joint and legs pain. They are also calling the family doctors or nurses and refer the beneficiaries to the social assistants/workers.</w:t>
      </w:r>
    </w:p>
    <w:p w:rsidR="007C7059" w:rsidRPr="00684B0F" w:rsidRDefault="007C7059" w:rsidP="007C7059">
      <w:pPr>
        <w:jc w:val="both"/>
        <w:outlineLvl w:val="0"/>
        <w:rPr>
          <w:rFonts w:asciiTheme="minorHAnsi" w:hAnsiTheme="minorHAnsi" w:cstheme="minorHAnsi"/>
          <w:lang w:val="en-GB"/>
        </w:rPr>
      </w:pPr>
      <w:r w:rsidRPr="00684B0F">
        <w:rPr>
          <w:rFonts w:asciiTheme="minorHAnsi" w:hAnsiTheme="minorHAnsi" w:cstheme="minorHAnsi"/>
          <w:lang w:val="en-GB"/>
        </w:rPr>
        <w:t xml:space="preserve"> As a result of the referrals to the doctor and health measurements made by the volunteers, elderly people were diagnosed with various health conditions, such as hypertension, diabetes , cardiovascular attacks, eye diseases, seasonal allergies and viruses, a</w:t>
      </w:r>
      <w:r w:rsidR="00684B0F">
        <w:rPr>
          <w:rFonts w:asciiTheme="minorHAnsi" w:hAnsiTheme="minorHAnsi" w:cstheme="minorHAnsi"/>
          <w:lang w:val="en-GB"/>
        </w:rPr>
        <w:t>sthma, respiratory diseases..</w:t>
      </w:r>
      <w:r w:rsidRPr="00684B0F">
        <w:rPr>
          <w:rFonts w:asciiTheme="minorHAnsi" w:hAnsiTheme="minorHAnsi" w:cstheme="minorHAnsi"/>
          <w:lang w:val="en-GB"/>
        </w:rPr>
        <w:t xml:space="preserve">.  </w:t>
      </w:r>
      <w:r w:rsidR="00F34333" w:rsidRPr="00684B0F">
        <w:rPr>
          <w:rFonts w:asciiTheme="minorHAnsi" w:hAnsiTheme="minorHAnsi" w:cstheme="minorHAnsi"/>
          <w:lang w:val="en-GB"/>
        </w:rPr>
        <w:t>The final</w:t>
      </w:r>
      <w:r w:rsidRPr="00684B0F">
        <w:rPr>
          <w:rFonts w:asciiTheme="minorHAnsi" w:hAnsiTheme="minorHAnsi" w:cstheme="minorHAnsi"/>
          <w:lang w:val="en-GB"/>
        </w:rPr>
        <w:t xml:space="preserve"> evaluation also revealed that the beneficiaries received necessary consultations in their specific health concerns and monitoring forms are shared with the medical staff. </w:t>
      </w:r>
    </w:p>
    <w:p w:rsidR="000075C5" w:rsidRPr="00684B0F" w:rsidRDefault="000075C5" w:rsidP="007C7059">
      <w:pPr>
        <w:jc w:val="both"/>
        <w:outlineLvl w:val="0"/>
        <w:rPr>
          <w:rFonts w:asciiTheme="minorHAnsi" w:hAnsiTheme="minorHAnsi" w:cstheme="minorHAnsi"/>
          <w:sz w:val="16"/>
          <w:szCs w:val="16"/>
          <w:lang w:val="en-GB"/>
        </w:rPr>
      </w:pPr>
    </w:p>
    <w:p w:rsidR="007C7059" w:rsidRPr="0008599D" w:rsidRDefault="000075C5" w:rsidP="007C7059">
      <w:pPr>
        <w:jc w:val="both"/>
        <w:outlineLvl w:val="0"/>
        <w:rPr>
          <w:rFonts w:asciiTheme="minorHAnsi" w:hAnsiTheme="minorHAnsi" w:cstheme="minorHAnsi"/>
          <w:sz w:val="22"/>
          <w:szCs w:val="22"/>
          <w:lang w:val="en-GB"/>
        </w:rPr>
      </w:pPr>
      <w:r w:rsidRPr="00684B0F">
        <w:rPr>
          <w:rFonts w:asciiTheme="minorHAnsi" w:hAnsiTheme="minorHAnsi" w:cstheme="minorHAnsi"/>
          <w:lang w:val="en-GB"/>
        </w:rPr>
        <w:t>HAI Moldova managed to build up a strong network of highly motivated and well prepared/informed volunteers who</w:t>
      </w:r>
      <w:r w:rsidR="007C7059" w:rsidRPr="00684B0F">
        <w:rPr>
          <w:rFonts w:asciiTheme="minorHAnsi" w:hAnsiTheme="minorHAnsi" w:cstheme="minorHAnsi"/>
          <w:lang w:val="en-GB"/>
        </w:rPr>
        <w:t xml:space="preserve"> are efficient in building bridges between the “duty bearers” and “rights holders”, i.e. linking vulnerable elderly people with the </w:t>
      </w:r>
      <w:r w:rsidRPr="00684B0F">
        <w:rPr>
          <w:rFonts w:asciiTheme="minorHAnsi" w:hAnsiTheme="minorHAnsi" w:cstheme="minorHAnsi"/>
          <w:lang w:val="en-GB"/>
        </w:rPr>
        <w:t>socio-</w:t>
      </w:r>
      <w:r w:rsidR="007C7059" w:rsidRPr="00684B0F">
        <w:rPr>
          <w:rFonts w:asciiTheme="minorHAnsi" w:hAnsiTheme="minorHAnsi" w:cstheme="minorHAnsi"/>
          <w:lang w:val="en-GB"/>
        </w:rPr>
        <w:t xml:space="preserve"> medical service providers. They are also serving as informational </w:t>
      </w:r>
      <w:r w:rsidR="00684B0F">
        <w:rPr>
          <w:rFonts w:asciiTheme="minorHAnsi" w:hAnsiTheme="minorHAnsi" w:cstheme="minorHAnsi"/>
          <w:lang w:val="en-GB"/>
        </w:rPr>
        <w:t xml:space="preserve">sources and even </w:t>
      </w:r>
      <w:r w:rsidR="007C7059" w:rsidRPr="00684B0F">
        <w:rPr>
          <w:rFonts w:asciiTheme="minorHAnsi" w:hAnsiTheme="minorHAnsi" w:cstheme="minorHAnsi"/>
          <w:lang w:val="en-GB"/>
        </w:rPr>
        <w:t>agents informing the beneficiaries about the registration at the family doctors, medical compensations or free medications</w:t>
      </w:r>
      <w:r w:rsidR="00684B0F" w:rsidRPr="00684B0F">
        <w:rPr>
          <w:rFonts w:asciiTheme="minorHAnsi" w:hAnsiTheme="minorHAnsi" w:cstheme="minorHAnsi"/>
          <w:lang w:val="en-GB"/>
        </w:rPr>
        <w:t>, explaining about the diseases</w:t>
      </w:r>
      <w:r w:rsidR="007C7059" w:rsidRPr="00684B0F">
        <w:rPr>
          <w:rFonts w:asciiTheme="minorHAnsi" w:hAnsiTheme="minorHAnsi" w:cstheme="minorHAnsi"/>
          <w:lang w:val="en-GB"/>
        </w:rPr>
        <w:t xml:space="preserve"> etc</w:t>
      </w:r>
      <w:r w:rsidR="007C7059" w:rsidRPr="0008599D">
        <w:rPr>
          <w:rFonts w:asciiTheme="minorHAnsi" w:hAnsiTheme="minorHAnsi" w:cstheme="minorHAnsi"/>
          <w:sz w:val="22"/>
          <w:szCs w:val="22"/>
          <w:lang w:val="en-GB"/>
        </w:rPr>
        <w:t xml:space="preserve">. </w:t>
      </w:r>
    </w:p>
    <w:p w:rsidR="007C7059" w:rsidRPr="0008599D" w:rsidRDefault="007C7059" w:rsidP="007C7059">
      <w:pPr>
        <w:jc w:val="both"/>
        <w:outlineLvl w:val="0"/>
        <w:rPr>
          <w:rFonts w:asciiTheme="minorHAnsi" w:hAnsiTheme="minorHAnsi" w:cstheme="minorHAnsi"/>
          <w:sz w:val="10"/>
          <w:szCs w:val="10"/>
          <w:lang w:val="en-GB"/>
        </w:rPr>
      </w:pPr>
    </w:p>
    <w:p w:rsidR="00684B0F" w:rsidRDefault="00684B0F" w:rsidP="007C7059">
      <w:pPr>
        <w:jc w:val="both"/>
        <w:outlineLvl w:val="0"/>
        <w:rPr>
          <w:rFonts w:asciiTheme="minorHAnsi" w:hAnsiTheme="minorHAnsi" w:cstheme="minorHAnsi"/>
          <w:lang w:val="en-GB"/>
        </w:rPr>
      </w:pPr>
      <w:r>
        <w:rPr>
          <w:rFonts w:asciiTheme="minorHAnsi" w:hAnsiTheme="minorHAnsi" w:cstheme="minorHAnsi"/>
          <w:lang w:val="en-GB"/>
        </w:rPr>
        <w:t xml:space="preserve"> It is important to underline</w:t>
      </w:r>
      <w:r w:rsidR="007C7059" w:rsidRPr="00684B0F">
        <w:rPr>
          <w:rFonts w:asciiTheme="minorHAnsi" w:hAnsiTheme="minorHAnsi" w:cstheme="minorHAnsi"/>
          <w:lang w:val="en-GB"/>
        </w:rPr>
        <w:t xml:space="preserve"> that the project managed to establish good cooperation with the </w:t>
      </w:r>
      <w:r>
        <w:rPr>
          <w:rFonts w:asciiTheme="minorHAnsi" w:hAnsiTheme="minorHAnsi" w:cstheme="minorHAnsi"/>
          <w:lang w:val="en-GB"/>
        </w:rPr>
        <w:t xml:space="preserve">local </w:t>
      </w:r>
      <w:r w:rsidR="007C7059" w:rsidRPr="00684B0F">
        <w:rPr>
          <w:rFonts w:asciiTheme="minorHAnsi" w:hAnsiTheme="minorHAnsi" w:cstheme="minorHAnsi"/>
          <w:lang w:val="en-GB"/>
        </w:rPr>
        <w:t>social workers, as well</w:t>
      </w:r>
      <w:r>
        <w:rPr>
          <w:rFonts w:asciiTheme="minorHAnsi" w:hAnsiTheme="minorHAnsi" w:cstheme="minorHAnsi"/>
          <w:lang w:val="en-GB"/>
        </w:rPr>
        <w:t xml:space="preserve"> and it also represents a sustainability prospect</w:t>
      </w:r>
      <w:r w:rsidR="007C7059" w:rsidRPr="00684B0F">
        <w:rPr>
          <w:rFonts w:asciiTheme="minorHAnsi" w:hAnsiTheme="minorHAnsi" w:cstheme="minorHAnsi"/>
          <w:lang w:val="en-GB"/>
        </w:rPr>
        <w:t xml:space="preserve">. They were supportive in providing data on vulnerable older people and </w:t>
      </w:r>
      <w:r>
        <w:rPr>
          <w:rFonts w:asciiTheme="minorHAnsi" w:hAnsiTheme="minorHAnsi" w:cstheme="minorHAnsi"/>
          <w:lang w:val="en-GB"/>
        </w:rPr>
        <w:t xml:space="preserve">getting involved into </w:t>
      </w:r>
      <w:r w:rsidR="007C7059" w:rsidRPr="00684B0F">
        <w:rPr>
          <w:rFonts w:asciiTheme="minorHAnsi" w:hAnsiTheme="minorHAnsi" w:cstheme="minorHAnsi"/>
          <w:lang w:val="en-GB"/>
        </w:rPr>
        <w:t xml:space="preserve">elaborating </w:t>
      </w:r>
      <w:r>
        <w:rPr>
          <w:rFonts w:asciiTheme="minorHAnsi" w:hAnsiTheme="minorHAnsi" w:cstheme="minorHAnsi"/>
          <w:lang w:val="en-GB"/>
        </w:rPr>
        <w:t xml:space="preserve">the </w:t>
      </w:r>
      <w:r w:rsidR="007C7059" w:rsidRPr="00684B0F">
        <w:rPr>
          <w:rFonts w:asciiTheme="minorHAnsi" w:hAnsiTheme="minorHAnsi" w:cstheme="minorHAnsi"/>
          <w:lang w:val="en-GB"/>
        </w:rPr>
        <w:t xml:space="preserve">selection criteria in this regard. </w:t>
      </w:r>
    </w:p>
    <w:p w:rsidR="00684B0F" w:rsidRDefault="007C7059" w:rsidP="007C7059">
      <w:pPr>
        <w:jc w:val="both"/>
        <w:outlineLvl w:val="0"/>
        <w:rPr>
          <w:rFonts w:asciiTheme="minorHAnsi" w:hAnsiTheme="minorHAnsi" w:cstheme="minorHAnsi"/>
          <w:lang w:val="en-GB"/>
        </w:rPr>
      </w:pPr>
      <w:r w:rsidRPr="00684B0F">
        <w:rPr>
          <w:rFonts w:asciiTheme="minorHAnsi" w:hAnsiTheme="minorHAnsi" w:cstheme="minorHAnsi"/>
          <w:lang w:val="en-GB"/>
        </w:rPr>
        <w:t xml:space="preserve">The social workers are being made referrals to by the volunteers on behalf of their beneficiaries who are in need of home care. </w:t>
      </w:r>
      <w:r w:rsidRPr="00684B0F">
        <w:rPr>
          <w:rFonts w:asciiTheme="minorHAnsi" w:hAnsiTheme="minorHAnsi" w:cstheme="minorHAnsi"/>
          <w:u w:val="single"/>
          <w:lang w:val="en-GB"/>
        </w:rPr>
        <w:t>The cooperation with Social Assistance Department represents one of the strengths of the project</w:t>
      </w:r>
      <w:r w:rsidRPr="00684B0F">
        <w:rPr>
          <w:rFonts w:asciiTheme="minorHAnsi" w:hAnsiTheme="minorHAnsi" w:cstheme="minorHAnsi"/>
          <w:lang w:val="en-GB"/>
        </w:rPr>
        <w:t xml:space="preserve"> because it ensures timely information about health and social supp</w:t>
      </w:r>
      <w:r w:rsidR="00684B0F">
        <w:rPr>
          <w:rFonts w:asciiTheme="minorHAnsi" w:hAnsiTheme="minorHAnsi" w:cstheme="minorHAnsi"/>
          <w:lang w:val="en-GB"/>
        </w:rPr>
        <w:t>ort entitlements of OP</w:t>
      </w:r>
      <w:r w:rsidRPr="00684B0F">
        <w:rPr>
          <w:rFonts w:asciiTheme="minorHAnsi" w:hAnsiTheme="minorHAnsi" w:cstheme="minorHAnsi"/>
          <w:lang w:val="en-GB"/>
        </w:rPr>
        <w:t xml:space="preserve"> and the volunteers often support the beneficiaries in the process of applying for certain entitlements</w:t>
      </w:r>
      <w:r w:rsidRPr="0008599D">
        <w:rPr>
          <w:rStyle w:val="FootnoteReference"/>
          <w:rFonts w:asciiTheme="minorHAnsi" w:hAnsiTheme="minorHAnsi" w:cstheme="minorHAnsi"/>
          <w:sz w:val="22"/>
          <w:szCs w:val="22"/>
          <w:lang w:val="en-GB"/>
        </w:rPr>
        <w:footnoteReference w:id="5"/>
      </w:r>
      <w:r w:rsidRPr="0008599D">
        <w:rPr>
          <w:rFonts w:asciiTheme="minorHAnsi" w:hAnsiTheme="minorHAnsi" w:cstheme="minorHAnsi"/>
          <w:sz w:val="22"/>
          <w:szCs w:val="22"/>
          <w:lang w:val="en-GB"/>
        </w:rPr>
        <w:t>.</w:t>
      </w:r>
      <w:r w:rsidRPr="0008599D">
        <w:rPr>
          <w:rFonts w:asciiTheme="minorHAnsi" w:hAnsiTheme="minorHAnsi" w:cstheme="minorHAnsi"/>
          <w:sz w:val="20"/>
          <w:szCs w:val="20"/>
          <w:lang w:val="en-GB"/>
        </w:rPr>
        <w:t xml:space="preserve"> </w:t>
      </w:r>
      <w:r w:rsidRPr="00684B0F">
        <w:rPr>
          <w:rFonts w:asciiTheme="minorHAnsi" w:hAnsiTheme="minorHAnsi" w:cstheme="minorHAnsi"/>
          <w:lang w:val="en-GB"/>
        </w:rPr>
        <w:t xml:space="preserve">Moreover, </w:t>
      </w:r>
      <w:r w:rsidR="00684B0F">
        <w:rPr>
          <w:rFonts w:asciiTheme="minorHAnsi" w:hAnsiTheme="minorHAnsi" w:cstheme="minorHAnsi"/>
          <w:lang w:val="en-GB"/>
        </w:rPr>
        <w:t xml:space="preserve">sometimes (as in Comrat) </w:t>
      </w:r>
      <w:r w:rsidRPr="00684B0F">
        <w:rPr>
          <w:rFonts w:asciiTheme="minorHAnsi" w:hAnsiTheme="minorHAnsi" w:cstheme="minorHAnsi"/>
          <w:lang w:val="en-GB"/>
        </w:rPr>
        <w:t xml:space="preserve">the social workers became </w:t>
      </w:r>
      <w:r w:rsidRPr="00684B0F">
        <w:rPr>
          <w:rFonts w:asciiTheme="minorHAnsi" w:hAnsiTheme="minorHAnsi" w:cstheme="minorHAnsi"/>
          <w:lang w:val="en-GB"/>
        </w:rPr>
        <w:lastRenderedPageBreak/>
        <w:t xml:space="preserve">part of the volunteers’ group and work extra time on top of their regular schedules to support older people and also attended project activities such as trainings, OPG meetings etc. </w:t>
      </w:r>
    </w:p>
    <w:p w:rsidR="008937F4" w:rsidRDefault="00684B0F" w:rsidP="007C7059">
      <w:pPr>
        <w:jc w:val="both"/>
        <w:outlineLvl w:val="0"/>
        <w:rPr>
          <w:rFonts w:asciiTheme="minorHAnsi" w:hAnsiTheme="minorHAnsi" w:cstheme="minorHAnsi"/>
          <w:lang w:val="en-GB"/>
        </w:rPr>
      </w:pPr>
      <w:r>
        <w:rPr>
          <w:rFonts w:asciiTheme="minorHAnsi" w:hAnsiTheme="minorHAnsi" w:cstheme="minorHAnsi"/>
          <w:lang w:val="en-GB"/>
        </w:rPr>
        <w:t xml:space="preserve">This represents </w:t>
      </w:r>
      <w:r w:rsidRPr="008937F4">
        <w:rPr>
          <w:rFonts w:asciiTheme="minorHAnsi" w:hAnsiTheme="minorHAnsi" w:cstheme="minorHAnsi"/>
          <w:u w:val="single"/>
          <w:lang w:val="en-GB"/>
        </w:rPr>
        <w:t>an ownership indicator</w:t>
      </w:r>
      <w:r>
        <w:rPr>
          <w:rFonts w:asciiTheme="minorHAnsi" w:hAnsiTheme="minorHAnsi" w:cstheme="minorHAnsi"/>
          <w:lang w:val="en-GB"/>
        </w:rPr>
        <w:t xml:space="preserve"> which is commended by the evaluator. </w:t>
      </w:r>
      <w:r w:rsidR="007C7059" w:rsidRPr="00684B0F">
        <w:rPr>
          <w:rFonts w:asciiTheme="minorHAnsi" w:hAnsiTheme="minorHAnsi" w:cstheme="minorHAnsi"/>
          <w:lang w:val="en-GB"/>
        </w:rPr>
        <w:t xml:space="preserve">The medical and social assistance staff, apart from attending the meetings and trainings delivered by the project, also consulted the group of volunteers in health and social issues, which represents and added value of the project and reflects the joint efforts of the volunteers and local medical and social service providers. </w:t>
      </w:r>
      <w:r w:rsidR="008937F4">
        <w:rPr>
          <w:rFonts w:asciiTheme="minorHAnsi" w:hAnsiTheme="minorHAnsi" w:cstheme="minorHAnsi"/>
          <w:lang w:val="en-GB"/>
        </w:rPr>
        <w:t xml:space="preserve">Such cases should be replicated on a larger scale. </w:t>
      </w:r>
    </w:p>
    <w:p w:rsidR="007C7059" w:rsidRPr="00684B0F" w:rsidRDefault="007C7059" w:rsidP="007C7059">
      <w:pPr>
        <w:jc w:val="both"/>
        <w:outlineLvl w:val="0"/>
        <w:rPr>
          <w:rFonts w:asciiTheme="minorHAnsi" w:hAnsiTheme="minorHAnsi" w:cstheme="minorHAnsi"/>
          <w:lang w:val="en-GB"/>
        </w:rPr>
      </w:pPr>
      <w:r w:rsidRPr="00684B0F">
        <w:rPr>
          <w:rFonts w:asciiTheme="minorHAnsi" w:hAnsiTheme="minorHAnsi" w:cstheme="minorHAnsi"/>
          <w:lang w:val="en-GB"/>
        </w:rPr>
        <w:t>Mapping the target group of beneficiaries through collaboration with local medical and social service providers represented another achievement of the project</w:t>
      </w:r>
      <w:r w:rsidR="008937F4">
        <w:rPr>
          <w:rFonts w:asciiTheme="minorHAnsi" w:hAnsiTheme="minorHAnsi" w:cstheme="minorHAnsi"/>
          <w:lang w:val="en-GB"/>
        </w:rPr>
        <w:t xml:space="preserve"> which should not be underestimated and which was mentioned by implementing partners</w:t>
      </w:r>
      <w:r w:rsidRPr="00684B0F">
        <w:rPr>
          <w:rFonts w:asciiTheme="minorHAnsi" w:hAnsiTheme="minorHAnsi" w:cstheme="minorHAnsi"/>
          <w:lang w:val="en-GB"/>
        </w:rPr>
        <w:t>.</w:t>
      </w:r>
      <w:r w:rsidRPr="0008599D">
        <w:rPr>
          <w:rFonts w:asciiTheme="minorHAnsi" w:hAnsiTheme="minorHAnsi" w:cstheme="minorHAnsi"/>
          <w:lang w:val="en-GB"/>
        </w:rPr>
        <w:t xml:space="preserve"> </w:t>
      </w:r>
    </w:p>
    <w:p w:rsidR="007C7059" w:rsidRPr="00684B0F" w:rsidRDefault="008937F4" w:rsidP="007C7059">
      <w:pPr>
        <w:shd w:val="clear" w:color="auto" w:fill="FFFFFF"/>
        <w:textAlignment w:val="top"/>
        <w:rPr>
          <w:rFonts w:asciiTheme="minorHAnsi" w:hAnsiTheme="minorHAnsi" w:cstheme="minorHAnsi"/>
          <w:lang w:val="en-GB"/>
        </w:rPr>
      </w:pPr>
      <w:r>
        <w:rPr>
          <w:rFonts w:asciiTheme="minorHAnsi" w:hAnsiTheme="minorHAnsi" w:cstheme="minorHAnsi"/>
          <w:lang w:val="en-GB"/>
        </w:rPr>
        <w:t>Project b</w:t>
      </w:r>
      <w:r w:rsidR="007C7059" w:rsidRPr="00684B0F">
        <w:rPr>
          <w:rFonts w:asciiTheme="minorHAnsi" w:hAnsiTheme="minorHAnsi" w:cstheme="minorHAnsi"/>
          <w:lang w:val="en-GB"/>
        </w:rPr>
        <w:t>eneficiaries</w:t>
      </w:r>
      <w:r>
        <w:rPr>
          <w:rFonts w:asciiTheme="minorHAnsi" w:hAnsiTheme="minorHAnsi" w:cstheme="minorHAnsi"/>
          <w:lang w:val="en-GB"/>
        </w:rPr>
        <w:t xml:space="preserve"> were informed</w:t>
      </w:r>
      <w:r w:rsidR="007C7059" w:rsidRPr="00684B0F">
        <w:rPr>
          <w:rFonts w:asciiTheme="minorHAnsi" w:hAnsiTheme="minorHAnsi" w:cstheme="minorHAnsi"/>
          <w:lang w:val="en-GB"/>
        </w:rPr>
        <w:t xml:space="preserve"> learned about their rights and privileges and some of them got different social aids as: coal and wood, free meals at the social canteens etc. </w:t>
      </w:r>
    </w:p>
    <w:p w:rsidR="007C7059" w:rsidRPr="008937F4" w:rsidRDefault="007C7059" w:rsidP="007C7059">
      <w:pPr>
        <w:outlineLvl w:val="0"/>
        <w:rPr>
          <w:rFonts w:asciiTheme="minorHAnsi" w:hAnsiTheme="minorHAnsi" w:cstheme="minorHAnsi"/>
          <w:sz w:val="16"/>
          <w:szCs w:val="16"/>
          <w:lang w:val="en-GB"/>
        </w:rPr>
      </w:pPr>
    </w:p>
    <w:p w:rsidR="008937F4" w:rsidRDefault="007C7059" w:rsidP="007C7059">
      <w:pPr>
        <w:jc w:val="both"/>
        <w:outlineLvl w:val="0"/>
        <w:rPr>
          <w:rFonts w:asciiTheme="minorHAnsi" w:hAnsiTheme="minorHAnsi" w:cstheme="minorHAnsi"/>
          <w:lang w:val="en-GB"/>
        </w:rPr>
      </w:pPr>
      <w:r w:rsidRPr="00684B0F">
        <w:rPr>
          <w:rFonts w:asciiTheme="minorHAnsi" w:hAnsiTheme="minorHAnsi" w:cstheme="minorHAnsi"/>
          <w:lang w:val="en-GB"/>
        </w:rPr>
        <w:t>As an effect of the project interventions and cooperation with local services providers, it was increased the awareness about the vulnerability of older people at local level</w:t>
      </w:r>
      <w:r w:rsidR="008937F4">
        <w:rPr>
          <w:rFonts w:asciiTheme="minorHAnsi" w:hAnsiTheme="minorHAnsi" w:cstheme="minorHAnsi"/>
          <w:lang w:val="en-GB"/>
        </w:rPr>
        <w:t xml:space="preserve">. However, many beneficiaries are sceptical and pessimistic about their </w:t>
      </w:r>
      <w:r w:rsidR="000B571A">
        <w:rPr>
          <w:rFonts w:asciiTheme="minorHAnsi" w:hAnsiTheme="minorHAnsi" w:cstheme="minorHAnsi"/>
          <w:lang w:val="en-GB"/>
        </w:rPr>
        <w:t>future;</w:t>
      </w:r>
      <w:r w:rsidR="008937F4">
        <w:rPr>
          <w:rFonts w:asciiTheme="minorHAnsi" w:hAnsiTheme="minorHAnsi" w:cstheme="minorHAnsi"/>
          <w:lang w:val="en-GB"/>
        </w:rPr>
        <w:t xml:space="preserve"> some of them are always complaining on different health, financial and social inclusion needs. </w:t>
      </w:r>
      <w:r w:rsidRPr="00684B0F">
        <w:rPr>
          <w:rFonts w:asciiTheme="minorHAnsi" w:hAnsiTheme="minorHAnsi" w:cstheme="minorHAnsi"/>
          <w:lang w:val="en-GB"/>
        </w:rPr>
        <w:t xml:space="preserve"> </w:t>
      </w:r>
    </w:p>
    <w:p w:rsidR="008937F4" w:rsidRPr="008937F4" w:rsidRDefault="008937F4" w:rsidP="007C7059">
      <w:pPr>
        <w:jc w:val="both"/>
        <w:outlineLvl w:val="0"/>
        <w:rPr>
          <w:rFonts w:asciiTheme="minorHAnsi" w:hAnsiTheme="minorHAnsi" w:cstheme="minorHAnsi"/>
          <w:sz w:val="16"/>
          <w:szCs w:val="16"/>
          <w:lang w:val="en-GB"/>
        </w:rPr>
      </w:pPr>
    </w:p>
    <w:p w:rsidR="007C7059" w:rsidRPr="00684B0F" w:rsidRDefault="008937F4" w:rsidP="007C7059">
      <w:pPr>
        <w:jc w:val="both"/>
        <w:outlineLvl w:val="0"/>
        <w:rPr>
          <w:rFonts w:asciiTheme="minorHAnsi" w:hAnsiTheme="minorHAnsi" w:cstheme="minorHAnsi"/>
          <w:lang w:val="en-GB"/>
        </w:rPr>
      </w:pPr>
      <w:r>
        <w:rPr>
          <w:rFonts w:asciiTheme="minorHAnsi" w:hAnsiTheme="minorHAnsi" w:cstheme="minorHAnsi"/>
          <w:lang w:val="en-GB"/>
        </w:rPr>
        <w:t>Local implementing partners managed to establish good relationship with key local actors, but m</w:t>
      </w:r>
      <w:r w:rsidR="007C7059" w:rsidRPr="00684B0F">
        <w:rPr>
          <w:rFonts w:asciiTheme="minorHAnsi" w:hAnsiTheme="minorHAnsi" w:cstheme="minorHAnsi"/>
          <w:lang w:val="en-GB"/>
        </w:rPr>
        <w:t>ainstreaming the older people’s rights and entitlements in the local service providing</w:t>
      </w:r>
      <w:r>
        <w:rPr>
          <w:rFonts w:asciiTheme="minorHAnsi" w:hAnsiTheme="minorHAnsi" w:cstheme="minorHAnsi"/>
          <w:lang w:val="en-GB"/>
        </w:rPr>
        <w:t xml:space="preserve"> still remain to be achieved and the </w:t>
      </w:r>
      <w:r w:rsidR="000B571A">
        <w:rPr>
          <w:rFonts w:asciiTheme="minorHAnsi" w:hAnsiTheme="minorHAnsi" w:cstheme="minorHAnsi"/>
          <w:lang w:val="en-GB"/>
        </w:rPr>
        <w:t>statement of one beneficiary consulted during the project evaluation is very eloquent: “</w:t>
      </w:r>
      <w:r w:rsidR="000B571A" w:rsidRPr="000B571A">
        <w:rPr>
          <w:rFonts w:asciiTheme="minorHAnsi" w:hAnsiTheme="minorHAnsi" w:cstheme="minorHAnsi"/>
          <w:i/>
          <w:lang w:val="en-GB"/>
        </w:rPr>
        <w:t>Sometimes I think that nobody cares about me, except the volunteers</w:t>
      </w:r>
      <w:r w:rsidR="007C7059" w:rsidRPr="000B571A">
        <w:rPr>
          <w:rFonts w:asciiTheme="minorHAnsi" w:hAnsiTheme="minorHAnsi" w:cstheme="minorHAnsi"/>
          <w:i/>
          <w:lang w:val="en-GB"/>
        </w:rPr>
        <w:t>.</w:t>
      </w:r>
      <w:r w:rsidR="000B571A" w:rsidRPr="000B571A">
        <w:rPr>
          <w:rFonts w:asciiTheme="minorHAnsi" w:hAnsiTheme="minorHAnsi" w:cstheme="minorHAnsi"/>
          <w:i/>
          <w:lang w:val="en-GB"/>
        </w:rPr>
        <w:t xml:space="preserve"> Therefore, I am grateful to them because they bring me a little bit of enthusiasm, positive energy and they help me to get up</w:t>
      </w:r>
      <w:r w:rsidR="000B571A">
        <w:rPr>
          <w:rFonts w:asciiTheme="minorHAnsi" w:hAnsiTheme="minorHAnsi" w:cstheme="minorHAnsi"/>
          <w:i/>
          <w:lang w:val="en-GB"/>
        </w:rPr>
        <w:t xml:space="preserve"> and to keep going</w:t>
      </w:r>
      <w:r w:rsidR="000B571A">
        <w:rPr>
          <w:rFonts w:asciiTheme="minorHAnsi" w:hAnsiTheme="minorHAnsi" w:cstheme="minorHAnsi"/>
          <w:lang w:val="en-GB"/>
        </w:rPr>
        <w:t xml:space="preserve">”. </w:t>
      </w:r>
      <w:r w:rsidR="007C7059" w:rsidRPr="00684B0F">
        <w:rPr>
          <w:rFonts w:asciiTheme="minorHAnsi" w:hAnsiTheme="minorHAnsi" w:cstheme="minorHAnsi"/>
          <w:lang w:val="en-GB"/>
        </w:rPr>
        <w:t xml:space="preserve">  </w:t>
      </w:r>
    </w:p>
    <w:p w:rsidR="007C7059" w:rsidRDefault="007C7059" w:rsidP="007C7059">
      <w:pPr>
        <w:jc w:val="both"/>
        <w:outlineLvl w:val="0"/>
        <w:rPr>
          <w:rFonts w:asciiTheme="minorHAnsi" w:hAnsiTheme="minorHAnsi" w:cstheme="minorHAnsi"/>
          <w:sz w:val="16"/>
          <w:szCs w:val="16"/>
          <w:lang w:val="en-GB"/>
        </w:rPr>
      </w:pPr>
    </w:p>
    <w:p w:rsidR="007C7059" w:rsidRPr="0008599D" w:rsidRDefault="000B571A" w:rsidP="00FA03E3">
      <w:pPr>
        <w:overflowPunct w:val="0"/>
        <w:autoSpaceDE w:val="0"/>
        <w:autoSpaceDN w:val="0"/>
        <w:adjustRightInd w:val="0"/>
        <w:jc w:val="both"/>
        <w:textAlignment w:val="baseline"/>
        <w:rPr>
          <w:rFonts w:asciiTheme="minorHAnsi" w:hAnsiTheme="minorHAnsi" w:cstheme="minorHAnsi"/>
          <w:lang w:val="en-GB"/>
        </w:rPr>
      </w:pPr>
      <w:r w:rsidRPr="000B571A">
        <w:rPr>
          <w:rFonts w:asciiTheme="minorHAnsi" w:hAnsiTheme="minorHAnsi" w:cstheme="minorHAnsi"/>
          <w:lang w:val="en-GB"/>
        </w:rPr>
        <w:t>This is a good example on how a beneficiary perceives the impact of support provided to her by the project</w:t>
      </w:r>
      <w:r w:rsidR="00FA03E3">
        <w:rPr>
          <w:rFonts w:asciiTheme="minorHAnsi" w:hAnsiTheme="minorHAnsi" w:cstheme="minorHAnsi"/>
          <w:lang w:val="en-GB"/>
        </w:rPr>
        <w:t xml:space="preserve"> and it also proves that the volunteers have not only a </w:t>
      </w:r>
      <w:r w:rsidR="00FA03E3" w:rsidRPr="00FA03E3">
        <w:rPr>
          <w:rFonts w:asciiTheme="minorHAnsi" w:hAnsiTheme="minorHAnsi" w:cstheme="minorHAnsi"/>
          <w:lang w:val="en-GB"/>
        </w:rPr>
        <w:t>good understanding of the</w:t>
      </w:r>
      <w:r w:rsidRPr="00FA03E3">
        <w:rPr>
          <w:rFonts w:asciiTheme="minorHAnsi" w:hAnsiTheme="minorHAnsi" w:cstheme="minorHAnsi"/>
          <w:lang w:val="en-GB"/>
        </w:rPr>
        <w:t xml:space="preserve"> problems</w:t>
      </w:r>
      <w:r w:rsidR="00FA03E3" w:rsidRPr="00FA03E3">
        <w:rPr>
          <w:rFonts w:asciiTheme="minorHAnsi" w:hAnsiTheme="minorHAnsi" w:cstheme="minorHAnsi"/>
          <w:lang w:val="en-GB"/>
        </w:rPr>
        <w:t xml:space="preserve"> faced by the beneficiaries, but also are able to empower them</w:t>
      </w:r>
      <w:r w:rsidR="00FA03E3">
        <w:rPr>
          <w:rFonts w:asciiTheme="minorHAnsi" w:hAnsiTheme="minorHAnsi" w:cstheme="minorHAnsi"/>
          <w:lang w:val="en-GB"/>
        </w:rPr>
        <w:t>, which means that the project wa</w:t>
      </w:r>
      <w:r w:rsidR="007C7059" w:rsidRPr="00684B0F">
        <w:rPr>
          <w:rFonts w:asciiTheme="minorHAnsi" w:hAnsiTheme="minorHAnsi" w:cstheme="minorHAnsi"/>
          <w:lang w:val="en-GB"/>
        </w:rPr>
        <w:t>s highly effective u</w:t>
      </w:r>
      <w:r w:rsidR="00FA03E3">
        <w:rPr>
          <w:rFonts w:asciiTheme="minorHAnsi" w:hAnsiTheme="minorHAnsi" w:cstheme="minorHAnsi"/>
          <w:lang w:val="en-GB"/>
        </w:rPr>
        <w:t>nder this project component</w:t>
      </w:r>
      <w:r w:rsidR="007C7059" w:rsidRPr="00684B0F">
        <w:rPr>
          <w:rFonts w:asciiTheme="minorHAnsi" w:hAnsiTheme="minorHAnsi" w:cstheme="minorHAnsi"/>
          <w:lang w:val="en-GB"/>
        </w:rPr>
        <w:t xml:space="preserve">. </w:t>
      </w:r>
    </w:p>
    <w:p w:rsidR="007C7059" w:rsidRPr="00FA03E3" w:rsidRDefault="007C7059" w:rsidP="007C7059">
      <w:pPr>
        <w:rPr>
          <w:rFonts w:asciiTheme="minorHAnsi" w:hAnsiTheme="minorHAnsi" w:cstheme="minorHAnsi"/>
          <w:color w:val="FABF8F"/>
          <w:lang w:val="en-GB"/>
        </w:rPr>
      </w:pPr>
    </w:p>
    <w:p w:rsidR="007C7059" w:rsidRPr="00EF6A9E" w:rsidRDefault="007C7059" w:rsidP="007C7059">
      <w:pPr>
        <w:jc w:val="both"/>
        <w:rPr>
          <w:rFonts w:asciiTheme="minorHAnsi" w:hAnsiTheme="minorHAnsi" w:cstheme="minorHAnsi"/>
          <w:b/>
          <w:lang w:val="en-US"/>
        </w:rPr>
      </w:pPr>
      <w:r w:rsidRPr="00EF6A9E">
        <w:rPr>
          <w:rFonts w:asciiTheme="minorHAnsi" w:hAnsiTheme="minorHAnsi" w:cstheme="minorHAnsi"/>
          <w:b/>
          <w:i/>
          <w:lang w:val="en-US"/>
        </w:rPr>
        <w:t>Project objective 2</w:t>
      </w:r>
      <w:r w:rsidRPr="00EF6A9E">
        <w:rPr>
          <w:rFonts w:asciiTheme="minorHAnsi" w:hAnsiTheme="minorHAnsi" w:cstheme="minorHAnsi"/>
          <w:b/>
          <w:lang w:val="en-US"/>
        </w:rPr>
        <w:t>: To increase capacity of civil society networks and state authorities to provide effective community-based health-care support to vulnerable older people</w:t>
      </w:r>
      <w:r w:rsidRPr="00EF6A9E">
        <w:rPr>
          <w:rFonts w:asciiTheme="minorHAnsi" w:hAnsiTheme="minorHAnsi" w:cstheme="minorHAnsi"/>
          <w:b/>
          <w:bCs/>
          <w:color w:val="FFFFFF"/>
          <w:lang w:val="en-GB"/>
        </w:rPr>
        <w:t>.</w:t>
      </w:r>
    </w:p>
    <w:p w:rsidR="007C7059" w:rsidRPr="00FA03E3" w:rsidRDefault="007C7059" w:rsidP="007C7059">
      <w:pPr>
        <w:tabs>
          <w:tab w:val="left" w:pos="990"/>
          <w:tab w:val="left" w:pos="1080"/>
        </w:tabs>
        <w:rPr>
          <w:rFonts w:asciiTheme="minorHAnsi" w:hAnsiTheme="minorHAnsi" w:cstheme="minorHAnsi"/>
          <w:sz w:val="16"/>
          <w:szCs w:val="16"/>
          <w:lang w:val="en-GB"/>
        </w:rPr>
      </w:pPr>
    </w:p>
    <w:p w:rsidR="00FA03E3" w:rsidRDefault="00FA03E3" w:rsidP="007C7059">
      <w:pPr>
        <w:jc w:val="both"/>
        <w:rPr>
          <w:rFonts w:asciiTheme="minorHAnsi" w:hAnsiTheme="minorHAnsi" w:cstheme="minorHAnsi"/>
          <w:color w:val="000000"/>
          <w:lang w:val="en-GB"/>
        </w:rPr>
      </w:pPr>
      <w:r>
        <w:rPr>
          <w:rFonts w:asciiTheme="minorHAnsi" w:hAnsiTheme="minorHAnsi" w:cstheme="minorHAnsi"/>
          <w:lang w:val="en-GB"/>
        </w:rPr>
        <w:t>Again, t</w:t>
      </w:r>
      <w:r w:rsidR="007C7059" w:rsidRPr="00FA03E3">
        <w:rPr>
          <w:rFonts w:asciiTheme="minorHAnsi" w:hAnsiTheme="minorHAnsi" w:cstheme="minorHAnsi"/>
          <w:color w:val="000000"/>
          <w:lang w:val="en-GB"/>
        </w:rPr>
        <w:t xml:space="preserve">he </w:t>
      </w:r>
      <w:r>
        <w:rPr>
          <w:rFonts w:asciiTheme="minorHAnsi" w:hAnsiTheme="minorHAnsi" w:cstheme="minorHAnsi"/>
          <w:color w:val="000000"/>
          <w:lang w:val="en-GB"/>
        </w:rPr>
        <w:t xml:space="preserve">final </w:t>
      </w:r>
      <w:r w:rsidR="007C7059" w:rsidRPr="00FA03E3">
        <w:rPr>
          <w:rFonts w:asciiTheme="minorHAnsi" w:hAnsiTheme="minorHAnsi" w:cstheme="minorHAnsi"/>
          <w:color w:val="000000"/>
          <w:lang w:val="en-GB"/>
        </w:rPr>
        <w:t>evaluation fin</w:t>
      </w:r>
      <w:r>
        <w:rPr>
          <w:rFonts w:asciiTheme="minorHAnsi" w:hAnsiTheme="minorHAnsi" w:cstheme="minorHAnsi"/>
          <w:color w:val="000000"/>
          <w:lang w:val="en-GB"/>
        </w:rPr>
        <w:t xml:space="preserve">dings show that the </w:t>
      </w:r>
      <w:r w:rsidR="00726253">
        <w:rPr>
          <w:rFonts w:asciiTheme="minorHAnsi" w:hAnsiTheme="minorHAnsi" w:cstheme="minorHAnsi"/>
          <w:i/>
          <w:color w:val="000000"/>
          <w:u w:val="single"/>
          <w:lang w:val="en-GB"/>
        </w:rPr>
        <w:t>project scored well</w:t>
      </w:r>
      <w:r w:rsidRPr="00FA03E3">
        <w:rPr>
          <w:rFonts w:asciiTheme="minorHAnsi" w:hAnsiTheme="minorHAnsi" w:cstheme="minorHAnsi"/>
          <w:i/>
          <w:color w:val="000000"/>
          <w:u w:val="single"/>
          <w:lang w:val="en-GB"/>
        </w:rPr>
        <w:t xml:space="preserve"> under this project component</w:t>
      </w:r>
      <w:r>
        <w:rPr>
          <w:rFonts w:asciiTheme="minorHAnsi" w:hAnsiTheme="minorHAnsi" w:cstheme="minorHAnsi"/>
          <w:color w:val="000000"/>
          <w:lang w:val="en-GB"/>
        </w:rPr>
        <w:t xml:space="preserve"> and the</w:t>
      </w:r>
      <w:r w:rsidR="007C7059" w:rsidRPr="00FA03E3">
        <w:rPr>
          <w:rFonts w:asciiTheme="minorHAnsi" w:hAnsiTheme="minorHAnsi" w:cstheme="minorHAnsi"/>
          <w:color w:val="000000"/>
          <w:lang w:val="en-GB"/>
        </w:rPr>
        <w:t xml:space="preserve"> </w:t>
      </w:r>
      <w:r w:rsidR="007C7059" w:rsidRPr="00FA03E3">
        <w:rPr>
          <w:rFonts w:asciiTheme="minorHAnsi" w:hAnsiTheme="minorHAnsi" w:cstheme="minorHAnsi"/>
          <w:color w:val="000000"/>
          <w:u w:val="single"/>
          <w:lang w:val="en-GB"/>
        </w:rPr>
        <w:t xml:space="preserve">project team delivered </w:t>
      </w:r>
      <w:r>
        <w:rPr>
          <w:rFonts w:asciiTheme="minorHAnsi" w:hAnsiTheme="minorHAnsi" w:cstheme="minorHAnsi"/>
          <w:color w:val="000000"/>
          <w:u w:val="single"/>
          <w:lang w:val="en-GB"/>
        </w:rPr>
        <w:t xml:space="preserve">all </w:t>
      </w:r>
      <w:r w:rsidR="007C7059" w:rsidRPr="00FA03E3">
        <w:rPr>
          <w:rFonts w:asciiTheme="minorHAnsi" w:hAnsiTheme="minorHAnsi" w:cstheme="minorHAnsi"/>
          <w:color w:val="000000"/>
          <w:u w:val="single"/>
          <w:lang w:val="en-GB"/>
        </w:rPr>
        <w:t xml:space="preserve">planned </w:t>
      </w:r>
      <w:r>
        <w:rPr>
          <w:rFonts w:asciiTheme="minorHAnsi" w:hAnsiTheme="minorHAnsi" w:cstheme="minorHAnsi"/>
          <w:color w:val="000000"/>
          <w:u w:val="single"/>
          <w:lang w:val="en-GB"/>
        </w:rPr>
        <w:t xml:space="preserve">activities and interventions but it managed </w:t>
      </w:r>
      <w:r w:rsidR="007C7059" w:rsidRPr="00FA03E3">
        <w:rPr>
          <w:rFonts w:asciiTheme="minorHAnsi" w:hAnsiTheme="minorHAnsi" w:cstheme="minorHAnsi"/>
          <w:color w:val="000000"/>
          <w:u w:val="single"/>
          <w:lang w:val="en-GB"/>
        </w:rPr>
        <w:t>to increase</w:t>
      </w:r>
      <w:r w:rsidR="007C7059" w:rsidRPr="00FA03E3">
        <w:rPr>
          <w:rFonts w:asciiTheme="minorHAnsi" w:hAnsiTheme="minorHAnsi" w:cstheme="minorHAnsi"/>
          <w:i/>
          <w:color w:val="000000"/>
          <w:u w:val="single"/>
          <w:lang w:val="en-GB"/>
        </w:rPr>
        <w:t xml:space="preserve"> </w:t>
      </w:r>
      <w:r w:rsidR="00726253">
        <w:rPr>
          <w:rFonts w:asciiTheme="minorHAnsi" w:hAnsiTheme="minorHAnsi" w:cstheme="minorHAnsi"/>
          <w:i/>
          <w:color w:val="000000"/>
          <w:u w:val="single"/>
          <w:lang w:val="en-GB"/>
        </w:rPr>
        <w:t xml:space="preserve">substantially </w:t>
      </w:r>
      <w:r w:rsidR="007C7059" w:rsidRPr="00FA03E3">
        <w:rPr>
          <w:rFonts w:asciiTheme="minorHAnsi" w:hAnsiTheme="minorHAnsi" w:cstheme="minorHAnsi"/>
          <w:color w:val="000000"/>
          <w:u w:val="single"/>
          <w:lang w:val="en-GB"/>
        </w:rPr>
        <w:t>the capacity of civil society networks and state authorities</w:t>
      </w:r>
      <w:r w:rsidR="007C7059" w:rsidRPr="00FA03E3">
        <w:rPr>
          <w:rFonts w:asciiTheme="minorHAnsi" w:hAnsiTheme="minorHAnsi" w:cstheme="minorHAnsi"/>
          <w:color w:val="000000"/>
          <w:lang w:val="en-GB"/>
        </w:rPr>
        <w:t xml:space="preserve"> to provide effective community-based health-care support to vulnerabl</w:t>
      </w:r>
      <w:r>
        <w:rPr>
          <w:rFonts w:asciiTheme="minorHAnsi" w:hAnsiTheme="minorHAnsi" w:cstheme="minorHAnsi"/>
          <w:color w:val="000000"/>
          <w:lang w:val="en-GB"/>
        </w:rPr>
        <w:t xml:space="preserve">e older people. </w:t>
      </w:r>
    </w:p>
    <w:p w:rsidR="007C7059" w:rsidRPr="00FA03E3" w:rsidRDefault="00FA03E3" w:rsidP="007C7059">
      <w:pPr>
        <w:jc w:val="both"/>
        <w:rPr>
          <w:rFonts w:asciiTheme="minorHAnsi" w:hAnsiTheme="minorHAnsi" w:cstheme="minorHAnsi"/>
          <w:color w:val="000000"/>
          <w:lang w:val="en-GB"/>
        </w:rPr>
      </w:pPr>
      <w:r>
        <w:rPr>
          <w:rFonts w:asciiTheme="minorHAnsi" w:hAnsiTheme="minorHAnsi" w:cstheme="minorHAnsi"/>
          <w:color w:val="000000"/>
          <w:lang w:val="en-GB"/>
        </w:rPr>
        <w:t>The project used</w:t>
      </w:r>
      <w:r w:rsidR="007C7059" w:rsidRPr="00FA03E3">
        <w:rPr>
          <w:rFonts w:asciiTheme="minorHAnsi" w:hAnsiTheme="minorHAnsi" w:cstheme="minorHAnsi"/>
          <w:color w:val="000000"/>
          <w:lang w:val="en-GB"/>
        </w:rPr>
        <w:t xml:space="preserve"> its own human resources /volunteers and expertise targeting a healthcare support to older people. The volunteers offer regular support to the project beneficiaries, on monthly basis and even more often if required and depending on the availability of the volunteers.</w:t>
      </w:r>
    </w:p>
    <w:p w:rsidR="007C7059" w:rsidRPr="0008599D" w:rsidRDefault="007C7059" w:rsidP="007C7059">
      <w:pPr>
        <w:jc w:val="both"/>
        <w:outlineLvl w:val="0"/>
        <w:rPr>
          <w:rFonts w:asciiTheme="minorHAnsi" w:hAnsiTheme="minorHAnsi" w:cstheme="minorHAnsi"/>
          <w:iCs/>
          <w:lang w:val="en-GB"/>
        </w:rPr>
      </w:pPr>
      <w:r w:rsidRPr="00FA03E3">
        <w:rPr>
          <w:rFonts w:asciiTheme="minorHAnsi" w:hAnsiTheme="minorHAnsi" w:cstheme="minorHAnsi"/>
          <w:color w:val="000000"/>
          <w:lang w:val="en-GB"/>
        </w:rPr>
        <w:t xml:space="preserve">It is worth mentioning the capacity building efforts of the project such as: seminars, consultations, exchange of experience etc. Thus, regular OPG meetings were held in each of the project sites with the participation of different key stakeholders such as: project volunteers, facilitators, nurses, family doctors, social workers, social assistants, teachers etc. OPG meetings proved to be also among most efficient project activities, because they are highly appreciated by the volunteers and are popular among them. The meetings catalyzed the information sharing, exchange of experience </w:t>
      </w:r>
      <w:r w:rsidRPr="00FA03E3">
        <w:rPr>
          <w:rFonts w:asciiTheme="minorHAnsi" w:hAnsiTheme="minorHAnsi" w:cstheme="minorHAnsi"/>
          <w:color w:val="000000"/>
          <w:lang w:val="en-GB"/>
        </w:rPr>
        <w:lastRenderedPageBreak/>
        <w:t>and, in such a way, the volunteers learned from</w:t>
      </w:r>
      <w:r w:rsidRPr="00726253">
        <w:rPr>
          <w:rFonts w:asciiTheme="minorHAnsi" w:hAnsiTheme="minorHAnsi" w:cstheme="minorHAnsi"/>
          <w:color w:val="000000"/>
          <w:lang w:val="en-GB"/>
        </w:rPr>
        <w:t xml:space="preserve"> each other, which in the opinion of the evaluator represent the most powerful individual and network capacity building tool.  </w:t>
      </w:r>
    </w:p>
    <w:p w:rsidR="007C7059" w:rsidRPr="00726253" w:rsidRDefault="007C7059" w:rsidP="007C7059">
      <w:pPr>
        <w:jc w:val="both"/>
        <w:rPr>
          <w:rFonts w:asciiTheme="minorHAnsi" w:hAnsiTheme="minorHAnsi" w:cstheme="minorHAnsi"/>
          <w:color w:val="000000"/>
          <w:sz w:val="16"/>
          <w:szCs w:val="16"/>
          <w:lang w:val="en-GB"/>
        </w:rPr>
      </w:pPr>
    </w:p>
    <w:p w:rsidR="00726253" w:rsidRDefault="007C7059" w:rsidP="007C7059">
      <w:pPr>
        <w:jc w:val="both"/>
        <w:rPr>
          <w:rFonts w:asciiTheme="minorHAnsi" w:hAnsiTheme="minorHAnsi" w:cstheme="minorHAnsi"/>
          <w:color w:val="000000"/>
          <w:lang w:val="en-GB"/>
        </w:rPr>
      </w:pPr>
      <w:r w:rsidRPr="00726253">
        <w:rPr>
          <w:rFonts w:asciiTheme="minorHAnsi" w:hAnsiTheme="minorHAnsi" w:cstheme="minorHAnsi"/>
          <w:color w:val="000000"/>
          <w:lang w:val="en-GB"/>
        </w:rPr>
        <w:t xml:space="preserve">As for the </w:t>
      </w:r>
      <w:r w:rsidR="00726253" w:rsidRPr="00726253">
        <w:rPr>
          <w:rFonts w:asciiTheme="minorHAnsi" w:hAnsiTheme="minorHAnsi" w:cstheme="minorHAnsi"/>
          <w:color w:val="000000"/>
          <w:lang w:val="en-GB"/>
        </w:rPr>
        <w:t xml:space="preserve">capacity building interventions </w:t>
      </w:r>
      <w:r w:rsidR="00726253">
        <w:rPr>
          <w:rFonts w:asciiTheme="minorHAnsi" w:hAnsiTheme="minorHAnsi" w:cstheme="minorHAnsi"/>
          <w:color w:val="000000"/>
          <w:lang w:val="en-GB"/>
        </w:rPr>
        <w:t>(</w:t>
      </w:r>
      <w:r w:rsidR="00726253" w:rsidRPr="00726253">
        <w:rPr>
          <w:rFonts w:asciiTheme="minorHAnsi" w:hAnsiTheme="minorHAnsi" w:cstheme="minorHAnsi"/>
          <w:color w:val="000000"/>
          <w:lang w:val="en-GB"/>
        </w:rPr>
        <w:t>seminars</w:t>
      </w:r>
      <w:r w:rsidR="00726253">
        <w:rPr>
          <w:rFonts w:asciiTheme="minorHAnsi" w:hAnsiTheme="minorHAnsi" w:cstheme="minorHAnsi"/>
          <w:color w:val="000000"/>
          <w:lang w:val="en-GB"/>
        </w:rPr>
        <w:t>, support materials, informational events), they are highly appreciated by the local volunteers, because they empowered them</w:t>
      </w:r>
      <w:r w:rsidR="00726253" w:rsidRPr="00726253">
        <w:rPr>
          <w:rFonts w:asciiTheme="minorHAnsi" w:hAnsiTheme="minorHAnsi" w:cstheme="minorHAnsi"/>
          <w:color w:val="000000"/>
          <w:lang w:val="en-GB"/>
        </w:rPr>
        <w:t xml:space="preserve"> </w:t>
      </w:r>
      <w:r w:rsidRPr="00726253">
        <w:rPr>
          <w:rFonts w:asciiTheme="minorHAnsi" w:hAnsiTheme="minorHAnsi" w:cstheme="minorHAnsi"/>
          <w:color w:val="000000"/>
          <w:lang w:val="en-GB"/>
        </w:rPr>
        <w:t>and</w:t>
      </w:r>
      <w:r w:rsidR="00726253">
        <w:rPr>
          <w:rFonts w:asciiTheme="minorHAnsi" w:hAnsiTheme="minorHAnsi" w:cstheme="minorHAnsi"/>
          <w:color w:val="000000"/>
          <w:lang w:val="en-GB"/>
        </w:rPr>
        <w:t>,</w:t>
      </w:r>
      <w:r w:rsidRPr="00726253">
        <w:rPr>
          <w:rFonts w:asciiTheme="minorHAnsi" w:hAnsiTheme="minorHAnsi" w:cstheme="minorHAnsi"/>
          <w:color w:val="000000"/>
          <w:lang w:val="en-GB"/>
        </w:rPr>
        <w:t xml:space="preserve"> as mentioned one of the volunteers</w:t>
      </w:r>
      <w:r w:rsidR="00726253">
        <w:rPr>
          <w:rFonts w:asciiTheme="minorHAnsi" w:hAnsiTheme="minorHAnsi" w:cstheme="minorHAnsi"/>
          <w:color w:val="000000"/>
          <w:lang w:val="en-GB"/>
        </w:rPr>
        <w:t xml:space="preserve"> from Balti</w:t>
      </w:r>
      <w:r w:rsidRPr="00726253">
        <w:rPr>
          <w:rFonts w:asciiTheme="minorHAnsi" w:hAnsiTheme="minorHAnsi" w:cstheme="minorHAnsi"/>
          <w:color w:val="000000"/>
          <w:lang w:val="en-GB"/>
        </w:rPr>
        <w:t xml:space="preserve"> “</w:t>
      </w:r>
      <w:r w:rsidR="00726253" w:rsidRPr="00726253">
        <w:rPr>
          <w:rFonts w:asciiTheme="minorHAnsi" w:hAnsiTheme="minorHAnsi" w:cstheme="minorHAnsi"/>
          <w:i/>
          <w:color w:val="000000"/>
          <w:lang w:val="en-GB"/>
        </w:rPr>
        <w:t>In a way we became a kind of clock</w:t>
      </w:r>
      <w:r w:rsidR="00726253">
        <w:rPr>
          <w:rFonts w:asciiTheme="minorHAnsi" w:hAnsiTheme="minorHAnsi" w:cstheme="minorHAnsi"/>
          <w:i/>
          <w:color w:val="000000"/>
          <w:lang w:val="en-GB"/>
        </w:rPr>
        <w:t>,</w:t>
      </w:r>
      <w:r w:rsidR="00726253" w:rsidRPr="00726253">
        <w:rPr>
          <w:rFonts w:asciiTheme="minorHAnsi" w:hAnsiTheme="minorHAnsi" w:cstheme="minorHAnsi"/>
          <w:i/>
          <w:color w:val="000000"/>
          <w:lang w:val="en-GB"/>
        </w:rPr>
        <w:t xml:space="preserve"> which rings </w:t>
      </w:r>
      <w:r w:rsidR="00726253">
        <w:rPr>
          <w:rFonts w:asciiTheme="minorHAnsi" w:hAnsiTheme="minorHAnsi" w:cstheme="minorHAnsi"/>
          <w:i/>
          <w:color w:val="000000"/>
          <w:lang w:val="en-GB"/>
        </w:rPr>
        <w:t xml:space="preserve">and wakes them (medical services) up </w:t>
      </w:r>
      <w:r w:rsidR="00726253" w:rsidRPr="00726253">
        <w:rPr>
          <w:rFonts w:asciiTheme="minorHAnsi" w:hAnsiTheme="minorHAnsi" w:cstheme="minorHAnsi"/>
          <w:i/>
          <w:color w:val="000000"/>
          <w:lang w:val="en-GB"/>
        </w:rPr>
        <w:t>when things are going wrong</w:t>
      </w:r>
      <w:r w:rsidR="00726253" w:rsidRPr="00726253">
        <w:rPr>
          <w:rFonts w:asciiTheme="minorHAnsi" w:hAnsiTheme="minorHAnsi" w:cstheme="minorHAnsi"/>
          <w:color w:val="000000"/>
          <w:lang w:val="en-GB"/>
        </w:rPr>
        <w:t>”</w:t>
      </w:r>
      <w:r w:rsidR="00726253">
        <w:rPr>
          <w:rFonts w:asciiTheme="minorHAnsi" w:hAnsiTheme="minorHAnsi" w:cstheme="minorHAnsi"/>
          <w:color w:val="000000"/>
          <w:lang w:val="en-GB"/>
        </w:rPr>
        <w:t xml:space="preserve">. </w:t>
      </w:r>
      <w:r w:rsidR="00726253" w:rsidRPr="00726253">
        <w:rPr>
          <w:rFonts w:asciiTheme="minorHAnsi" w:hAnsiTheme="minorHAnsi" w:cstheme="minorHAnsi"/>
          <w:color w:val="000000"/>
          <w:lang w:val="en-GB"/>
        </w:rPr>
        <w:t xml:space="preserve"> </w:t>
      </w:r>
    </w:p>
    <w:p w:rsidR="00230D55" w:rsidRPr="00726253" w:rsidRDefault="00230D55" w:rsidP="007C7059">
      <w:pPr>
        <w:jc w:val="both"/>
        <w:rPr>
          <w:rFonts w:asciiTheme="minorHAnsi" w:hAnsiTheme="minorHAnsi" w:cstheme="minorHAnsi"/>
          <w:color w:val="000000"/>
          <w:lang w:val="en-GB"/>
        </w:rPr>
      </w:pPr>
      <w:r>
        <w:rPr>
          <w:rFonts w:asciiTheme="minorHAnsi" w:hAnsiTheme="minorHAnsi" w:cstheme="minorHAnsi"/>
          <w:color w:val="000000"/>
          <w:lang w:val="en-GB"/>
        </w:rPr>
        <w:t>Another consulted volunteer stated: “</w:t>
      </w:r>
      <w:r w:rsidRPr="00230D55">
        <w:rPr>
          <w:rFonts w:asciiTheme="minorHAnsi" w:hAnsiTheme="minorHAnsi" w:cstheme="minorHAnsi"/>
          <w:i/>
          <w:color w:val="000000"/>
          <w:lang w:val="en-GB"/>
        </w:rPr>
        <w:t xml:space="preserve">Due to the activities of this project I stared to take care of my health condition and to help others, </w:t>
      </w:r>
      <w:r>
        <w:rPr>
          <w:rFonts w:asciiTheme="minorHAnsi" w:hAnsiTheme="minorHAnsi" w:cstheme="minorHAnsi"/>
          <w:i/>
          <w:color w:val="000000"/>
          <w:lang w:val="en-GB"/>
        </w:rPr>
        <w:t>it had</w:t>
      </w:r>
      <w:r w:rsidRPr="00230D55">
        <w:rPr>
          <w:rFonts w:asciiTheme="minorHAnsi" w:hAnsiTheme="minorHAnsi" w:cstheme="minorHAnsi"/>
          <w:i/>
          <w:color w:val="000000"/>
          <w:lang w:val="en-GB"/>
        </w:rPr>
        <w:t xml:space="preserve"> a double effect on me”</w:t>
      </w:r>
    </w:p>
    <w:p w:rsidR="00726253" w:rsidRPr="00230D55" w:rsidRDefault="00726253" w:rsidP="007C7059">
      <w:pPr>
        <w:jc w:val="both"/>
        <w:rPr>
          <w:rFonts w:asciiTheme="minorHAnsi" w:hAnsiTheme="minorHAnsi" w:cstheme="minorHAnsi"/>
          <w:color w:val="000000"/>
          <w:sz w:val="16"/>
          <w:szCs w:val="16"/>
          <w:lang w:val="en-GB"/>
        </w:rPr>
      </w:pPr>
    </w:p>
    <w:p w:rsidR="007C7059" w:rsidRPr="00230D55" w:rsidRDefault="00230D55" w:rsidP="00230D55">
      <w:pPr>
        <w:jc w:val="both"/>
        <w:rPr>
          <w:rFonts w:asciiTheme="minorHAnsi" w:hAnsiTheme="minorHAnsi" w:cstheme="minorHAnsi"/>
          <w:color w:val="000000"/>
          <w:lang w:val="en-GB"/>
        </w:rPr>
      </w:pPr>
      <w:r>
        <w:rPr>
          <w:rFonts w:asciiTheme="minorHAnsi" w:hAnsiTheme="minorHAnsi" w:cstheme="minorHAnsi"/>
          <w:color w:val="000000"/>
          <w:lang w:val="en-GB"/>
        </w:rPr>
        <w:t>All the volunteers has mentioned that the</w:t>
      </w:r>
      <w:r w:rsidR="007C7059" w:rsidRPr="00726253">
        <w:rPr>
          <w:rFonts w:asciiTheme="minorHAnsi" w:hAnsiTheme="minorHAnsi" w:cstheme="minorHAnsi"/>
          <w:color w:val="000000"/>
          <w:lang w:val="en-GB"/>
        </w:rPr>
        <w:t xml:space="preserve"> seminars increased the</w:t>
      </w:r>
      <w:r>
        <w:rPr>
          <w:rFonts w:asciiTheme="minorHAnsi" w:hAnsiTheme="minorHAnsi" w:cstheme="minorHAnsi"/>
          <w:color w:val="000000"/>
          <w:lang w:val="en-GB"/>
        </w:rPr>
        <w:t>ir</w:t>
      </w:r>
      <w:r w:rsidR="007C7059" w:rsidRPr="00726253">
        <w:rPr>
          <w:rFonts w:asciiTheme="minorHAnsi" w:hAnsiTheme="minorHAnsi" w:cstheme="minorHAnsi"/>
          <w:color w:val="000000"/>
          <w:lang w:val="en-GB"/>
        </w:rPr>
        <w:t xml:space="preserve"> knowledge and strengthened the</w:t>
      </w:r>
      <w:r>
        <w:rPr>
          <w:rFonts w:asciiTheme="minorHAnsi" w:hAnsiTheme="minorHAnsi" w:cstheme="minorHAnsi"/>
          <w:color w:val="000000"/>
          <w:lang w:val="en-GB"/>
        </w:rPr>
        <w:t>ir capacity</w:t>
      </w:r>
      <w:r w:rsidR="007C7059" w:rsidRPr="00726253">
        <w:rPr>
          <w:rFonts w:asciiTheme="minorHAnsi" w:hAnsiTheme="minorHAnsi" w:cstheme="minorHAnsi"/>
          <w:color w:val="000000"/>
          <w:lang w:val="en-GB"/>
        </w:rPr>
        <w:t xml:space="preserve"> to monitor NCDs in old age, with focus on hypertension, diabetes, hypothermia, seasonal viruses and colds. The stakeholders consulted have mentioned that the health experts involved by the project were high level professionals and the seminars were useful and practical, because they helped them to develop their practical skills on first aid support, on how to use the medical equipment and monitor the blood pressure, as well as how to measure blood sugar level. </w:t>
      </w:r>
    </w:p>
    <w:p w:rsidR="007C7059" w:rsidRPr="00230D55" w:rsidRDefault="007C7059" w:rsidP="007C7059">
      <w:pPr>
        <w:jc w:val="both"/>
        <w:outlineLvl w:val="0"/>
        <w:rPr>
          <w:rFonts w:asciiTheme="minorHAnsi" w:hAnsiTheme="minorHAnsi" w:cstheme="minorHAnsi"/>
          <w:color w:val="000000"/>
          <w:sz w:val="16"/>
          <w:szCs w:val="16"/>
          <w:lang w:val="en-GB"/>
        </w:rPr>
      </w:pPr>
    </w:p>
    <w:p w:rsidR="007C7059" w:rsidRPr="00230D55" w:rsidRDefault="00230D55" w:rsidP="007C7059">
      <w:pPr>
        <w:jc w:val="both"/>
        <w:outlineLvl w:val="0"/>
        <w:rPr>
          <w:rFonts w:asciiTheme="minorHAnsi" w:hAnsiTheme="minorHAnsi" w:cstheme="minorHAnsi"/>
          <w:i/>
          <w:color w:val="000000"/>
          <w:lang w:val="en-GB"/>
        </w:rPr>
      </w:pPr>
      <w:r>
        <w:rPr>
          <w:rFonts w:asciiTheme="minorHAnsi" w:hAnsiTheme="minorHAnsi" w:cstheme="minorHAnsi"/>
          <w:color w:val="000000"/>
          <w:lang w:val="en-GB"/>
        </w:rPr>
        <w:t xml:space="preserve">In the opinion of the evaluator, one of the key strategic achievements of the HAI Moldova </w:t>
      </w:r>
      <w:r w:rsidR="00E60D68">
        <w:rPr>
          <w:rFonts w:asciiTheme="minorHAnsi" w:hAnsiTheme="minorHAnsi" w:cstheme="minorHAnsi"/>
          <w:color w:val="000000"/>
          <w:lang w:val="en-GB"/>
        </w:rPr>
        <w:t>was</w:t>
      </w:r>
      <w:r>
        <w:rPr>
          <w:rFonts w:asciiTheme="minorHAnsi" w:hAnsiTheme="minorHAnsi" w:cstheme="minorHAnsi"/>
          <w:color w:val="000000"/>
          <w:lang w:val="en-GB"/>
        </w:rPr>
        <w:t xml:space="preserve"> the network of well informed/trained and motivated </w:t>
      </w:r>
      <w:r w:rsidR="00E60D68">
        <w:rPr>
          <w:rFonts w:asciiTheme="minorHAnsi" w:hAnsiTheme="minorHAnsi" w:cstheme="minorHAnsi"/>
          <w:color w:val="000000"/>
          <w:lang w:val="en-GB"/>
        </w:rPr>
        <w:t xml:space="preserve">local </w:t>
      </w:r>
      <w:r>
        <w:rPr>
          <w:rFonts w:asciiTheme="minorHAnsi" w:hAnsiTheme="minorHAnsi" w:cstheme="minorHAnsi"/>
          <w:color w:val="000000"/>
          <w:lang w:val="en-GB"/>
        </w:rPr>
        <w:t>volunteers</w:t>
      </w:r>
      <w:r w:rsidR="00E60D68">
        <w:rPr>
          <w:rFonts w:asciiTheme="minorHAnsi" w:hAnsiTheme="minorHAnsi" w:cstheme="minorHAnsi"/>
          <w:color w:val="000000"/>
          <w:lang w:val="en-GB"/>
        </w:rPr>
        <w:t xml:space="preserve"> (created over the years)</w:t>
      </w:r>
      <w:r>
        <w:rPr>
          <w:rFonts w:asciiTheme="minorHAnsi" w:hAnsiTheme="minorHAnsi" w:cstheme="minorHAnsi"/>
          <w:color w:val="000000"/>
          <w:lang w:val="en-GB"/>
        </w:rPr>
        <w:t>, which</w:t>
      </w:r>
      <w:r w:rsidR="007C7059" w:rsidRPr="00230D55">
        <w:rPr>
          <w:rFonts w:asciiTheme="minorHAnsi" w:hAnsiTheme="minorHAnsi" w:cstheme="minorHAnsi"/>
          <w:color w:val="000000"/>
          <w:lang w:val="en-GB"/>
        </w:rPr>
        <w:t xml:space="preserve"> is the</w:t>
      </w:r>
      <w:r w:rsidR="00E60D68">
        <w:rPr>
          <w:rFonts w:asciiTheme="minorHAnsi" w:hAnsiTheme="minorHAnsi" w:cstheme="minorHAnsi"/>
          <w:color w:val="000000"/>
          <w:lang w:val="en-GB"/>
        </w:rPr>
        <w:t xml:space="preserve"> key driving and success factor of the</w:t>
      </w:r>
      <w:r w:rsidR="007C7059" w:rsidRPr="00230D55">
        <w:rPr>
          <w:rFonts w:asciiTheme="minorHAnsi" w:hAnsiTheme="minorHAnsi" w:cstheme="minorHAnsi"/>
          <w:color w:val="000000"/>
          <w:lang w:val="en-GB"/>
        </w:rPr>
        <w:t xml:space="preserve"> project. The voluntee</w:t>
      </w:r>
      <w:r w:rsidR="00E60D68">
        <w:rPr>
          <w:rFonts w:asciiTheme="minorHAnsi" w:hAnsiTheme="minorHAnsi" w:cstheme="minorHAnsi"/>
          <w:color w:val="000000"/>
          <w:lang w:val="en-GB"/>
        </w:rPr>
        <w:t xml:space="preserve">rs </w:t>
      </w:r>
      <w:r w:rsidR="007C7059" w:rsidRPr="00230D55">
        <w:rPr>
          <w:rFonts w:asciiTheme="minorHAnsi" w:hAnsiTheme="minorHAnsi" w:cstheme="minorHAnsi"/>
          <w:color w:val="000000"/>
          <w:lang w:val="en-GB"/>
        </w:rPr>
        <w:t>provide</w:t>
      </w:r>
      <w:r w:rsidR="00E60D68">
        <w:rPr>
          <w:rFonts w:asciiTheme="minorHAnsi" w:hAnsiTheme="minorHAnsi" w:cstheme="minorHAnsi"/>
          <w:color w:val="000000"/>
          <w:lang w:val="en-GB"/>
        </w:rPr>
        <w:t>d</w:t>
      </w:r>
      <w:r w:rsidR="007C7059" w:rsidRPr="00230D55">
        <w:rPr>
          <w:rFonts w:asciiTheme="minorHAnsi" w:hAnsiTheme="minorHAnsi" w:cstheme="minorHAnsi"/>
          <w:color w:val="000000"/>
          <w:lang w:val="en-GB"/>
        </w:rPr>
        <w:t xml:space="preserve"> a complex support to the beneficiaries, i.e. </w:t>
      </w:r>
      <w:r w:rsidR="00E60D68">
        <w:rPr>
          <w:rFonts w:asciiTheme="minorHAnsi" w:hAnsiTheme="minorHAnsi" w:cstheme="minorHAnsi"/>
          <w:color w:val="000000"/>
          <w:lang w:val="en-GB"/>
        </w:rPr>
        <w:t>socio-</w:t>
      </w:r>
      <w:r w:rsidR="007C7059" w:rsidRPr="00230D55">
        <w:rPr>
          <w:rFonts w:asciiTheme="minorHAnsi" w:hAnsiTheme="minorHAnsi" w:cstheme="minorHAnsi"/>
          <w:color w:val="000000"/>
          <w:lang w:val="en-GB"/>
        </w:rPr>
        <w:t xml:space="preserve">health care, communication/socialisation, promoting the rights of OP, as well as nutritional support. </w:t>
      </w:r>
      <w:r w:rsidR="00BE5DD5" w:rsidRPr="00BE5DD5">
        <w:rPr>
          <w:rFonts w:asciiTheme="minorHAnsi" w:hAnsiTheme="minorHAnsi" w:cstheme="minorHAnsi"/>
          <w:color w:val="000000"/>
          <w:lang w:val="en-GB"/>
        </w:rPr>
        <w:t>The stakeholders consulted have mention</w:t>
      </w:r>
      <w:r w:rsidR="00BE5DD5">
        <w:rPr>
          <w:rFonts w:asciiTheme="minorHAnsi" w:hAnsiTheme="minorHAnsi" w:cstheme="minorHAnsi"/>
          <w:color w:val="000000"/>
          <w:lang w:val="en-GB"/>
        </w:rPr>
        <w:t>ed that the project activities we</w:t>
      </w:r>
      <w:r w:rsidR="00BE5DD5" w:rsidRPr="00BE5DD5">
        <w:rPr>
          <w:rFonts w:asciiTheme="minorHAnsi" w:hAnsiTheme="minorHAnsi" w:cstheme="minorHAnsi"/>
          <w:color w:val="000000"/>
          <w:lang w:val="en-GB"/>
        </w:rPr>
        <w:t>re very important communication and empowerment factors for both beneficiaries and volunteers and they foster the relationship between all actors involved in the health care support provision</w:t>
      </w:r>
      <w:r w:rsidR="00BE5DD5">
        <w:rPr>
          <w:rFonts w:asciiTheme="minorHAnsi" w:hAnsiTheme="minorHAnsi" w:cstheme="minorHAnsi"/>
          <w:color w:val="000000"/>
          <w:lang w:val="en-GB"/>
        </w:rPr>
        <w:t xml:space="preserve"> (family doctors, social assistance, volunteers and LPAs)</w:t>
      </w:r>
      <w:r w:rsidR="00BE5DD5" w:rsidRPr="00BE5DD5">
        <w:rPr>
          <w:rFonts w:asciiTheme="minorHAnsi" w:hAnsiTheme="minorHAnsi" w:cstheme="minorHAnsi"/>
          <w:color w:val="000000"/>
          <w:lang w:val="en-GB"/>
        </w:rPr>
        <w:t>.</w:t>
      </w:r>
    </w:p>
    <w:p w:rsidR="007C7059" w:rsidRPr="0008599D" w:rsidRDefault="007C7059" w:rsidP="007C7059">
      <w:pPr>
        <w:rPr>
          <w:rFonts w:asciiTheme="minorHAnsi" w:hAnsiTheme="minorHAnsi" w:cstheme="minorHAnsi"/>
          <w:sz w:val="14"/>
          <w:szCs w:val="14"/>
          <w:lang w:val="en-GB"/>
        </w:rPr>
      </w:pPr>
    </w:p>
    <w:p w:rsidR="007C7059" w:rsidRPr="00E60D68" w:rsidRDefault="007C7059" w:rsidP="00E60D68">
      <w:pPr>
        <w:jc w:val="both"/>
        <w:rPr>
          <w:rFonts w:asciiTheme="minorHAnsi" w:hAnsiTheme="minorHAnsi" w:cstheme="minorHAnsi"/>
          <w:lang w:val="en-GB"/>
        </w:rPr>
      </w:pPr>
      <w:r w:rsidRPr="00E60D68">
        <w:rPr>
          <w:rFonts w:asciiTheme="minorHAnsi" w:hAnsiTheme="minorHAnsi" w:cstheme="minorHAnsi"/>
          <w:color w:val="000000"/>
          <w:lang w:val="en-GB"/>
        </w:rPr>
        <w:t xml:space="preserve">The </w:t>
      </w:r>
      <w:r w:rsidR="00E60D68">
        <w:rPr>
          <w:rFonts w:asciiTheme="minorHAnsi" w:hAnsiTheme="minorHAnsi" w:cstheme="minorHAnsi"/>
          <w:color w:val="000000"/>
          <w:lang w:val="en-GB"/>
        </w:rPr>
        <w:t xml:space="preserve">final </w:t>
      </w:r>
      <w:r w:rsidRPr="00E60D68">
        <w:rPr>
          <w:rFonts w:asciiTheme="minorHAnsi" w:hAnsiTheme="minorHAnsi" w:cstheme="minorHAnsi"/>
          <w:color w:val="000000"/>
          <w:lang w:val="en-GB"/>
        </w:rPr>
        <w:t>evaluation findings prove that the home vis</w:t>
      </w:r>
      <w:r w:rsidR="00E60D68" w:rsidRPr="00E60D68">
        <w:rPr>
          <w:rFonts w:asciiTheme="minorHAnsi" w:hAnsiTheme="minorHAnsi" w:cstheme="minorHAnsi"/>
          <w:color w:val="000000"/>
          <w:lang w:val="en-GB"/>
        </w:rPr>
        <w:t>its to project beneficiaries were</w:t>
      </w:r>
      <w:r w:rsidRPr="00E60D68">
        <w:rPr>
          <w:rFonts w:asciiTheme="minorHAnsi" w:hAnsiTheme="minorHAnsi" w:cstheme="minorHAnsi"/>
          <w:color w:val="000000"/>
          <w:lang w:val="en-GB"/>
        </w:rPr>
        <w:t xml:space="preserve"> conducted according to the action plan</w:t>
      </w:r>
      <w:r w:rsidR="00E60D68" w:rsidRPr="00E60D68">
        <w:rPr>
          <w:rFonts w:asciiTheme="minorHAnsi" w:hAnsiTheme="minorHAnsi" w:cstheme="minorHAnsi"/>
          <w:color w:val="000000"/>
          <w:lang w:val="en-GB"/>
        </w:rPr>
        <w:t xml:space="preserve"> of each volunteer, who each ke</w:t>
      </w:r>
      <w:r w:rsidRPr="00E60D68">
        <w:rPr>
          <w:rFonts w:asciiTheme="minorHAnsi" w:hAnsiTheme="minorHAnsi" w:cstheme="minorHAnsi"/>
          <w:color w:val="000000"/>
          <w:lang w:val="en-GB"/>
        </w:rPr>
        <w:t>p</w:t>
      </w:r>
      <w:r w:rsidR="00E60D68" w:rsidRPr="00E60D68">
        <w:rPr>
          <w:rFonts w:asciiTheme="minorHAnsi" w:hAnsiTheme="minorHAnsi" w:cstheme="minorHAnsi"/>
          <w:color w:val="000000"/>
          <w:lang w:val="en-GB"/>
        </w:rPr>
        <w:t>t</w:t>
      </w:r>
      <w:r w:rsidRPr="00E60D68">
        <w:rPr>
          <w:rFonts w:asciiTheme="minorHAnsi" w:hAnsiTheme="minorHAnsi" w:cstheme="minorHAnsi"/>
          <w:color w:val="000000"/>
          <w:lang w:val="en-GB"/>
        </w:rPr>
        <w:t xml:space="preserve"> records about the health monitoring results and actions undertaken in each particular case. In other words, </w:t>
      </w:r>
      <w:r w:rsidRPr="00E60D68">
        <w:rPr>
          <w:rFonts w:asciiTheme="minorHAnsi" w:hAnsiTheme="minorHAnsi" w:cstheme="minorHAnsi"/>
          <w:color w:val="000000"/>
          <w:u w:val="single"/>
          <w:lang w:val="en-GB"/>
        </w:rPr>
        <w:t>the project scores well in terms of health care and social case management</w:t>
      </w:r>
      <w:r w:rsidRPr="00E60D68">
        <w:rPr>
          <w:rFonts w:asciiTheme="minorHAnsi" w:hAnsiTheme="minorHAnsi" w:cstheme="minorHAnsi"/>
          <w:color w:val="000000"/>
          <w:lang w:val="en-GB"/>
        </w:rPr>
        <w:t xml:space="preserve">, mainly due to the volunteers’ commitment to improve the lives of poor older people and well support provided by the </w:t>
      </w:r>
      <w:r w:rsidR="00E60D68">
        <w:rPr>
          <w:rFonts w:asciiTheme="minorHAnsi" w:hAnsiTheme="minorHAnsi" w:cstheme="minorHAnsi"/>
          <w:color w:val="000000"/>
          <w:lang w:val="en-GB"/>
        </w:rPr>
        <w:t xml:space="preserve">HAI Moldova </w:t>
      </w:r>
      <w:r w:rsidRPr="00E60D68">
        <w:rPr>
          <w:rFonts w:asciiTheme="minorHAnsi" w:hAnsiTheme="minorHAnsi" w:cstheme="minorHAnsi"/>
          <w:color w:val="000000"/>
          <w:lang w:val="en-GB"/>
        </w:rPr>
        <w:t xml:space="preserve">project team. </w:t>
      </w:r>
    </w:p>
    <w:p w:rsidR="007C7059" w:rsidRPr="0008599D" w:rsidRDefault="00BE5DD5" w:rsidP="00E60D68">
      <w:pPr>
        <w:jc w:val="both"/>
        <w:rPr>
          <w:rFonts w:asciiTheme="minorHAnsi" w:hAnsiTheme="minorHAnsi" w:cstheme="minorHAnsi"/>
          <w:color w:val="000000"/>
          <w:sz w:val="22"/>
          <w:szCs w:val="22"/>
          <w:lang w:val="en-GB"/>
        </w:rPr>
      </w:pPr>
      <w:r>
        <w:rPr>
          <w:rFonts w:asciiTheme="minorHAnsi" w:hAnsiTheme="minorHAnsi" w:cstheme="minorHAnsi"/>
          <w:color w:val="000000"/>
          <w:lang w:val="en-GB"/>
        </w:rPr>
        <w:t>T</w:t>
      </w:r>
      <w:r w:rsidR="007C7059" w:rsidRPr="00E60D68">
        <w:rPr>
          <w:rFonts w:asciiTheme="minorHAnsi" w:hAnsiTheme="minorHAnsi" w:cstheme="minorHAnsi"/>
          <w:color w:val="000000"/>
          <w:lang w:val="en-GB"/>
        </w:rPr>
        <w:t>he project managed to improve the self esteem of the volunteers and it increased also their social statutes in the communities</w:t>
      </w:r>
      <w:r w:rsidR="00E60D68" w:rsidRPr="00E60D68">
        <w:rPr>
          <w:rFonts w:asciiTheme="minorHAnsi" w:hAnsiTheme="minorHAnsi" w:cstheme="minorHAnsi"/>
          <w:color w:val="000000"/>
          <w:lang w:val="en-GB"/>
        </w:rPr>
        <w:t xml:space="preserve"> which </w:t>
      </w:r>
      <w:r w:rsidRPr="00E60D68">
        <w:rPr>
          <w:rFonts w:asciiTheme="minorHAnsi" w:hAnsiTheme="minorHAnsi" w:cstheme="minorHAnsi"/>
          <w:color w:val="000000"/>
          <w:lang w:val="en-GB"/>
        </w:rPr>
        <w:t>represent</w:t>
      </w:r>
      <w:r>
        <w:rPr>
          <w:rFonts w:asciiTheme="minorHAnsi" w:hAnsiTheme="minorHAnsi" w:cstheme="minorHAnsi"/>
          <w:color w:val="000000"/>
          <w:lang w:val="en-GB"/>
        </w:rPr>
        <w:t xml:space="preserve"> an added value and</w:t>
      </w:r>
      <w:r w:rsidRPr="00E60D68">
        <w:rPr>
          <w:rFonts w:asciiTheme="minorHAnsi" w:hAnsiTheme="minorHAnsi" w:cstheme="minorHAnsi"/>
          <w:color w:val="000000"/>
          <w:lang w:val="en-GB"/>
        </w:rPr>
        <w:t xml:space="preserve"> </w:t>
      </w:r>
      <w:r w:rsidR="00E60D68" w:rsidRPr="00E60D68">
        <w:rPr>
          <w:rFonts w:asciiTheme="minorHAnsi" w:hAnsiTheme="minorHAnsi" w:cstheme="minorHAnsi"/>
          <w:color w:val="000000"/>
          <w:lang w:val="en-GB"/>
        </w:rPr>
        <w:t xml:space="preserve">a compensation </w:t>
      </w:r>
      <w:r>
        <w:rPr>
          <w:rFonts w:asciiTheme="minorHAnsi" w:hAnsiTheme="minorHAnsi" w:cstheme="minorHAnsi"/>
          <w:color w:val="000000"/>
          <w:lang w:val="en-GB"/>
        </w:rPr>
        <w:t>of</w:t>
      </w:r>
      <w:r w:rsidR="00E60D68" w:rsidRPr="00E60D68">
        <w:rPr>
          <w:rFonts w:asciiTheme="minorHAnsi" w:hAnsiTheme="minorHAnsi" w:cstheme="minorHAnsi"/>
          <w:color w:val="000000"/>
          <w:lang w:val="en-GB"/>
        </w:rPr>
        <w:t xml:space="preserve"> their efforts</w:t>
      </w:r>
      <w:r w:rsidR="007C7059" w:rsidRPr="00E60D68">
        <w:rPr>
          <w:rFonts w:asciiTheme="minorHAnsi" w:hAnsiTheme="minorHAnsi" w:cstheme="minorHAnsi"/>
          <w:color w:val="000000"/>
          <w:lang w:val="en-GB"/>
        </w:rPr>
        <w:t>.</w:t>
      </w:r>
      <w:r w:rsidR="007C7059" w:rsidRPr="0008599D">
        <w:rPr>
          <w:rFonts w:asciiTheme="minorHAnsi" w:hAnsiTheme="minorHAnsi" w:cstheme="minorHAnsi"/>
          <w:color w:val="000000"/>
          <w:sz w:val="22"/>
          <w:szCs w:val="22"/>
          <w:lang w:val="en-GB"/>
        </w:rPr>
        <w:t xml:space="preserve">             </w:t>
      </w:r>
    </w:p>
    <w:p w:rsidR="007C7059" w:rsidRDefault="00E60D68" w:rsidP="007C7059">
      <w:pPr>
        <w:jc w:val="both"/>
        <w:outlineLvl w:val="0"/>
        <w:rPr>
          <w:rFonts w:asciiTheme="minorHAnsi" w:hAnsiTheme="minorHAnsi" w:cstheme="minorHAnsi"/>
          <w:color w:val="000000"/>
          <w:lang w:val="en-GB"/>
        </w:rPr>
      </w:pPr>
      <w:r w:rsidRPr="00BE5DD5">
        <w:rPr>
          <w:rFonts w:asciiTheme="minorHAnsi" w:hAnsiTheme="minorHAnsi" w:cstheme="minorHAnsi"/>
          <w:color w:val="000000"/>
          <w:lang w:val="en-GB"/>
        </w:rPr>
        <w:t>I</w:t>
      </w:r>
      <w:r w:rsidR="007C7059" w:rsidRPr="00BE5DD5">
        <w:rPr>
          <w:rFonts w:asciiTheme="minorHAnsi" w:hAnsiTheme="minorHAnsi" w:cstheme="minorHAnsi"/>
          <w:color w:val="000000"/>
          <w:lang w:val="en-GB"/>
        </w:rPr>
        <w:t xml:space="preserve">t is worth mentioning, that the number of the medical toolkits </w:t>
      </w:r>
      <w:r w:rsidR="00BE5DD5" w:rsidRPr="00BE5DD5">
        <w:rPr>
          <w:rFonts w:asciiTheme="minorHAnsi" w:hAnsiTheme="minorHAnsi" w:cstheme="minorHAnsi"/>
          <w:color w:val="000000"/>
          <w:lang w:val="en-GB"/>
        </w:rPr>
        <w:t xml:space="preserve">was increased as was recommended by the Mid Term Review, but in Balti there are still </w:t>
      </w:r>
      <w:r w:rsidR="007C7059" w:rsidRPr="00BE5DD5">
        <w:rPr>
          <w:rFonts w:asciiTheme="minorHAnsi" w:hAnsiTheme="minorHAnsi" w:cstheme="minorHAnsi"/>
          <w:color w:val="000000"/>
          <w:lang w:val="en-GB"/>
        </w:rPr>
        <w:t xml:space="preserve">not </w:t>
      </w:r>
      <w:r w:rsidR="00BE5DD5" w:rsidRPr="00BE5DD5">
        <w:rPr>
          <w:rFonts w:asciiTheme="minorHAnsi" w:hAnsiTheme="minorHAnsi" w:cstheme="minorHAnsi"/>
          <w:color w:val="000000"/>
          <w:lang w:val="en-GB"/>
        </w:rPr>
        <w:t xml:space="preserve">insufficient. </w:t>
      </w:r>
    </w:p>
    <w:p w:rsidR="00BE5DD5" w:rsidRPr="00BE5DD5" w:rsidRDefault="00BE5DD5" w:rsidP="007C7059">
      <w:pPr>
        <w:jc w:val="both"/>
        <w:outlineLvl w:val="0"/>
        <w:rPr>
          <w:rFonts w:asciiTheme="minorHAnsi" w:hAnsiTheme="minorHAnsi" w:cstheme="minorHAnsi"/>
          <w:color w:val="000000"/>
          <w:sz w:val="16"/>
          <w:szCs w:val="16"/>
          <w:lang w:val="en-GB"/>
        </w:rPr>
      </w:pPr>
    </w:p>
    <w:p w:rsidR="00BE5DD5" w:rsidRPr="00BE5DD5" w:rsidRDefault="00BE5DD5" w:rsidP="007C7059">
      <w:pPr>
        <w:jc w:val="both"/>
        <w:outlineLvl w:val="0"/>
        <w:rPr>
          <w:rFonts w:asciiTheme="minorHAnsi" w:hAnsiTheme="minorHAnsi" w:cstheme="minorHAnsi"/>
          <w:color w:val="000000"/>
          <w:lang w:val="en-GB"/>
        </w:rPr>
      </w:pPr>
      <w:r>
        <w:rPr>
          <w:rFonts w:asciiTheme="minorHAnsi" w:hAnsiTheme="minorHAnsi" w:cstheme="minorHAnsi"/>
          <w:color w:val="000000"/>
          <w:lang w:val="en-GB"/>
        </w:rPr>
        <w:t>The final evaluation also revealed that 3 (out of the 4) local NGOs</w:t>
      </w:r>
      <w:r w:rsidR="00715888">
        <w:rPr>
          <w:rFonts w:asciiTheme="minorHAnsi" w:hAnsiTheme="minorHAnsi" w:cstheme="minorHAnsi"/>
          <w:color w:val="000000"/>
          <w:lang w:val="en-GB"/>
        </w:rPr>
        <w:t xml:space="preserve"> (Comrat, Satul Nou and Cazangic)</w:t>
      </w:r>
      <w:r>
        <w:rPr>
          <w:rFonts w:asciiTheme="minorHAnsi" w:hAnsiTheme="minorHAnsi" w:cstheme="minorHAnsi"/>
          <w:color w:val="000000"/>
          <w:lang w:val="en-GB"/>
        </w:rPr>
        <w:t xml:space="preserve"> are not properly equipped with the office equipment (computer, printer, xerox etc) and this</w:t>
      </w:r>
      <w:r w:rsidR="00715888">
        <w:rPr>
          <w:rFonts w:asciiTheme="minorHAnsi" w:hAnsiTheme="minorHAnsi" w:cstheme="minorHAnsi"/>
          <w:color w:val="000000"/>
          <w:lang w:val="en-GB"/>
        </w:rPr>
        <w:t xml:space="preserve"> represents and substantial impediment which</w:t>
      </w:r>
      <w:r>
        <w:rPr>
          <w:rFonts w:asciiTheme="minorHAnsi" w:hAnsiTheme="minorHAnsi" w:cstheme="minorHAnsi"/>
          <w:color w:val="000000"/>
          <w:lang w:val="en-GB"/>
        </w:rPr>
        <w:t xml:space="preserve"> affects their functionality, communication, access to information, the possibility to multiply  some informational sources</w:t>
      </w:r>
      <w:r w:rsidR="00715888">
        <w:rPr>
          <w:rFonts w:asciiTheme="minorHAnsi" w:hAnsiTheme="minorHAnsi" w:cstheme="minorHAnsi"/>
          <w:color w:val="000000"/>
          <w:lang w:val="en-GB"/>
        </w:rPr>
        <w:t>, to store some information</w:t>
      </w:r>
      <w:r>
        <w:rPr>
          <w:rFonts w:asciiTheme="minorHAnsi" w:hAnsiTheme="minorHAnsi" w:cstheme="minorHAnsi"/>
          <w:color w:val="000000"/>
          <w:lang w:val="en-GB"/>
        </w:rPr>
        <w:t xml:space="preserve"> etc</w:t>
      </w:r>
      <w:r w:rsidR="00715888">
        <w:rPr>
          <w:rFonts w:asciiTheme="minorHAnsi" w:hAnsiTheme="minorHAnsi" w:cstheme="minorHAnsi"/>
          <w:color w:val="000000"/>
          <w:lang w:val="en-GB"/>
        </w:rPr>
        <w:t>.</w:t>
      </w:r>
      <w:r>
        <w:rPr>
          <w:rFonts w:asciiTheme="minorHAnsi" w:hAnsiTheme="minorHAnsi" w:cstheme="minorHAnsi"/>
          <w:color w:val="000000"/>
          <w:lang w:val="en-GB"/>
        </w:rPr>
        <w:t xml:space="preserve"> </w:t>
      </w:r>
      <w:r w:rsidR="00715888">
        <w:rPr>
          <w:rFonts w:asciiTheme="minorHAnsi" w:hAnsiTheme="minorHAnsi" w:cstheme="minorHAnsi"/>
          <w:color w:val="000000"/>
          <w:lang w:val="en-GB"/>
        </w:rPr>
        <w:t xml:space="preserve">The organizations also do not have any additional informational sources on healthcare or social support issues: such as: newsletters, journals, books, etc. The only informational sources are those provided by HelpAge International. These issues should be addressed during the follow up initiatives in order to increase the effectiveness and efficiency of the local partners and to consolidate their capacities. </w:t>
      </w:r>
    </w:p>
    <w:p w:rsidR="00BE5DD5" w:rsidRPr="0008599D" w:rsidRDefault="00BE5DD5" w:rsidP="007C7059">
      <w:pPr>
        <w:jc w:val="both"/>
        <w:outlineLvl w:val="0"/>
        <w:rPr>
          <w:rFonts w:asciiTheme="minorHAnsi" w:hAnsiTheme="minorHAnsi" w:cstheme="minorHAnsi"/>
          <w:color w:val="000000"/>
          <w:sz w:val="22"/>
          <w:szCs w:val="22"/>
          <w:lang w:val="en-GB"/>
        </w:rPr>
      </w:pPr>
    </w:p>
    <w:p w:rsidR="007C7059" w:rsidRPr="00EF6A9E" w:rsidRDefault="007C7059" w:rsidP="007C7059">
      <w:pPr>
        <w:rPr>
          <w:rFonts w:asciiTheme="minorHAnsi" w:hAnsiTheme="minorHAnsi" w:cstheme="minorHAnsi"/>
          <w:lang w:val="en-GB"/>
        </w:rPr>
      </w:pPr>
      <w:r w:rsidRPr="00EF6A9E">
        <w:rPr>
          <w:rFonts w:asciiTheme="minorHAnsi" w:hAnsiTheme="minorHAnsi" w:cstheme="minorHAnsi"/>
          <w:b/>
          <w:i/>
          <w:lang w:val="en-US"/>
        </w:rPr>
        <w:lastRenderedPageBreak/>
        <w:t>Project objective 3</w:t>
      </w:r>
      <w:r w:rsidRPr="00EF6A9E">
        <w:rPr>
          <w:rFonts w:asciiTheme="minorHAnsi" w:hAnsiTheme="minorHAnsi" w:cstheme="minorHAnsi"/>
          <w:b/>
          <w:lang w:val="en-US"/>
        </w:rPr>
        <w:t xml:space="preserve">: </w:t>
      </w:r>
      <w:r w:rsidRPr="00EF6A9E">
        <w:rPr>
          <w:rFonts w:asciiTheme="minorHAnsi" w:hAnsiTheme="minorHAnsi" w:cstheme="minorHAnsi"/>
          <w:b/>
          <w:lang w:val="en-GB"/>
        </w:rPr>
        <w:t>To support advocacy work of older people lobbying local and national governments to improve access to health-care for older people in Moldova</w:t>
      </w:r>
      <w:r w:rsidRPr="00EF6A9E">
        <w:rPr>
          <w:rFonts w:asciiTheme="minorHAnsi" w:hAnsiTheme="minorHAnsi" w:cstheme="minorHAnsi"/>
          <w:lang w:val="en-GB"/>
        </w:rPr>
        <w:t xml:space="preserve">. </w:t>
      </w:r>
    </w:p>
    <w:p w:rsidR="007C7059" w:rsidRPr="00EF6A9E" w:rsidRDefault="007C7059" w:rsidP="007C7059">
      <w:pPr>
        <w:rPr>
          <w:rFonts w:asciiTheme="minorHAnsi" w:hAnsiTheme="minorHAnsi" w:cstheme="minorHAnsi"/>
          <w:b/>
          <w:color w:val="365F91"/>
          <w:sz w:val="16"/>
          <w:szCs w:val="16"/>
          <w:lang w:val="en-GB"/>
        </w:rPr>
      </w:pPr>
    </w:p>
    <w:p w:rsidR="007C7059" w:rsidRPr="00EF6A9E" w:rsidRDefault="007C7059" w:rsidP="007C7059">
      <w:pPr>
        <w:jc w:val="both"/>
        <w:rPr>
          <w:rFonts w:asciiTheme="minorHAnsi" w:hAnsiTheme="minorHAnsi" w:cstheme="minorHAnsi"/>
          <w:lang w:val="en-GB"/>
        </w:rPr>
      </w:pPr>
      <w:r w:rsidRPr="00EF6A9E">
        <w:rPr>
          <w:rFonts w:asciiTheme="minorHAnsi" w:hAnsiTheme="minorHAnsi" w:cstheme="minorHAnsi"/>
          <w:lang w:val="en-GB"/>
        </w:rPr>
        <w:t xml:space="preserve">Again, </w:t>
      </w:r>
      <w:r w:rsidR="00715888" w:rsidRPr="00EF6A9E">
        <w:rPr>
          <w:rFonts w:asciiTheme="minorHAnsi" w:hAnsiTheme="minorHAnsi" w:cstheme="minorHAnsi"/>
          <w:u w:val="single"/>
          <w:lang w:val="en-GB"/>
        </w:rPr>
        <w:t>the findings of the final</w:t>
      </w:r>
      <w:r w:rsidRPr="00EF6A9E">
        <w:rPr>
          <w:rFonts w:asciiTheme="minorHAnsi" w:hAnsiTheme="minorHAnsi" w:cstheme="minorHAnsi"/>
          <w:u w:val="single"/>
          <w:lang w:val="en-GB"/>
        </w:rPr>
        <w:t xml:space="preserve"> project rev</w:t>
      </w:r>
      <w:r w:rsidR="00715888" w:rsidRPr="00EF6A9E">
        <w:rPr>
          <w:rFonts w:asciiTheme="minorHAnsi" w:hAnsiTheme="minorHAnsi" w:cstheme="minorHAnsi"/>
          <w:u w:val="single"/>
          <w:lang w:val="en-GB"/>
        </w:rPr>
        <w:t>iew show that the project scored</w:t>
      </w:r>
      <w:r w:rsidRPr="00EF6A9E">
        <w:rPr>
          <w:rFonts w:asciiTheme="minorHAnsi" w:hAnsiTheme="minorHAnsi" w:cstheme="minorHAnsi"/>
          <w:u w:val="single"/>
          <w:lang w:val="en-GB"/>
        </w:rPr>
        <w:t xml:space="preserve"> </w:t>
      </w:r>
      <w:r w:rsidR="007747E5">
        <w:rPr>
          <w:rFonts w:asciiTheme="minorHAnsi" w:hAnsiTheme="minorHAnsi" w:cstheme="minorHAnsi"/>
          <w:u w:val="single"/>
          <w:lang w:val="en-GB"/>
        </w:rPr>
        <w:t xml:space="preserve">relatively </w:t>
      </w:r>
      <w:r w:rsidRPr="00EF6A9E">
        <w:rPr>
          <w:rFonts w:asciiTheme="minorHAnsi" w:hAnsiTheme="minorHAnsi" w:cstheme="minorHAnsi"/>
          <w:u w:val="single"/>
          <w:lang w:val="en-GB"/>
        </w:rPr>
        <w:t>well under this project objective</w:t>
      </w:r>
      <w:r w:rsidRPr="00EF6A9E">
        <w:rPr>
          <w:rFonts w:asciiTheme="minorHAnsi" w:hAnsiTheme="minorHAnsi" w:cstheme="minorHAnsi"/>
          <w:lang w:val="en-GB"/>
        </w:rPr>
        <w:t>.</w:t>
      </w:r>
      <w:r w:rsidR="00715888" w:rsidRPr="00EF6A9E">
        <w:rPr>
          <w:rFonts w:asciiTheme="minorHAnsi" w:hAnsiTheme="minorHAnsi" w:cstheme="minorHAnsi"/>
          <w:lang w:val="en-GB"/>
        </w:rPr>
        <w:t xml:space="preserve"> The project used</w:t>
      </w:r>
      <w:r w:rsidRPr="00EF6A9E">
        <w:rPr>
          <w:rFonts w:asciiTheme="minorHAnsi" w:hAnsiTheme="minorHAnsi" w:cstheme="minorHAnsi"/>
          <w:lang w:val="en-GB"/>
        </w:rPr>
        <w:t xml:space="preserve"> successfully several interventions to achieve the above mentioned objective: such as: Baseline survey; On-going monitoring reports and regular feedback to national level Ministry of Health; OCM data collection and National level advocacy campaigns on World Health Day and International Day of Older Persons.</w:t>
      </w:r>
    </w:p>
    <w:p w:rsidR="001560FC" w:rsidRDefault="007747E5" w:rsidP="007C7059">
      <w:pPr>
        <w:jc w:val="both"/>
        <w:rPr>
          <w:rFonts w:asciiTheme="minorHAnsi" w:hAnsiTheme="minorHAnsi" w:cstheme="minorHAnsi"/>
          <w:lang w:val="en-GB"/>
        </w:rPr>
      </w:pPr>
      <w:r>
        <w:rPr>
          <w:rFonts w:asciiTheme="minorHAnsi" w:hAnsiTheme="minorHAnsi" w:cstheme="minorHAnsi"/>
          <w:lang w:val="en-GB"/>
        </w:rPr>
        <w:t>Below are shortly described key interventions.</w:t>
      </w:r>
    </w:p>
    <w:p w:rsidR="002E7E74" w:rsidRDefault="007C7059" w:rsidP="007C7059">
      <w:pPr>
        <w:jc w:val="both"/>
        <w:rPr>
          <w:rFonts w:asciiTheme="minorHAnsi" w:hAnsiTheme="minorHAnsi" w:cstheme="minorHAnsi"/>
          <w:lang w:val="en-GB"/>
        </w:rPr>
      </w:pPr>
      <w:r w:rsidRPr="007747E5">
        <w:rPr>
          <w:rFonts w:asciiTheme="minorHAnsi" w:hAnsiTheme="minorHAnsi" w:cstheme="minorHAnsi"/>
          <w:lang w:val="en-GB"/>
        </w:rPr>
        <w:t>The</w:t>
      </w:r>
      <w:r w:rsidR="007747E5" w:rsidRPr="007747E5">
        <w:rPr>
          <w:rFonts w:asciiTheme="minorHAnsi" w:hAnsiTheme="minorHAnsi" w:cstheme="minorHAnsi"/>
          <w:lang w:val="en-GB"/>
        </w:rPr>
        <w:t xml:space="preserve"> final evaluation proved that the</w:t>
      </w:r>
      <w:r w:rsidRPr="007747E5">
        <w:rPr>
          <w:rFonts w:asciiTheme="minorHAnsi" w:hAnsiTheme="minorHAnsi" w:cstheme="minorHAnsi"/>
          <w:lang w:val="en-GB"/>
        </w:rPr>
        <w:t xml:space="preserve"> </w:t>
      </w:r>
      <w:r w:rsidR="007747E5" w:rsidRPr="007747E5">
        <w:rPr>
          <w:rFonts w:asciiTheme="minorHAnsi" w:hAnsiTheme="minorHAnsi" w:cstheme="minorHAnsi"/>
          <w:lang w:val="en-GB"/>
        </w:rPr>
        <w:t xml:space="preserve">local </w:t>
      </w:r>
      <w:r w:rsidRPr="007747E5">
        <w:rPr>
          <w:rFonts w:asciiTheme="minorHAnsi" w:hAnsiTheme="minorHAnsi" w:cstheme="minorHAnsi"/>
          <w:lang w:val="en-GB"/>
        </w:rPr>
        <w:t>volunte</w:t>
      </w:r>
      <w:r w:rsidR="007747E5" w:rsidRPr="007747E5">
        <w:rPr>
          <w:rFonts w:asciiTheme="minorHAnsi" w:hAnsiTheme="minorHAnsi" w:cstheme="minorHAnsi"/>
          <w:lang w:val="en-GB"/>
        </w:rPr>
        <w:t xml:space="preserve">ers </w:t>
      </w:r>
      <w:r w:rsidR="007747E5">
        <w:rPr>
          <w:rFonts w:asciiTheme="minorHAnsi" w:hAnsiTheme="minorHAnsi" w:cstheme="minorHAnsi"/>
          <w:lang w:val="en-GB"/>
        </w:rPr>
        <w:t xml:space="preserve">regularly </w:t>
      </w:r>
      <w:r w:rsidR="007747E5" w:rsidRPr="007747E5">
        <w:rPr>
          <w:rFonts w:asciiTheme="minorHAnsi" w:hAnsiTheme="minorHAnsi" w:cstheme="minorHAnsi"/>
          <w:lang w:val="en-GB"/>
        </w:rPr>
        <w:t>collect</w:t>
      </w:r>
      <w:r w:rsidR="007747E5">
        <w:rPr>
          <w:rFonts w:asciiTheme="minorHAnsi" w:hAnsiTheme="minorHAnsi" w:cstheme="minorHAnsi"/>
          <w:lang w:val="en-GB"/>
        </w:rPr>
        <w:t>ed</w:t>
      </w:r>
      <w:r w:rsidR="007747E5" w:rsidRPr="007747E5">
        <w:rPr>
          <w:rFonts w:asciiTheme="minorHAnsi" w:hAnsiTheme="minorHAnsi" w:cstheme="minorHAnsi"/>
          <w:lang w:val="en-GB"/>
        </w:rPr>
        <w:t xml:space="preserve"> </w:t>
      </w:r>
      <w:r w:rsidRPr="007747E5">
        <w:rPr>
          <w:rFonts w:asciiTheme="minorHAnsi" w:hAnsiTheme="minorHAnsi" w:cstheme="minorHAnsi"/>
          <w:lang w:val="en-GB"/>
        </w:rPr>
        <w:t>data with regard to the heath situation of the vulnerable older people and their needs of med</w:t>
      </w:r>
      <w:r w:rsidR="007747E5">
        <w:rPr>
          <w:rFonts w:asciiTheme="minorHAnsi" w:hAnsiTheme="minorHAnsi" w:cstheme="minorHAnsi"/>
          <w:lang w:val="en-GB"/>
        </w:rPr>
        <w:t>ical care and health services. They also</w:t>
      </w:r>
      <w:r w:rsidRPr="007747E5">
        <w:rPr>
          <w:rFonts w:asciiTheme="minorHAnsi" w:hAnsiTheme="minorHAnsi" w:cstheme="minorHAnsi"/>
          <w:lang w:val="en-GB"/>
        </w:rPr>
        <w:t xml:space="preserve"> monitor</w:t>
      </w:r>
      <w:r w:rsidR="007747E5">
        <w:rPr>
          <w:rFonts w:asciiTheme="minorHAnsi" w:hAnsiTheme="minorHAnsi" w:cstheme="minorHAnsi"/>
          <w:lang w:val="en-GB"/>
        </w:rPr>
        <w:t>ed</w:t>
      </w:r>
      <w:r w:rsidRPr="007747E5">
        <w:rPr>
          <w:rFonts w:asciiTheme="minorHAnsi" w:hAnsiTheme="minorHAnsi" w:cstheme="minorHAnsi"/>
          <w:lang w:val="en-GB"/>
        </w:rPr>
        <w:t xml:space="preserve"> changes </w:t>
      </w:r>
      <w:r w:rsidR="007747E5">
        <w:rPr>
          <w:rFonts w:asciiTheme="minorHAnsi" w:hAnsiTheme="minorHAnsi" w:cstheme="minorHAnsi"/>
          <w:lang w:val="en-GB"/>
        </w:rPr>
        <w:t xml:space="preserve">in the health conditions of the beneficiaries and </w:t>
      </w:r>
      <w:r w:rsidRPr="007747E5">
        <w:rPr>
          <w:rFonts w:asciiTheme="minorHAnsi" w:hAnsiTheme="minorHAnsi" w:cstheme="minorHAnsi"/>
          <w:lang w:val="en-GB"/>
        </w:rPr>
        <w:t>collected case studies, health monitoring forms and other useful information for their work and HelpAge used the project evidences in the ca</w:t>
      </w:r>
      <w:r w:rsidR="007747E5">
        <w:rPr>
          <w:rFonts w:asciiTheme="minorHAnsi" w:hAnsiTheme="minorHAnsi" w:cstheme="minorHAnsi"/>
          <w:lang w:val="en-GB"/>
        </w:rPr>
        <w:t xml:space="preserve">mpaigns Age Demands Action on Health </w:t>
      </w:r>
      <w:r w:rsidR="002E7E74">
        <w:rPr>
          <w:rFonts w:asciiTheme="minorHAnsi" w:hAnsiTheme="minorHAnsi" w:cstheme="minorHAnsi"/>
          <w:lang w:val="en-GB"/>
        </w:rPr>
        <w:t xml:space="preserve">and met </w:t>
      </w:r>
      <w:r w:rsidR="007747E5">
        <w:rPr>
          <w:rFonts w:asciiTheme="minorHAnsi" w:hAnsiTheme="minorHAnsi" w:cstheme="minorHAnsi"/>
          <w:lang w:val="en-GB"/>
        </w:rPr>
        <w:t>with different public officials including</w:t>
      </w:r>
      <w:r w:rsidRPr="007747E5">
        <w:rPr>
          <w:rFonts w:asciiTheme="minorHAnsi" w:hAnsiTheme="minorHAnsi" w:cstheme="minorHAnsi"/>
          <w:lang w:val="en-GB"/>
        </w:rPr>
        <w:t xml:space="preserve"> the President Nicolae Timofti </w:t>
      </w:r>
      <w:r w:rsidR="007747E5">
        <w:rPr>
          <w:rFonts w:asciiTheme="minorHAnsi" w:hAnsiTheme="minorHAnsi" w:cstheme="minorHAnsi"/>
          <w:lang w:val="en-GB"/>
        </w:rPr>
        <w:t xml:space="preserve">and sharing the information related to </w:t>
      </w:r>
      <w:r w:rsidRPr="007747E5">
        <w:rPr>
          <w:rFonts w:asciiTheme="minorHAnsi" w:hAnsiTheme="minorHAnsi" w:cstheme="minorHAnsi"/>
          <w:lang w:val="en-GB"/>
        </w:rPr>
        <w:t>health</w:t>
      </w:r>
      <w:r w:rsidR="007747E5">
        <w:rPr>
          <w:rFonts w:asciiTheme="minorHAnsi" w:hAnsiTheme="minorHAnsi" w:cstheme="minorHAnsi"/>
          <w:lang w:val="en-GB"/>
        </w:rPr>
        <w:t xml:space="preserve"> care</w:t>
      </w:r>
      <w:r w:rsidRPr="007747E5">
        <w:rPr>
          <w:rFonts w:asciiTheme="minorHAnsi" w:hAnsiTheme="minorHAnsi" w:cstheme="minorHAnsi"/>
          <w:lang w:val="en-GB"/>
        </w:rPr>
        <w:t xml:space="preserve"> issues </w:t>
      </w:r>
      <w:r w:rsidR="007747E5">
        <w:rPr>
          <w:rFonts w:asciiTheme="minorHAnsi" w:hAnsiTheme="minorHAnsi" w:cstheme="minorHAnsi"/>
          <w:lang w:val="en-GB"/>
        </w:rPr>
        <w:t xml:space="preserve">of the elderly people. </w:t>
      </w:r>
    </w:p>
    <w:p w:rsidR="007C7059" w:rsidRDefault="007C7059" w:rsidP="007C7059">
      <w:pPr>
        <w:jc w:val="both"/>
        <w:rPr>
          <w:rFonts w:asciiTheme="minorHAnsi" w:hAnsiTheme="minorHAnsi" w:cstheme="minorHAnsi"/>
          <w:lang w:val="en-GB"/>
        </w:rPr>
      </w:pPr>
      <w:r w:rsidRPr="007747E5">
        <w:rPr>
          <w:rFonts w:asciiTheme="minorHAnsi" w:hAnsiTheme="minorHAnsi" w:cstheme="minorHAnsi"/>
          <w:lang w:val="en-GB"/>
        </w:rPr>
        <w:t>Such meeting</w:t>
      </w:r>
      <w:r w:rsidR="002E7E74">
        <w:rPr>
          <w:rFonts w:asciiTheme="minorHAnsi" w:hAnsiTheme="minorHAnsi" w:cstheme="minorHAnsi"/>
          <w:lang w:val="en-GB"/>
        </w:rPr>
        <w:t>s</w:t>
      </w:r>
      <w:r w:rsidRPr="007747E5">
        <w:rPr>
          <w:rFonts w:asciiTheme="minorHAnsi" w:hAnsiTheme="minorHAnsi" w:cstheme="minorHAnsi"/>
          <w:lang w:val="en-GB"/>
        </w:rPr>
        <w:t xml:space="preserve"> </w:t>
      </w:r>
      <w:r w:rsidR="002E7E74">
        <w:rPr>
          <w:rFonts w:asciiTheme="minorHAnsi" w:hAnsiTheme="minorHAnsi" w:cstheme="minorHAnsi"/>
          <w:lang w:val="en-GB"/>
        </w:rPr>
        <w:t xml:space="preserve">are important advocacy tools because they </w:t>
      </w:r>
      <w:r w:rsidRPr="007747E5">
        <w:rPr>
          <w:rFonts w:asciiTheme="minorHAnsi" w:hAnsiTheme="minorHAnsi" w:cstheme="minorHAnsi"/>
          <w:lang w:val="en-GB"/>
        </w:rPr>
        <w:t>increase the public visibility of the project and s</w:t>
      </w:r>
      <w:r w:rsidR="002E7E74">
        <w:rPr>
          <w:rFonts w:asciiTheme="minorHAnsi" w:hAnsiTheme="minorHAnsi" w:cstheme="minorHAnsi"/>
          <w:lang w:val="en-GB"/>
        </w:rPr>
        <w:t xml:space="preserve">ensitise the authorities </w:t>
      </w:r>
      <w:r w:rsidRPr="007747E5">
        <w:rPr>
          <w:rFonts w:asciiTheme="minorHAnsi" w:hAnsiTheme="minorHAnsi" w:cstheme="minorHAnsi"/>
          <w:lang w:val="en-GB"/>
        </w:rPr>
        <w:t>about the needs of the elderly people</w:t>
      </w:r>
      <w:r w:rsidR="002E7E74">
        <w:rPr>
          <w:rFonts w:asciiTheme="minorHAnsi" w:hAnsiTheme="minorHAnsi" w:cstheme="minorHAnsi"/>
          <w:lang w:val="en-GB"/>
        </w:rPr>
        <w:t xml:space="preserve"> and influence the decision making process</w:t>
      </w:r>
      <w:r w:rsidRPr="007747E5">
        <w:rPr>
          <w:rFonts w:asciiTheme="minorHAnsi" w:hAnsiTheme="minorHAnsi" w:cstheme="minorHAnsi"/>
          <w:lang w:val="en-GB"/>
        </w:rPr>
        <w:t>.</w:t>
      </w:r>
      <w:r w:rsidR="002E7E74">
        <w:rPr>
          <w:rFonts w:asciiTheme="minorHAnsi" w:hAnsiTheme="minorHAnsi" w:cstheme="minorHAnsi"/>
          <w:lang w:val="en-GB"/>
        </w:rPr>
        <w:t xml:space="preserve"> </w:t>
      </w:r>
      <w:r w:rsidRPr="007747E5">
        <w:rPr>
          <w:rFonts w:asciiTheme="minorHAnsi" w:hAnsiTheme="minorHAnsi" w:cstheme="minorHAnsi"/>
          <w:lang w:val="en-GB"/>
        </w:rPr>
        <w:t xml:space="preserve"> The evidence and health data collected by the volunteers is also a strong advocacy tool used by the older people and the partner NGOs during various awareness raising activities.</w:t>
      </w:r>
      <w:r w:rsidRPr="0008599D">
        <w:rPr>
          <w:rFonts w:asciiTheme="minorHAnsi" w:hAnsiTheme="minorHAnsi" w:cstheme="minorHAnsi"/>
          <w:lang w:val="en-GB"/>
        </w:rPr>
        <w:t xml:space="preserve"> </w:t>
      </w:r>
    </w:p>
    <w:p w:rsidR="00044C5C" w:rsidRDefault="002E7E74" w:rsidP="007C7059">
      <w:pPr>
        <w:jc w:val="both"/>
        <w:rPr>
          <w:rFonts w:asciiTheme="minorHAnsi" w:hAnsiTheme="minorHAnsi" w:cstheme="minorHAnsi"/>
          <w:lang w:val="en-GB"/>
        </w:rPr>
      </w:pPr>
      <w:r>
        <w:rPr>
          <w:rFonts w:asciiTheme="minorHAnsi" w:hAnsiTheme="minorHAnsi" w:cstheme="minorHAnsi"/>
          <w:lang w:val="en-GB"/>
        </w:rPr>
        <w:t>The evaluation revealed that the project managed to establish productive relationships with the local public authorities, but still OPGs do not have enough influence on decisi</w:t>
      </w:r>
      <w:r w:rsidR="00044C5C">
        <w:rPr>
          <w:rFonts w:asciiTheme="minorHAnsi" w:hAnsiTheme="minorHAnsi" w:cstheme="minorHAnsi"/>
          <w:lang w:val="en-GB"/>
        </w:rPr>
        <w:t>ons makers</w:t>
      </w:r>
      <w:r>
        <w:rPr>
          <w:rFonts w:asciiTheme="minorHAnsi" w:hAnsiTheme="minorHAnsi" w:cstheme="minorHAnsi"/>
          <w:lang w:val="en-GB"/>
        </w:rPr>
        <w:t xml:space="preserve"> when it comes to </w:t>
      </w:r>
      <w:r w:rsidR="00044C5C">
        <w:rPr>
          <w:rFonts w:asciiTheme="minorHAnsi" w:hAnsiTheme="minorHAnsi" w:cstheme="minorHAnsi"/>
          <w:lang w:val="en-GB"/>
        </w:rPr>
        <w:t xml:space="preserve">their financial engagement in supporting the health care services for older people.     Some of the volunteers stated that the public authorities simply do not want to allocate resources for such purposes, while others mentioned that they do not have them. </w:t>
      </w:r>
    </w:p>
    <w:p w:rsidR="00044C5C" w:rsidRPr="00044C5C" w:rsidRDefault="00044C5C" w:rsidP="007C7059">
      <w:pPr>
        <w:jc w:val="both"/>
        <w:rPr>
          <w:rFonts w:asciiTheme="minorHAnsi" w:hAnsiTheme="minorHAnsi" w:cstheme="minorHAnsi"/>
          <w:sz w:val="10"/>
          <w:szCs w:val="10"/>
          <w:lang w:val="en-GB"/>
        </w:rPr>
      </w:pPr>
    </w:p>
    <w:p w:rsidR="002E7E74" w:rsidRPr="0008599D" w:rsidRDefault="00044C5C" w:rsidP="007C7059">
      <w:pPr>
        <w:jc w:val="both"/>
        <w:rPr>
          <w:rFonts w:asciiTheme="minorHAnsi" w:hAnsiTheme="minorHAnsi" w:cstheme="minorHAnsi"/>
          <w:lang w:val="en-GB"/>
        </w:rPr>
      </w:pPr>
      <w:r>
        <w:rPr>
          <w:rFonts w:asciiTheme="minorHAnsi" w:hAnsiTheme="minorHAnsi" w:cstheme="minorHAnsi"/>
          <w:lang w:val="en-GB"/>
        </w:rPr>
        <w:t xml:space="preserve">Anyway, </w:t>
      </w:r>
      <w:r w:rsidRPr="007747E5">
        <w:rPr>
          <w:rFonts w:asciiTheme="minorHAnsi" w:hAnsiTheme="minorHAnsi" w:cstheme="minorHAnsi"/>
          <w:lang w:val="en-GB"/>
        </w:rPr>
        <w:t>the project increases the engagement of older people with local and national governments to improve access to health-care for older people in four communities in Moldova</w:t>
      </w:r>
      <w:r>
        <w:rPr>
          <w:rFonts w:asciiTheme="minorHAnsi" w:hAnsiTheme="minorHAnsi" w:cstheme="minorHAnsi"/>
          <w:lang w:val="en-GB"/>
        </w:rPr>
        <w:t xml:space="preserve"> and the implementing partners are satisfied about collaboration with public authorities, but they are still sceptical about the capacity and willingness of the authorities to support healthcare and social services for OP.  </w:t>
      </w:r>
    </w:p>
    <w:p w:rsidR="007C7059" w:rsidRPr="00BA7E7E" w:rsidRDefault="007C7059" w:rsidP="007C7059">
      <w:pPr>
        <w:rPr>
          <w:rFonts w:asciiTheme="minorHAnsi" w:hAnsiTheme="minorHAnsi" w:cstheme="minorHAnsi"/>
          <w:lang w:val="en-GB"/>
        </w:rPr>
      </w:pPr>
    </w:p>
    <w:p w:rsidR="007C7059" w:rsidRPr="00BA7E7E" w:rsidRDefault="00B52B6C" w:rsidP="007C7059">
      <w:pPr>
        <w:rPr>
          <w:rFonts w:asciiTheme="minorHAnsi" w:hAnsiTheme="minorHAnsi" w:cstheme="minorHAnsi"/>
          <w:b/>
          <w:lang w:val="en-GB"/>
        </w:rPr>
      </w:pPr>
      <w:r>
        <w:rPr>
          <w:rFonts w:asciiTheme="minorHAnsi" w:hAnsiTheme="minorHAnsi" w:cstheme="minorHAnsi"/>
          <w:b/>
          <w:lang w:val="en-GB"/>
        </w:rPr>
        <w:t>3.</w:t>
      </w:r>
      <w:r w:rsidR="007C7059" w:rsidRPr="00BA7E7E">
        <w:rPr>
          <w:rFonts w:asciiTheme="minorHAnsi" w:hAnsiTheme="minorHAnsi" w:cstheme="minorHAnsi"/>
          <w:b/>
          <w:lang w:val="en-GB"/>
        </w:rPr>
        <w:t>2.</w:t>
      </w:r>
      <w:r>
        <w:rPr>
          <w:rFonts w:asciiTheme="minorHAnsi" w:hAnsiTheme="minorHAnsi" w:cstheme="minorHAnsi"/>
          <w:b/>
          <w:lang w:val="en-GB"/>
        </w:rPr>
        <w:t>2</w:t>
      </w:r>
      <w:r w:rsidR="007C7059" w:rsidRPr="00BA7E7E">
        <w:rPr>
          <w:rFonts w:asciiTheme="minorHAnsi" w:hAnsiTheme="minorHAnsi" w:cstheme="minorHAnsi"/>
          <w:b/>
          <w:lang w:val="en-GB"/>
        </w:rPr>
        <w:t xml:space="preserve"> Stakeholders interest and satisfaction with project results</w:t>
      </w:r>
    </w:p>
    <w:p w:rsidR="007C7059" w:rsidRPr="00BA7E7E" w:rsidRDefault="007C7059" w:rsidP="007C7059">
      <w:pPr>
        <w:rPr>
          <w:rFonts w:asciiTheme="minorHAnsi" w:hAnsiTheme="minorHAnsi" w:cstheme="minorHAnsi"/>
          <w:b/>
          <w:i/>
          <w:sz w:val="16"/>
          <w:szCs w:val="16"/>
          <w:u w:val="single"/>
          <w:lang w:val="en-GB"/>
        </w:rPr>
      </w:pPr>
    </w:p>
    <w:p w:rsidR="00B52B6C" w:rsidRDefault="007C7059" w:rsidP="007C7059">
      <w:pPr>
        <w:overflowPunct w:val="0"/>
        <w:jc w:val="both"/>
        <w:textAlignment w:val="baseline"/>
        <w:rPr>
          <w:rFonts w:asciiTheme="minorHAnsi" w:hAnsiTheme="minorHAnsi" w:cstheme="minorHAnsi"/>
          <w:lang w:val="en-GB"/>
        </w:rPr>
      </w:pPr>
      <w:r w:rsidRPr="00B52B6C">
        <w:rPr>
          <w:rFonts w:asciiTheme="minorHAnsi" w:hAnsiTheme="minorHAnsi" w:cstheme="minorHAnsi"/>
          <w:b/>
          <w:i/>
          <w:lang w:val="en-GB"/>
        </w:rPr>
        <w:t>EQ:</w:t>
      </w:r>
      <w:r w:rsidRPr="00B52B6C">
        <w:rPr>
          <w:rFonts w:asciiTheme="minorHAnsi" w:hAnsiTheme="minorHAnsi" w:cstheme="minorHAnsi"/>
          <w:lang w:val="en-GB"/>
        </w:rPr>
        <w:t xml:space="preserve"> </w:t>
      </w:r>
      <w:r w:rsidRPr="00B52B6C">
        <w:rPr>
          <w:rFonts w:asciiTheme="minorHAnsi" w:hAnsiTheme="minorHAnsi" w:cstheme="minorHAnsi"/>
          <w:i/>
          <w:lang w:val="en-GB"/>
        </w:rPr>
        <w:t xml:space="preserve"> To what extent have beneficiaries bee</w:t>
      </w:r>
      <w:r w:rsidR="00044C5C" w:rsidRPr="00B52B6C">
        <w:rPr>
          <w:rFonts w:asciiTheme="minorHAnsi" w:hAnsiTheme="minorHAnsi" w:cstheme="minorHAnsi"/>
          <w:i/>
          <w:lang w:val="en-GB"/>
        </w:rPr>
        <w:t>n satisfied with the project</w:t>
      </w:r>
      <w:r w:rsidRPr="00B52B6C">
        <w:rPr>
          <w:rFonts w:asciiTheme="minorHAnsi" w:hAnsiTheme="minorHAnsi" w:cstheme="minorHAnsi"/>
          <w:i/>
          <w:lang w:val="en-GB"/>
        </w:rPr>
        <w:t xml:space="preserve"> results?  </w:t>
      </w:r>
    </w:p>
    <w:p w:rsidR="007C7059" w:rsidRPr="00B52B6C" w:rsidRDefault="007C7059" w:rsidP="007C7059">
      <w:pPr>
        <w:overflowPunct w:val="0"/>
        <w:jc w:val="both"/>
        <w:textAlignment w:val="baseline"/>
        <w:rPr>
          <w:rFonts w:asciiTheme="minorHAnsi" w:hAnsiTheme="minorHAnsi" w:cstheme="minorHAnsi"/>
          <w:sz w:val="8"/>
          <w:szCs w:val="8"/>
          <w:lang w:val="en-GB"/>
        </w:rPr>
      </w:pPr>
      <w:r w:rsidRPr="00B52B6C">
        <w:rPr>
          <w:rFonts w:asciiTheme="minorHAnsi" w:hAnsiTheme="minorHAnsi" w:cstheme="minorHAnsi"/>
          <w:sz w:val="8"/>
          <w:szCs w:val="8"/>
          <w:lang w:val="en-GB"/>
        </w:rPr>
        <w:t xml:space="preserve">        </w:t>
      </w:r>
    </w:p>
    <w:p w:rsidR="007C7059" w:rsidRPr="00044C5C" w:rsidRDefault="007C7059" w:rsidP="007C7059">
      <w:pPr>
        <w:jc w:val="both"/>
        <w:rPr>
          <w:rFonts w:asciiTheme="minorHAnsi" w:hAnsiTheme="minorHAnsi" w:cstheme="minorHAnsi"/>
          <w:lang w:val="en-GB"/>
        </w:rPr>
      </w:pPr>
      <w:r w:rsidRPr="00044C5C">
        <w:rPr>
          <w:rFonts w:asciiTheme="minorHAnsi" w:hAnsiTheme="minorHAnsi" w:cstheme="minorHAnsi"/>
          <w:lang w:val="en-GB"/>
        </w:rPr>
        <w:t xml:space="preserve">The </w:t>
      </w:r>
      <w:r w:rsidR="00BA7E7E">
        <w:rPr>
          <w:rFonts w:asciiTheme="minorHAnsi" w:hAnsiTheme="minorHAnsi" w:cstheme="minorHAnsi"/>
          <w:lang w:val="en-GB"/>
        </w:rPr>
        <w:t xml:space="preserve">final </w:t>
      </w:r>
      <w:r w:rsidRPr="00044C5C">
        <w:rPr>
          <w:rFonts w:asciiTheme="minorHAnsi" w:hAnsiTheme="minorHAnsi" w:cstheme="minorHAnsi"/>
          <w:lang w:val="en-GB"/>
        </w:rPr>
        <w:t>evaluation revealed that the stakeholders demonst</w:t>
      </w:r>
      <w:r w:rsidR="00BA7E7E">
        <w:rPr>
          <w:rFonts w:asciiTheme="minorHAnsi" w:hAnsiTheme="minorHAnsi" w:cstheme="minorHAnsi"/>
          <w:lang w:val="en-GB"/>
        </w:rPr>
        <w:t>rated sufficient interest and were</w:t>
      </w:r>
      <w:r w:rsidRPr="00044C5C">
        <w:rPr>
          <w:rFonts w:asciiTheme="minorHAnsi" w:hAnsiTheme="minorHAnsi" w:cstheme="minorHAnsi"/>
          <w:lang w:val="en-GB"/>
        </w:rPr>
        <w:t xml:space="preserve"> involved in the</w:t>
      </w:r>
      <w:r w:rsidR="00BA7E7E">
        <w:rPr>
          <w:rFonts w:asciiTheme="minorHAnsi" w:hAnsiTheme="minorHAnsi" w:cstheme="minorHAnsi"/>
          <w:lang w:val="en-GB"/>
        </w:rPr>
        <w:t xml:space="preserve"> key</w:t>
      </w:r>
      <w:r w:rsidRPr="00044C5C">
        <w:rPr>
          <w:rFonts w:asciiTheme="minorHAnsi" w:hAnsiTheme="minorHAnsi" w:cstheme="minorHAnsi"/>
          <w:lang w:val="en-GB"/>
        </w:rPr>
        <w:t xml:space="preserve"> project activities. Family d</w:t>
      </w:r>
      <w:r w:rsidR="00BA7E7E">
        <w:rPr>
          <w:rFonts w:asciiTheme="minorHAnsi" w:hAnsiTheme="minorHAnsi" w:cstheme="minorHAnsi"/>
          <w:lang w:val="en-GB"/>
        </w:rPr>
        <w:t xml:space="preserve">octors and social assistants cooperated </w:t>
      </w:r>
      <w:r w:rsidRPr="00044C5C">
        <w:rPr>
          <w:rFonts w:asciiTheme="minorHAnsi" w:hAnsiTheme="minorHAnsi" w:cstheme="minorHAnsi"/>
          <w:lang w:val="en-GB"/>
        </w:rPr>
        <w:t xml:space="preserve">closely with the volunteers, and the volunteers actively </w:t>
      </w:r>
      <w:r w:rsidR="00BA7E7E" w:rsidRPr="00044C5C">
        <w:rPr>
          <w:rFonts w:asciiTheme="minorHAnsi" w:hAnsiTheme="minorHAnsi" w:cstheme="minorHAnsi"/>
          <w:lang w:val="en-GB"/>
        </w:rPr>
        <w:t>refer</w:t>
      </w:r>
      <w:r w:rsidR="00BA7E7E">
        <w:rPr>
          <w:rFonts w:asciiTheme="minorHAnsi" w:hAnsiTheme="minorHAnsi" w:cstheme="minorHAnsi"/>
          <w:lang w:val="en-GB"/>
        </w:rPr>
        <w:t>red</w:t>
      </w:r>
      <w:r w:rsidRPr="00044C5C">
        <w:rPr>
          <w:rFonts w:asciiTheme="minorHAnsi" w:hAnsiTheme="minorHAnsi" w:cstheme="minorHAnsi"/>
          <w:lang w:val="en-GB"/>
        </w:rPr>
        <w:t xml:space="preserve"> the beneficiaries </w:t>
      </w:r>
      <w:r w:rsidR="00BA7E7E">
        <w:rPr>
          <w:rFonts w:asciiTheme="minorHAnsi" w:hAnsiTheme="minorHAnsi" w:cstheme="minorHAnsi"/>
          <w:lang w:val="en-GB"/>
        </w:rPr>
        <w:t>to the local service providers and this represents one of the key strengths of the HAI Moldova project.</w:t>
      </w:r>
    </w:p>
    <w:p w:rsidR="007C7059" w:rsidRPr="00044C5C" w:rsidRDefault="007C7059" w:rsidP="007C7059">
      <w:pPr>
        <w:jc w:val="both"/>
        <w:rPr>
          <w:rFonts w:asciiTheme="minorHAnsi" w:hAnsiTheme="minorHAnsi" w:cstheme="minorHAnsi"/>
          <w:lang w:val="en-GB"/>
        </w:rPr>
      </w:pPr>
      <w:r w:rsidRPr="00044C5C">
        <w:rPr>
          <w:rFonts w:asciiTheme="minorHAnsi" w:hAnsiTheme="minorHAnsi" w:cstheme="minorHAnsi"/>
          <w:lang w:val="en-GB"/>
        </w:rPr>
        <w:t>The stakeholders consulted during the evaluatio</w:t>
      </w:r>
      <w:r w:rsidR="00BA7E7E">
        <w:rPr>
          <w:rFonts w:asciiTheme="minorHAnsi" w:hAnsiTheme="minorHAnsi" w:cstheme="minorHAnsi"/>
          <w:lang w:val="en-GB"/>
        </w:rPr>
        <w:t>n appreciated that the project wa</w:t>
      </w:r>
      <w:r w:rsidRPr="00044C5C">
        <w:rPr>
          <w:rFonts w:asciiTheme="minorHAnsi" w:hAnsiTheme="minorHAnsi" w:cstheme="minorHAnsi"/>
          <w:lang w:val="en-GB"/>
        </w:rPr>
        <w:t>s very important, welcomed, focused and the target group indeed is very vulnerable</w:t>
      </w:r>
      <w:r w:rsidR="00BA7E7E">
        <w:rPr>
          <w:rFonts w:asciiTheme="minorHAnsi" w:hAnsiTheme="minorHAnsi" w:cstheme="minorHAnsi"/>
          <w:lang w:val="en-GB"/>
        </w:rPr>
        <w:t xml:space="preserve"> and needs such kind of support</w:t>
      </w:r>
      <w:r w:rsidRPr="00044C5C">
        <w:rPr>
          <w:rFonts w:asciiTheme="minorHAnsi" w:hAnsiTheme="minorHAnsi" w:cstheme="minorHAnsi"/>
          <w:lang w:val="en-GB"/>
        </w:rPr>
        <w:t xml:space="preserve">. </w:t>
      </w:r>
    </w:p>
    <w:p w:rsidR="00B52B6C" w:rsidRDefault="007C7059" w:rsidP="007C7059">
      <w:pPr>
        <w:tabs>
          <w:tab w:val="num" w:pos="360"/>
          <w:tab w:val="left" w:pos="1890"/>
        </w:tabs>
        <w:jc w:val="both"/>
        <w:rPr>
          <w:rFonts w:asciiTheme="minorHAnsi" w:hAnsiTheme="minorHAnsi" w:cstheme="minorHAnsi"/>
          <w:lang w:val="en-GB"/>
        </w:rPr>
      </w:pPr>
      <w:r w:rsidRPr="00044C5C">
        <w:rPr>
          <w:rFonts w:asciiTheme="minorHAnsi" w:hAnsiTheme="minorHAnsi" w:cstheme="minorHAnsi"/>
          <w:lang w:val="en-GB"/>
        </w:rPr>
        <w:t xml:space="preserve">As for the satisfaction, interviewed beneficiaries concurred that they are very thankful and satisfied with the project support and expressed interest toward all project activities.          </w:t>
      </w:r>
    </w:p>
    <w:p w:rsidR="00B52B6C" w:rsidRDefault="00B52B6C" w:rsidP="007C7059">
      <w:pPr>
        <w:tabs>
          <w:tab w:val="num" w:pos="360"/>
          <w:tab w:val="left" w:pos="1890"/>
        </w:tabs>
        <w:jc w:val="both"/>
        <w:rPr>
          <w:rFonts w:asciiTheme="minorHAnsi" w:hAnsiTheme="minorHAnsi" w:cstheme="minorHAnsi"/>
          <w:lang w:val="en-GB"/>
        </w:rPr>
      </w:pPr>
    </w:p>
    <w:p w:rsidR="007C7059" w:rsidRDefault="007C7059" w:rsidP="007C7059">
      <w:pPr>
        <w:tabs>
          <w:tab w:val="num" w:pos="360"/>
          <w:tab w:val="left" w:pos="1890"/>
        </w:tabs>
        <w:jc w:val="both"/>
        <w:rPr>
          <w:rFonts w:asciiTheme="minorHAnsi" w:hAnsiTheme="minorHAnsi" w:cstheme="minorHAnsi"/>
          <w:i/>
          <w:lang w:val="en-GB"/>
        </w:rPr>
      </w:pPr>
      <w:r w:rsidRPr="00044C5C">
        <w:rPr>
          <w:rFonts w:asciiTheme="minorHAnsi" w:hAnsiTheme="minorHAnsi" w:cstheme="minorHAnsi"/>
          <w:lang w:val="en-GB"/>
        </w:rPr>
        <w:t xml:space="preserve">Volunteers stated that they are also satisfied with the project, because they acquired useful information about health care and in this context, are very eloquent the thoughts expressed by </w:t>
      </w:r>
      <w:r w:rsidR="00BA7E7E" w:rsidRPr="00BA7E7E">
        <w:rPr>
          <w:rFonts w:asciiTheme="minorHAnsi" w:hAnsiTheme="minorHAnsi" w:cstheme="minorHAnsi"/>
          <w:lang w:val="en-GB"/>
        </w:rPr>
        <w:lastRenderedPageBreak/>
        <w:t>one of the beneficiaries</w:t>
      </w:r>
      <w:r w:rsidRPr="00BA7E7E">
        <w:rPr>
          <w:rFonts w:asciiTheme="minorHAnsi" w:hAnsiTheme="minorHAnsi" w:cstheme="minorHAnsi"/>
          <w:lang w:val="en-GB"/>
        </w:rPr>
        <w:t xml:space="preserve"> from </w:t>
      </w:r>
      <w:r w:rsidR="00BA7E7E" w:rsidRPr="00BA7E7E">
        <w:rPr>
          <w:rFonts w:asciiTheme="minorHAnsi" w:hAnsiTheme="minorHAnsi" w:cstheme="minorHAnsi"/>
          <w:lang w:val="en-GB"/>
        </w:rPr>
        <w:t>Balti</w:t>
      </w:r>
      <w:r w:rsidRPr="00BA7E7E">
        <w:rPr>
          <w:rFonts w:asciiTheme="minorHAnsi" w:hAnsiTheme="minorHAnsi" w:cstheme="minorHAnsi"/>
          <w:lang w:val="en-GB"/>
        </w:rPr>
        <w:t xml:space="preserve">, who stated </w:t>
      </w:r>
      <w:r w:rsidRPr="00BA7E7E">
        <w:rPr>
          <w:rFonts w:asciiTheme="minorHAnsi" w:hAnsiTheme="minorHAnsi" w:cstheme="minorHAnsi"/>
          <w:i/>
          <w:lang w:val="en-GB"/>
        </w:rPr>
        <w:t xml:space="preserve">"I am very grateful to this project, because </w:t>
      </w:r>
      <w:r w:rsidR="00BA7E7E">
        <w:rPr>
          <w:rFonts w:asciiTheme="minorHAnsi" w:hAnsiTheme="minorHAnsi" w:cstheme="minorHAnsi"/>
          <w:i/>
          <w:lang w:val="en-GB"/>
        </w:rPr>
        <w:t xml:space="preserve">it saved my life. I am73 years old and the last 23 years I am hypertonic. Always the person which I am calling is not the family doctor, but the volunteer. One day, I almost lost consciences, I could not talk, somehow I managed to call my volunteer, and she immediately reacted and called ambulance and de facto she saved my life”.      </w:t>
      </w:r>
    </w:p>
    <w:p w:rsidR="00B52B6C" w:rsidRDefault="00B52B6C" w:rsidP="007C7059">
      <w:pPr>
        <w:tabs>
          <w:tab w:val="num" w:pos="360"/>
          <w:tab w:val="left" w:pos="1890"/>
        </w:tabs>
        <w:jc w:val="both"/>
        <w:rPr>
          <w:rFonts w:asciiTheme="minorHAnsi" w:hAnsiTheme="minorHAnsi" w:cstheme="minorHAnsi"/>
          <w:i/>
          <w:lang w:val="en-GB"/>
        </w:rPr>
      </w:pPr>
      <w:r w:rsidRPr="00B52B6C">
        <w:rPr>
          <w:rFonts w:asciiTheme="minorHAnsi" w:hAnsiTheme="minorHAnsi" w:cstheme="minorHAnsi"/>
          <w:lang w:val="en-GB"/>
        </w:rPr>
        <w:t>Another beneficiary from Comrat stated:</w:t>
      </w:r>
      <w:r>
        <w:rPr>
          <w:rFonts w:asciiTheme="minorHAnsi" w:hAnsiTheme="minorHAnsi" w:cstheme="minorHAnsi"/>
          <w:i/>
          <w:lang w:val="en-GB"/>
        </w:rPr>
        <w:t xml:space="preserve"> “My special thanks to all those people who are helping us in this difficult time, I do not know what I can do for them?”</w:t>
      </w:r>
    </w:p>
    <w:p w:rsidR="00B52B6C" w:rsidRPr="00B52B6C" w:rsidRDefault="00B52B6C" w:rsidP="007C7059">
      <w:pPr>
        <w:tabs>
          <w:tab w:val="num" w:pos="360"/>
          <w:tab w:val="left" w:pos="1890"/>
        </w:tabs>
        <w:jc w:val="both"/>
        <w:rPr>
          <w:rFonts w:asciiTheme="minorHAnsi" w:hAnsiTheme="minorHAnsi" w:cstheme="minorHAnsi"/>
          <w:lang w:val="en-GB"/>
        </w:rPr>
      </w:pPr>
      <w:r w:rsidRPr="00B52B6C">
        <w:rPr>
          <w:rFonts w:asciiTheme="minorHAnsi" w:hAnsiTheme="minorHAnsi" w:cstheme="minorHAnsi"/>
          <w:lang w:val="en-GB"/>
        </w:rPr>
        <w:t xml:space="preserve">As can be concluded, the beneficiaries and key stakeholders expressed a high level of satisfaction and readiness to keep providing the social and health care services. </w:t>
      </w:r>
    </w:p>
    <w:p w:rsidR="00B52B6C" w:rsidRPr="00BA7E7E" w:rsidRDefault="00B52B6C" w:rsidP="007C7059">
      <w:pPr>
        <w:tabs>
          <w:tab w:val="num" w:pos="360"/>
          <w:tab w:val="left" w:pos="1890"/>
        </w:tabs>
        <w:jc w:val="both"/>
        <w:rPr>
          <w:rFonts w:asciiTheme="minorHAnsi" w:hAnsiTheme="minorHAnsi" w:cstheme="minorHAnsi"/>
          <w:i/>
          <w:lang w:val="en-GB"/>
        </w:rPr>
      </w:pPr>
      <w:r>
        <w:rPr>
          <w:rFonts w:asciiTheme="minorHAnsi" w:hAnsiTheme="minorHAnsi" w:cstheme="minorHAnsi"/>
          <w:i/>
          <w:lang w:val="en-GB"/>
        </w:rPr>
        <w:t xml:space="preserve"> </w:t>
      </w:r>
    </w:p>
    <w:p w:rsidR="007C7059" w:rsidRPr="00B52B6C" w:rsidRDefault="00B52B6C" w:rsidP="007C7059">
      <w:pPr>
        <w:rPr>
          <w:rFonts w:asciiTheme="minorHAnsi" w:hAnsiTheme="minorHAnsi" w:cstheme="minorHAnsi"/>
          <w:sz w:val="28"/>
          <w:szCs w:val="28"/>
          <w:lang w:val="en-GB"/>
        </w:rPr>
      </w:pPr>
      <w:r>
        <w:rPr>
          <w:rFonts w:asciiTheme="minorHAnsi" w:hAnsiTheme="minorHAnsi" w:cstheme="minorHAnsi"/>
          <w:b/>
          <w:sz w:val="28"/>
          <w:szCs w:val="28"/>
          <w:lang w:val="en-GB"/>
        </w:rPr>
        <w:t>3</w:t>
      </w:r>
      <w:r w:rsidR="007C7059" w:rsidRPr="00B52B6C">
        <w:rPr>
          <w:rFonts w:asciiTheme="minorHAnsi" w:hAnsiTheme="minorHAnsi" w:cstheme="minorHAnsi"/>
          <w:b/>
          <w:sz w:val="28"/>
          <w:szCs w:val="28"/>
          <w:lang w:val="en-GB"/>
        </w:rPr>
        <w:t>.</w:t>
      </w:r>
      <w:r>
        <w:rPr>
          <w:rFonts w:asciiTheme="minorHAnsi" w:hAnsiTheme="minorHAnsi" w:cstheme="minorHAnsi"/>
          <w:b/>
          <w:sz w:val="28"/>
          <w:szCs w:val="28"/>
          <w:lang w:val="en-GB"/>
        </w:rPr>
        <w:t xml:space="preserve">3 </w:t>
      </w:r>
      <w:r w:rsidR="007C7059" w:rsidRPr="00B52B6C">
        <w:rPr>
          <w:rFonts w:asciiTheme="minorHAnsi" w:hAnsiTheme="minorHAnsi" w:cstheme="minorHAnsi"/>
          <w:b/>
          <w:sz w:val="28"/>
          <w:szCs w:val="28"/>
          <w:lang w:val="en-GB"/>
        </w:rPr>
        <w:t>EFFICIENCY</w:t>
      </w:r>
    </w:p>
    <w:p w:rsidR="007C7059" w:rsidRPr="00B52B6C" w:rsidRDefault="007C7059" w:rsidP="007C7059">
      <w:pPr>
        <w:rPr>
          <w:rFonts w:asciiTheme="minorHAnsi" w:hAnsiTheme="minorHAnsi" w:cstheme="minorHAnsi"/>
          <w:sz w:val="16"/>
          <w:szCs w:val="16"/>
          <w:lang w:val="en-GB"/>
        </w:rPr>
      </w:pPr>
    </w:p>
    <w:p w:rsidR="007C7059" w:rsidRPr="00B52B6C" w:rsidRDefault="00B52B6C" w:rsidP="007C7059">
      <w:pPr>
        <w:rPr>
          <w:rFonts w:asciiTheme="minorHAnsi" w:hAnsiTheme="minorHAnsi" w:cstheme="minorHAnsi"/>
          <w:b/>
          <w:bCs/>
          <w:iCs/>
          <w:lang w:val="en-GB"/>
        </w:rPr>
      </w:pPr>
      <w:r w:rsidRPr="00B52B6C">
        <w:rPr>
          <w:rFonts w:asciiTheme="minorHAnsi" w:hAnsiTheme="minorHAnsi" w:cstheme="minorHAnsi"/>
          <w:b/>
          <w:bCs/>
          <w:iCs/>
          <w:lang w:val="en-GB"/>
        </w:rPr>
        <w:t>3.3.1</w:t>
      </w:r>
      <w:r w:rsidR="007C7059" w:rsidRPr="00B52B6C">
        <w:rPr>
          <w:rFonts w:asciiTheme="minorHAnsi" w:hAnsiTheme="minorHAnsi" w:cstheme="minorHAnsi"/>
          <w:b/>
          <w:bCs/>
          <w:iCs/>
          <w:lang w:val="en-GB"/>
        </w:rPr>
        <w:t xml:space="preserve"> Cost Effectiveness of the Project </w:t>
      </w:r>
    </w:p>
    <w:p w:rsidR="007C7059" w:rsidRPr="00B52B6C" w:rsidRDefault="007C7059" w:rsidP="007C7059">
      <w:pPr>
        <w:rPr>
          <w:rFonts w:asciiTheme="minorHAnsi" w:hAnsiTheme="minorHAnsi" w:cstheme="minorHAnsi"/>
          <w:b/>
          <w:bCs/>
          <w:i/>
          <w:iCs/>
          <w:sz w:val="16"/>
          <w:szCs w:val="16"/>
          <w:vertAlign w:val="superscript"/>
          <w:lang w:val="en-GB"/>
        </w:rPr>
      </w:pPr>
    </w:p>
    <w:p w:rsidR="007C7059" w:rsidRPr="00B52B6C" w:rsidRDefault="007C7059" w:rsidP="00B52B6C">
      <w:pPr>
        <w:rPr>
          <w:rFonts w:asciiTheme="minorHAnsi" w:hAnsiTheme="minorHAnsi" w:cstheme="minorHAnsi"/>
          <w:i/>
          <w:lang w:val="en-GB"/>
        </w:rPr>
      </w:pPr>
      <w:r w:rsidRPr="00B52B6C">
        <w:rPr>
          <w:rFonts w:asciiTheme="minorHAnsi" w:hAnsiTheme="minorHAnsi" w:cstheme="minorHAnsi"/>
          <w:b/>
          <w:bCs/>
          <w:i/>
          <w:iCs/>
          <w:lang w:val="en-GB"/>
        </w:rPr>
        <w:t>EQ:</w:t>
      </w:r>
      <w:r w:rsidRPr="00B52B6C">
        <w:rPr>
          <w:rFonts w:asciiTheme="minorHAnsi" w:hAnsiTheme="minorHAnsi" w:cstheme="minorHAnsi"/>
          <w:bCs/>
          <w:i/>
          <w:iCs/>
          <w:lang w:val="en-GB"/>
        </w:rPr>
        <w:t xml:space="preserve"> </w:t>
      </w:r>
      <w:r w:rsidR="00B52B6C">
        <w:rPr>
          <w:rFonts w:asciiTheme="minorHAnsi" w:hAnsiTheme="minorHAnsi" w:cstheme="minorHAnsi"/>
          <w:i/>
          <w:lang w:val="en-GB"/>
        </w:rPr>
        <w:t xml:space="preserve">Was </w:t>
      </w:r>
      <w:r w:rsidRPr="00B52B6C">
        <w:rPr>
          <w:rFonts w:asciiTheme="minorHAnsi" w:hAnsiTheme="minorHAnsi" w:cstheme="minorHAnsi"/>
          <w:i/>
          <w:lang w:val="en-GB"/>
        </w:rPr>
        <w:t>the project cost-effective, i.e. could the expected results have been achieved at lower cost through adopting a different approach and/or using alternative delivery mechanisms?</w:t>
      </w:r>
    </w:p>
    <w:p w:rsidR="007C7059" w:rsidRPr="00270B74" w:rsidRDefault="007C7059" w:rsidP="007C7059">
      <w:pPr>
        <w:overflowPunct w:val="0"/>
        <w:jc w:val="both"/>
        <w:textAlignment w:val="baseline"/>
        <w:rPr>
          <w:rFonts w:asciiTheme="minorHAnsi" w:hAnsiTheme="minorHAnsi" w:cstheme="minorHAnsi"/>
          <w:lang w:val="en-GB"/>
        </w:rPr>
      </w:pPr>
      <w:r w:rsidRPr="00270B74">
        <w:rPr>
          <w:rFonts w:asciiTheme="minorHAnsi" w:hAnsiTheme="minorHAnsi" w:cstheme="minorHAnsi"/>
          <w:lang w:val="en-GB"/>
        </w:rPr>
        <w:t xml:space="preserve">The cost effectiveness </w:t>
      </w:r>
      <w:r w:rsidR="00270B74">
        <w:rPr>
          <w:rFonts w:asciiTheme="minorHAnsi" w:hAnsiTheme="minorHAnsi" w:cstheme="minorHAnsi"/>
          <w:lang w:val="en-GB"/>
        </w:rPr>
        <w:t xml:space="preserve">of the HAI Moldova project </w:t>
      </w:r>
      <w:r w:rsidRPr="00270B74">
        <w:rPr>
          <w:rFonts w:asciiTheme="minorHAnsi" w:hAnsiTheme="minorHAnsi" w:cstheme="minorHAnsi"/>
          <w:lang w:val="en-GB"/>
        </w:rPr>
        <w:t>was examined in terms of the overall project costs and the major pro</w:t>
      </w:r>
      <w:r w:rsidR="00270B74">
        <w:rPr>
          <w:rFonts w:asciiTheme="minorHAnsi" w:hAnsiTheme="minorHAnsi" w:cstheme="minorHAnsi"/>
          <w:lang w:val="en-GB"/>
        </w:rPr>
        <w:t>ject activities. The resources we</w:t>
      </w:r>
      <w:r w:rsidRPr="00270B74">
        <w:rPr>
          <w:rFonts w:asciiTheme="minorHAnsi" w:hAnsiTheme="minorHAnsi" w:cstheme="minorHAnsi"/>
          <w:lang w:val="en-GB"/>
        </w:rPr>
        <w:t>re invested in the project (human resources, medical toolkits, seminars</w:t>
      </w:r>
      <w:r w:rsidR="00270B74">
        <w:rPr>
          <w:rFonts w:asciiTheme="minorHAnsi" w:hAnsiTheme="minorHAnsi" w:cstheme="minorHAnsi"/>
          <w:lang w:val="en-GB"/>
        </w:rPr>
        <w:t>, informational sources etc)</w:t>
      </w:r>
      <w:r w:rsidRPr="00270B74">
        <w:rPr>
          <w:rFonts w:asciiTheme="minorHAnsi" w:hAnsiTheme="minorHAnsi" w:cstheme="minorHAnsi"/>
          <w:lang w:val="en-GB"/>
        </w:rPr>
        <w:t xml:space="preserve"> adequately and sufficiently in terms of reaching the planned r</w:t>
      </w:r>
      <w:r w:rsidR="00270B74">
        <w:rPr>
          <w:rFonts w:asciiTheme="minorHAnsi" w:hAnsiTheme="minorHAnsi" w:cstheme="minorHAnsi"/>
          <w:lang w:val="en-GB"/>
        </w:rPr>
        <w:t>esults of the project</w:t>
      </w:r>
      <w:r w:rsidRPr="00270B74">
        <w:rPr>
          <w:rFonts w:asciiTheme="minorHAnsi" w:hAnsiTheme="minorHAnsi" w:cstheme="minorHAnsi"/>
          <w:lang w:val="en-GB"/>
        </w:rPr>
        <w:t xml:space="preserve">. </w:t>
      </w:r>
    </w:p>
    <w:p w:rsidR="007C7059" w:rsidRPr="00270B74" w:rsidRDefault="00270B74" w:rsidP="007C7059">
      <w:pPr>
        <w:overflowPunct w:val="0"/>
        <w:jc w:val="both"/>
        <w:textAlignment w:val="baseline"/>
        <w:rPr>
          <w:rFonts w:asciiTheme="minorHAnsi" w:hAnsiTheme="minorHAnsi" w:cstheme="minorHAnsi"/>
          <w:lang w:val="en-GB"/>
        </w:rPr>
      </w:pPr>
      <w:r>
        <w:rPr>
          <w:rFonts w:asciiTheme="minorHAnsi" w:hAnsiTheme="minorHAnsi" w:cstheme="minorHAnsi"/>
          <w:lang w:val="en-GB"/>
        </w:rPr>
        <w:t>The final</w:t>
      </w:r>
      <w:r w:rsidR="007C7059" w:rsidRPr="00270B74">
        <w:rPr>
          <w:rFonts w:asciiTheme="minorHAnsi" w:hAnsiTheme="minorHAnsi" w:cstheme="minorHAnsi"/>
          <w:lang w:val="en-GB"/>
        </w:rPr>
        <w:t xml:space="preserve"> evaluation revealed that the pro</w:t>
      </w:r>
      <w:r>
        <w:rPr>
          <w:rFonts w:asciiTheme="minorHAnsi" w:hAnsiTheme="minorHAnsi" w:cstheme="minorHAnsi"/>
          <w:lang w:val="en-GB"/>
        </w:rPr>
        <w:t>ject procurements and costs we</w:t>
      </w:r>
      <w:r w:rsidR="007C7059" w:rsidRPr="00270B74">
        <w:rPr>
          <w:rFonts w:asciiTheme="minorHAnsi" w:hAnsiTheme="minorHAnsi" w:cstheme="minorHAnsi"/>
          <w:lang w:val="en-GB"/>
        </w:rPr>
        <w:t>re mostly in accordance with the budget. The evaluation did not find any alternative services and resources available locally, which could be provided at fewer expenses and which would be more economical for the project. The re</w:t>
      </w:r>
      <w:r>
        <w:rPr>
          <w:rFonts w:asciiTheme="minorHAnsi" w:hAnsiTheme="minorHAnsi" w:cstheme="minorHAnsi"/>
          <w:lang w:val="en-GB"/>
        </w:rPr>
        <w:t>sources we</w:t>
      </w:r>
      <w:r w:rsidR="007C7059" w:rsidRPr="00270B74">
        <w:rPr>
          <w:rFonts w:asciiTheme="minorHAnsi" w:hAnsiTheme="minorHAnsi" w:cstheme="minorHAnsi"/>
          <w:lang w:val="en-GB"/>
        </w:rPr>
        <w:t>re used econ</w:t>
      </w:r>
      <w:r>
        <w:rPr>
          <w:rFonts w:asciiTheme="minorHAnsi" w:hAnsiTheme="minorHAnsi" w:cstheme="minorHAnsi"/>
          <w:lang w:val="en-GB"/>
        </w:rPr>
        <w:t>omically and the project followed</w:t>
      </w:r>
      <w:r w:rsidR="007C7059" w:rsidRPr="00270B74">
        <w:rPr>
          <w:rFonts w:asciiTheme="minorHAnsi" w:hAnsiTheme="minorHAnsi" w:cstheme="minorHAnsi"/>
          <w:lang w:val="en-GB"/>
        </w:rPr>
        <w:t xml:space="preserve"> the established project management procedures. </w:t>
      </w:r>
    </w:p>
    <w:p w:rsidR="007C7059" w:rsidRPr="00270B74" w:rsidRDefault="00270B74" w:rsidP="007C7059">
      <w:pPr>
        <w:jc w:val="both"/>
        <w:rPr>
          <w:rFonts w:asciiTheme="minorHAnsi" w:hAnsiTheme="minorHAnsi" w:cstheme="minorHAnsi"/>
          <w:lang w:val="en-GB"/>
        </w:rPr>
      </w:pPr>
      <w:r>
        <w:rPr>
          <w:rFonts w:asciiTheme="minorHAnsi" w:hAnsiTheme="minorHAnsi" w:cstheme="minorHAnsi"/>
          <w:lang w:val="en-GB"/>
        </w:rPr>
        <w:t>A major part of the budget wa</w:t>
      </w:r>
      <w:r w:rsidR="007C7059" w:rsidRPr="00270B74">
        <w:rPr>
          <w:rFonts w:asciiTheme="minorHAnsi" w:hAnsiTheme="minorHAnsi" w:cstheme="minorHAnsi"/>
          <w:lang w:val="en-GB"/>
        </w:rPr>
        <w:t xml:space="preserve">s appropriately focused on project outputs, and a much smaller percentage on operations and administration. </w:t>
      </w:r>
      <w:bookmarkStart w:id="1" w:name="_Toc256350792"/>
      <w:r w:rsidR="007C7059" w:rsidRPr="00270B74">
        <w:rPr>
          <w:rFonts w:asciiTheme="minorHAnsi" w:hAnsiTheme="minorHAnsi" w:cstheme="minorHAnsi"/>
          <w:lang w:val="en-GB"/>
        </w:rPr>
        <w:t xml:space="preserve">Analysing the budget breakdown of the project costs in relation to the number of activities carried out within each of the project component, one can conclude </w:t>
      </w:r>
      <w:r>
        <w:rPr>
          <w:rFonts w:asciiTheme="minorHAnsi" w:hAnsiTheme="minorHAnsi" w:cstheme="minorHAnsi"/>
          <w:lang w:val="en-GB"/>
        </w:rPr>
        <w:t>that the distribution of costs wa</w:t>
      </w:r>
      <w:r w:rsidR="007C7059" w:rsidRPr="00270B74">
        <w:rPr>
          <w:rFonts w:asciiTheme="minorHAnsi" w:hAnsiTheme="minorHAnsi" w:cstheme="minorHAnsi"/>
          <w:lang w:val="en-GB"/>
        </w:rPr>
        <w:t>s also appropriate.</w:t>
      </w:r>
      <w:bookmarkEnd w:id="1"/>
      <w:r w:rsidR="007C7059" w:rsidRPr="00270B74">
        <w:rPr>
          <w:rFonts w:asciiTheme="minorHAnsi" w:hAnsiTheme="minorHAnsi" w:cstheme="minorHAnsi"/>
          <w:lang w:val="en-GB"/>
        </w:rPr>
        <w:t xml:space="preserve"> </w:t>
      </w:r>
    </w:p>
    <w:p w:rsidR="007C7059" w:rsidRPr="00270B74" w:rsidRDefault="007C7059" w:rsidP="007C7059">
      <w:pPr>
        <w:jc w:val="both"/>
        <w:rPr>
          <w:rFonts w:asciiTheme="minorHAnsi" w:hAnsiTheme="minorHAnsi" w:cstheme="minorHAnsi"/>
          <w:lang w:val="en-GB"/>
        </w:rPr>
      </w:pPr>
      <w:r w:rsidRPr="00270B74">
        <w:rPr>
          <w:rFonts w:asciiTheme="minorHAnsi" w:hAnsiTheme="minorHAnsi" w:cstheme="minorHAnsi"/>
          <w:lang w:val="en-GB"/>
        </w:rPr>
        <w:t xml:space="preserve">Given this, the project has performed well in achieving results in a cost effective manner, and used appropriate delivery mechanisms. </w:t>
      </w:r>
    </w:p>
    <w:p w:rsidR="007C7059" w:rsidRPr="0008599D" w:rsidRDefault="007C7059" w:rsidP="007C7059">
      <w:pPr>
        <w:rPr>
          <w:rFonts w:asciiTheme="minorHAnsi" w:hAnsiTheme="minorHAnsi" w:cstheme="minorHAnsi"/>
          <w:sz w:val="20"/>
          <w:szCs w:val="20"/>
          <w:lang w:val="en-GB"/>
        </w:rPr>
      </w:pPr>
    </w:p>
    <w:p w:rsidR="007C7059" w:rsidRPr="00270B74" w:rsidRDefault="00270B74" w:rsidP="007C7059">
      <w:pPr>
        <w:rPr>
          <w:rFonts w:asciiTheme="minorHAnsi" w:hAnsiTheme="minorHAnsi" w:cstheme="minorHAnsi"/>
          <w:b/>
          <w:bCs/>
          <w:iCs/>
          <w:lang w:val="en-GB"/>
        </w:rPr>
      </w:pPr>
      <w:r w:rsidRPr="00270B74">
        <w:rPr>
          <w:rFonts w:asciiTheme="minorHAnsi" w:hAnsiTheme="minorHAnsi" w:cstheme="minorHAnsi"/>
          <w:b/>
          <w:bCs/>
          <w:iCs/>
          <w:lang w:val="en-GB"/>
        </w:rPr>
        <w:t>3.3.</w:t>
      </w:r>
      <w:r w:rsidR="007C7059" w:rsidRPr="00270B74">
        <w:rPr>
          <w:rFonts w:asciiTheme="minorHAnsi" w:hAnsiTheme="minorHAnsi" w:cstheme="minorHAnsi"/>
          <w:b/>
          <w:bCs/>
          <w:iCs/>
          <w:lang w:val="en-GB"/>
        </w:rPr>
        <w:t>2</w:t>
      </w:r>
      <w:r>
        <w:rPr>
          <w:rFonts w:asciiTheme="minorHAnsi" w:hAnsiTheme="minorHAnsi" w:cstheme="minorHAnsi"/>
          <w:b/>
          <w:bCs/>
          <w:iCs/>
          <w:lang w:val="en-GB"/>
        </w:rPr>
        <w:t xml:space="preserve"> </w:t>
      </w:r>
      <w:r w:rsidR="007C7059" w:rsidRPr="00270B74">
        <w:rPr>
          <w:rFonts w:asciiTheme="minorHAnsi" w:hAnsiTheme="minorHAnsi" w:cstheme="minorHAnsi"/>
          <w:b/>
          <w:bCs/>
          <w:iCs/>
          <w:lang w:val="en-GB"/>
        </w:rPr>
        <w:t xml:space="preserve">Efficient use of resources  </w:t>
      </w:r>
    </w:p>
    <w:p w:rsidR="007C7059" w:rsidRPr="00270B74" w:rsidRDefault="007C7059" w:rsidP="007C7059">
      <w:pPr>
        <w:rPr>
          <w:rFonts w:asciiTheme="minorHAnsi" w:hAnsiTheme="minorHAnsi" w:cstheme="minorHAnsi"/>
          <w:b/>
          <w:i/>
          <w:sz w:val="20"/>
          <w:szCs w:val="20"/>
          <w:u w:val="single"/>
          <w:lang w:val="en-GB"/>
        </w:rPr>
      </w:pPr>
    </w:p>
    <w:p w:rsidR="007C7059" w:rsidRPr="00270B74" w:rsidRDefault="007C7059" w:rsidP="007C7059">
      <w:pPr>
        <w:jc w:val="both"/>
        <w:rPr>
          <w:rFonts w:asciiTheme="minorHAnsi" w:hAnsiTheme="minorHAnsi" w:cstheme="minorHAnsi"/>
          <w:i/>
          <w:lang w:val="en-GB"/>
        </w:rPr>
      </w:pPr>
      <w:r w:rsidRPr="00270B74">
        <w:rPr>
          <w:rFonts w:asciiTheme="minorHAnsi" w:hAnsiTheme="minorHAnsi" w:cstheme="minorHAnsi"/>
          <w:b/>
          <w:i/>
          <w:lang w:val="en-GB"/>
        </w:rPr>
        <w:t>EQ:</w:t>
      </w:r>
      <w:r w:rsidRPr="00270B74">
        <w:rPr>
          <w:rFonts w:asciiTheme="minorHAnsi" w:hAnsiTheme="minorHAnsi" w:cstheme="minorHAnsi"/>
          <w:i/>
          <w:lang w:val="en-GB"/>
        </w:rPr>
        <w:t xml:space="preserve"> What measures have been taken during planning and implement</w:t>
      </w:r>
      <w:r w:rsidR="00270B74">
        <w:rPr>
          <w:rFonts w:asciiTheme="minorHAnsi" w:hAnsiTheme="minorHAnsi" w:cstheme="minorHAnsi"/>
          <w:i/>
          <w:lang w:val="en-GB"/>
        </w:rPr>
        <w:t>ation to ensure that resources a</w:t>
      </w:r>
      <w:r w:rsidRPr="00270B74">
        <w:rPr>
          <w:rFonts w:asciiTheme="minorHAnsi" w:hAnsiTheme="minorHAnsi" w:cstheme="minorHAnsi"/>
          <w:i/>
          <w:lang w:val="en-GB"/>
        </w:rPr>
        <w:t>re efficiently used?</w:t>
      </w:r>
    </w:p>
    <w:p w:rsidR="007C7059" w:rsidRPr="00270B74" w:rsidRDefault="007C7059" w:rsidP="007C7059">
      <w:pPr>
        <w:tabs>
          <w:tab w:val="left" w:pos="540"/>
        </w:tabs>
        <w:jc w:val="both"/>
        <w:rPr>
          <w:rFonts w:asciiTheme="minorHAnsi" w:hAnsiTheme="minorHAnsi" w:cstheme="minorHAnsi"/>
          <w:lang w:val="en-GB"/>
        </w:rPr>
      </w:pPr>
      <w:r w:rsidRPr="00270B74">
        <w:rPr>
          <w:rFonts w:asciiTheme="minorHAnsi" w:hAnsiTheme="minorHAnsi" w:cstheme="minorHAnsi"/>
          <w:lang w:val="en-GB"/>
        </w:rPr>
        <w:t>A fundamental principle noted in the project’s efficiency was to work through and use existing public and local community institutions. This is an integral part of the partnership arrangement with the key stakeholders, for instance with the family doctors and social assistants, as well as local public authorit</w:t>
      </w:r>
      <w:r w:rsidR="00270B74">
        <w:rPr>
          <w:rFonts w:asciiTheme="minorHAnsi" w:hAnsiTheme="minorHAnsi" w:cstheme="minorHAnsi"/>
          <w:lang w:val="en-GB"/>
        </w:rPr>
        <w:t>ies. The project outputs,</w:t>
      </w:r>
      <w:r w:rsidRPr="00270B74">
        <w:rPr>
          <w:rFonts w:asciiTheme="minorHAnsi" w:hAnsiTheme="minorHAnsi" w:cstheme="minorHAnsi"/>
          <w:lang w:val="en-GB"/>
        </w:rPr>
        <w:t xml:space="preserve"> have been provided on time and point to an efficient use of project resources, in particular given the relatively small size of the project team and the  scale of work that has been developed with numerous volunteers` network. </w:t>
      </w:r>
      <w:r w:rsidRPr="00270B74">
        <w:rPr>
          <w:rFonts w:asciiTheme="minorHAnsi" w:hAnsiTheme="minorHAnsi" w:cstheme="minorHAnsi"/>
          <w:color w:val="E36C0A"/>
          <w:lang w:val="en-GB"/>
        </w:rPr>
        <w:t xml:space="preserve"> </w:t>
      </w:r>
    </w:p>
    <w:p w:rsidR="007C7059" w:rsidRPr="00270B74" w:rsidRDefault="007C7059" w:rsidP="007C7059">
      <w:pPr>
        <w:tabs>
          <w:tab w:val="num" w:pos="360"/>
        </w:tabs>
        <w:jc w:val="both"/>
        <w:rPr>
          <w:rFonts w:asciiTheme="minorHAnsi" w:hAnsiTheme="minorHAnsi" w:cstheme="minorHAnsi"/>
          <w:lang w:val="en-GB"/>
        </w:rPr>
      </w:pPr>
      <w:r w:rsidRPr="00270B74">
        <w:rPr>
          <w:rFonts w:asciiTheme="minorHAnsi" w:hAnsiTheme="minorHAnsi" w:cstheme="minorHAnsi"/>
          <w:lang w:val="en-GB"/>
        </w:rPr>
        <w:t xml:space="preserve">Given the relatively modest overheads and volunteer workforce, it is not clear how the outcomes and results could have been achieved at lower cost through applying a different approach. Therefore, the external evaluation can not recommend any feasible options for costs reduction and costs saving alternatives for reaching the project </w:t>
      </w:r>
      <w:r w:rsidR="00270B74">
        <w:rPr>
          <w:rFonts w:asciiTheme="minorHAnsi" w:hAnsiTheme="minorHAnsi" w:cstheme="minorHAnsi"/>
          <w:lang w:val="en-GB"/>
        </w:rPr>
        <w:t>results with less input. All</w:t>
      </w:r>
      <w:r w:rsidRPr="00270B74">
        <w:rPr>
          <w:rFonts w:asciiTheme="minorHAnsi" w:hAnsiTheme="minorHAnsi" w:cstheme="minorHAnsi"/>
          <w:lang w:val="en-GB"/>
        </w:rPr>
        <w:t xml:space="preserve"> the outputs </w:t>
      </w:r>
      <w:r w:rsidR="00270B74">
        <w:rPr>
          <w:rFonts w:asciiTheme="minorHAnsi" w:hAnsiTheme="minorHAnsi" w:cstheme="minorHAnsi"/>
          <w:lang w:val="en-GB"/>
        </w:rPr>
        <w:t xml:space="preserve">were </w:t>
      </w:r>
      <w:r w:rsidRPr="00270B74">
        <w:rPr>
          <w:rFonts w:asciiTheme="minorHAnsi" w:hAnsiTheme="minorHAnsi" w:cstheme="minorHAnsi"/>
          <w:lang w:val="en-GB"/>
        </w:rPr>
        <w:t>achieve</w:t>
      </w:r>
      <w:r w:rsidR="00270B74">
        <w:rPr>
          <w:rFonts w:asciiTheme="minorHAnsi" w:hAnsiTheme="minorHAnsi" w:cstheme="minorHAnsi"/>
          <w:lang w:val="en-GB"/>
        </w:rPr>
        <w:t>d in a timely manner and there we</w:t>
      </w:r>
      <w:r w:rsidRPr="00270B74">
        <w:rPr>
          <w:rFonts w:asciiTheme="minorHAnsi" w:hAnsiTheme="minorHAnsi" w:cstheme="minorHAnsi"/>
          <w:lang w:val="en-GB"/>
        </w:rPr>
        <w:t xml:space="preserve">re no significant deviations from the project work plan.  </w:t>
      </w:r>
    </w:p>
    <w:p w:rsidR="007C7059" w:rsidRPr="0008599D" w:rsidRDefault="007C7059" w:rsidP="007C7059">
      <w:pPr>
        <w:ind w:left="-270" w:firstLine="270"/>
        <w:rPr>
          <w:rFonts w:asciiTheme="minorHAnsi" w:hAnsiTheme="minorHAnsi" w:cstheme="minorHAnsi"/>
          <w:b/>
          <w:color w:val="365F91"/>
          <w:sz w:val="20"/>
          <w:szCs w:val="20"/>
          <w:lang w:val="en-GB"/>
        </w:rPr>
      </w:pPr>
    </w:p>
    <w:p w:rsidR="007C7059" w:rsidRPr="00270B74" w:rsidRDefault="00270B74" w:rsidP="007C7059">
      <w:pPr>
        <w:ind w:left="-270" w:firstLine="270"/>
        <w:rPr>
          <w:rFonts w:asciiTheme="minorHAnsi" w:hAnsiTheme="minorHAnsi" w:cstheme="minorHAnsi"/>
          <w:b/>
          <w:sz w:val="28"/>
          <w:szCs w:val="28"/>
          <w:lang w:val="en-GB"/>
        </w:rPr>
      </w:pPr>
      <w:r>
        <w:rPr>
          <w:rFonts w:asciiTheme="minorHAnsi" w:hAnsiTheme="minorHAnsi" w:cstheme="minorHAnsi"/>
          <w:b/>
          <w:sz w:val="28"/>
          <w:szCs w:val="28"/>
          <w:lang w:val="en-GB"/>
        </w:rPr>
        <w:t>3.4</w:t>
      </w:r>
      <w:r w:rsidR="007C7059" w:rsidRPr="00270B74">
        <w:rPr>
          <w:rFonts w:asciiTheme="minorHAnsi" w:hAnsiTheme="minorHAnsi" w:cstheme="minorHAnsi"/>
          <w:b/>
          <w:sz w:val="28"/>
          <w:szCs w:val="28"/>
          <w:lang w:val="en-GB"/>
        </w:rPr>
        <w:t xml:space="preserve"> SUSTAINABILTY</w:t>
      </w:r>
    </w:p>
    <w:p w:rsidR="007C7059" w:rsidRPr="0008599D" w:rsidRDefault="007C7059" w:rsidP="007C7059">
      <w:pPr>
        <w:ind w:left="-270" w:firstLine="270"/>
        <w:rPr>
          <w:rFonts w:asciiTheme="minorHAnsi" w:hAnsiTheme="minorHAnsi" w:cstheme="minorHAnsi"/>
          <w:b/>
          <w:color w:val="365F91"/>
          <w:sz w:val="10"/>
          <w:szCs w:val="10"/>
          <w:lang w:val="en-GB"/>
        </w:rPr>
      </w:pPr>
    </w:p>
    <w:p w:rsidR="007C7059" w:rsidRPr="00270B74" w:rsidRDefault="00270B74" w:rsidP="007C7059">
      <w:pPr>
        <w:rPr>
          <w:rFonts w:asciiTheme="minorHAnsi" w:hAnsiTheme="minorHAnsi" w:cstheme="minorHAnsi"/>
          <w:b/>
          <w:lang w:val="en-GB"/>
        </w:rPr>
      </w:pPr>
      <w:r>
        <w:rPr>
          <w:rFonts w:asciiTheme="minorHAnsi" w:hAnsiTheme="minorHAnsi" w:cstheme="minorHAnsi"/>
          <w:b/>
          <w:lang w:val="en-GB"/>
        </w:rPr>
        <w:t>3.4.1</w:t>
      </w:r>
      <w:r w:rsidR="007C7059" w:rsidRPr="00270B74">
        <w:rPr>
          <w:rFonts w:asciiTheme="minorHAnsi" w:hAnsiTheme="minorHAnsi" w:cstheme="minorHAnsi"/>
          <w:b/>
          <w:lang w:val="en-GB"/>
        </w:rPr>
        <w:t xml:space="preserve"> Sustainability prospects of benefits from the project </w:t>
      </w:r>
    </w:p>
    <w:p w:rsidR="007C7059" w:rsidRPr="00270B74" w:rsidRDefault="007C7059" w:rsidP="007C7059">
      <w:pPr>
        <w:ind w:left="-270" w:firstLine="270"/>
        <w:rPr>
          <w:rFonts w:asciiTheme="minorHAnsi" w:hAnsiTheme="minorHAnsi" w:cstheme="minorHAnsi"/>
          <w:b/>
          <w:u w:val="single"/>
          <w:lang w:val="en-GB"/>
        </w:rPr>
      </w:pPr>
    </w:p>
    <w:p w:rsidR="007C7059" w:rsidRPr="00270B74" w:rsidRDefault="007C7059" w:rsidP="007C7059">
      <w:pPr>
        <w:tabs>
          <w:tab w:val="left" w:pos="0"/>
        </w:tabs>
        <w:jc w:val="both"/>
        <w:rPr>
          <w:rFonts w:asciiTheme="minorHAnsi" w:hAnsiTheme="minorHAnsi" w:cstheme="minorHAnsi"/>
          <w:i/>
          <w:lang w:val="en-GB"/>
        </w:rPr>
      </w:pPr>
      <w:r w:rsidRPr="00270B74">
        <w:rPr>
          <w:rFonts w:asciiTheme="minorHAnsi" w:hAnsiTheme="minorHAnsi" w:cstheme="minorHAnsi"/>
          <w:b/>
          <w:i/>
          <w:lang w:val="en-GB"/>
        </w:rPr>
        <w:t>EQ:</w:t>
      </w:r>
      <w:r w:rsidRPr="00270B74">
        <w:rPr>
          <w:rFonts w:asciiTheme="minorHAnsi" w:hAnsiTheme="minorHAnsi" w:cstheme="minorHAnsi"/>
          <w:i/>
          <w:lang w:val="en-GB"/>
        </w:rPr>
        <w:t xml:space="preserve"> What is the likelihood that the benefits from the project will be maintained for a reasonably long period of time?</w:t>
      </w:r>
    </w:p>
    <w:p w:rsidR="007C7059" w:rsidRPr="0008599D" w:rsidRDefault="007C7059" w:rsidP="007C7059">
      <w:pPr>
        <w:rPr>
          <w:rFonts w:asciiTheme="minorHAnsi" w:hAnsiTheme="minorHAnsi" w:cstheme="minorHAnsi"/>
          <w:color w:val="000000"/>
          <w:sz w:val="10"/>
          <w:szCs w:val="10"/>
          <w:lang w:val="en-GB"/>
        </w:rPr>
      </w:pPr>
    </w:p>
    <w:p w:rsidR="007C7059" w:rsidRPr="00270B74" w:rsidRDefault="00270B74" w:rsidP="007C7059">
      <w:pPr>
        <w:jc w:val="both"/>
        <w:rPr>
          <w:rFonts w:asciiTheme="minorHAnsi" w:hAnsiTheme="minorHAnsi" w:cstheme="minorHAnsi"/>
          <w:lang w:val="en-GB"/>
        </w:rPr>
      </w:pPr>
      <w:r>
        <w:rPr>
          <w:rFonts w:asciiTheme="minorHAnsi" w:hAnsiTheme="minorHAnsi" w:cstheme="minorHAnsi"/>
          <w:color w:val="000000"/>
          <w:lang w:val="en-GB"/>
        </w:rPr>
        <w:t>The final</w:t>
      </w:r>
      <w:r w:rsidR="007C7059" w:rsidRPr="00270B74">
        <w:rPr>
          <w:rFonts w:asciiTheme="minorHAnsi" w:hAnsiTheme="minorHAnsi" w:cstheme="minorHAnsi"/>
          <w:color w:val="000000"/>
          <w:lang w:val="en-GB"/>
        </w:rPr>
        <w:t xml:space="preserve"> project results are particularly important because a multi-stakeholder approach was applied and productive local and national partnerships were established</w:t>
      </w:r>
      <w:r w:rsidR="007C7059" w:rsidRPr="00270B74">
        <w:rPr>
          <w:rStyle w:val="FootnoteReference"/>
          <w:rFonts w:asciiTheme="minorHAnsi" w:hAnsiTheme="minorHAnsi" w:cstheme="minorHAnsi"/>
          <w:color w:val="000000"/>
          <w:lang w:val="en-GB"/>
        </w:rPr>
        <w:footnoteReference w:id="6"/>
      </w:r>
      <w:r w:rsidR="007C7059" w:rsidRPr="00270B74">
        <w:rPr>
          <w:rFonts w:asciiTheme="minorHAnsi" w:hAnsiTheme="minorHAnsi" w:cstheme="minorHAnsi"/>
          <w:color w:val="000000"/>
          <w:lang w:val="en-GB"/>
        </w:rPr>
        <w:t xml:space="preserve">. Volunteers </w:t>
      </w:r>
      <w:r w:rsidR="007C7059" w:rsidRPr="00270B74">
        <w:rPr>
          <w:rFonts w:asciiTheme="minorHAnsi" w:hAnsiTheme="minorHAnsi" w:cstheme="minorHAnsi"/>
          <w:lang w:val="en-GB"/>
        </w:rPr>
        <w:t>of the project sites actively inform</w:t>
      </w:r>
      <w:r>
        <w:rPr>
          <w:rFonts w:asciiTheme="minorHAnsi" w:hAnsiTheme="minorHAnsi" w:cstheme="minorHAnsi"/>
          <w:lang w:val="en-GB"/>
        </w:rPr>
        <w:t>ed</w:t>
      </w:r>
      <w:r w:rsidR="007C7059" w:rsidRPr="00270B74">
        <w:rPr>
          <w:rFonts w:asciiTheme="minorHAnsi" w:hAnsiTheme="minorHAnsi" w:cstheme="minorHAnsi"/>
          <w:lang w:val="en-GB"/>
        </w:rPr>
        <w:t xml:space="preserve"> and refe</w:t>
      </w:r>
      <w:r w:rsidR="007A0CBE">
        <w:rPr>
          <w:rFonts w:asciiTheme="minorHAnsi" w:hAnsiTheme="minorHAnsi" w:cstheme="minorHAnsi"/>
          <w:lang w:val="en-GB"/>
        </w:rPr>
        <w:t>r</w:t>
      </w:r>
      <w:r w:rsidR="007C7059" w:rsidRPr="00270B74">
        <w:rPr>
          <w:rFonts w:asciiTheme="minorHAnsi" w:hAnsiTheme="minorHAnsi" w:cstheme="minorHAnsi"/>
          <w:lang w:val="en-GB"/>
        </w:rPr>
        <w:t>r</w:t>
      </w:r>
      <w:r>
        <w:rPr>
          <w:rFonts w:asciiTheme="minorHAnsi" w:hAnsiTheme="minorHAnsi" w:cstheme="minorHAnsi"/>
          <w:lang w:val="en-GB"/>
        </w:rPr>
        <w:t>ed</w:t>
      </w:r>
      <w:r w:rsidR="007C7059" w:rsidRPr="00270B74">
        <w:rPr>
          <w:rFonts w:asciiTheme="minorHAnsi" w:hAnsiTheme="minorHAnsi" w:cstheme="minorHAnsi"/>
          <w:lang w:val="en-GB"/>
        </w:rPr>
        <w:t xml:space="preserve"> their beneficiaries in need to the local service providers and, in general, the project became well known in the targeted localities, as an entity which supports elderly people to empower and increase their health care  support. </w:t>
      </w:r>
    </w:p>
    <w:p w:rsidR="007C7059" w:rsidRPr="00270B74" w:rsidRDefault="000669A9" w:rsidP="007C7059">
      <w:pPr>
        <w:jc w:val="both"/>
        <w:rPr>
          <w:rFonts w:asciiTheme="minorHAnsi" w:hAnsiTheme="minorHAnsi" w:cstheme="minorHAnsi"/>
          <w:lang w:val="en-GB"/>
        </w:rPr>
      </w:pPr>
      <w:r>
        <w:rPr>
          <w:rFonts w:asciiTheme="minorHAnsi" w:hAnsiTheme="minorHAnsi" w:cstheme="minorHAnsi"/>
          <w:lang w:val="en-GB"/>
        </w:rPr>
        <w:t>Focus group discussions proved that the b</w:t>
      </w:r>
      <w:r w:rsidR="007C7059" w:rsidRPr="00270B74">
        <w:rPr>
          <w:rFonts w:asciiTheme="minorHAnsi" w:hAnsiTheme="minorHAnsi" w:cstheme="minorHAnsi"/>
          <w:lang w:val="en-GB"/>
        </w:rPr>
        <w:t>eneficiaries acquired knowledge and developed necessary health care support providing skills and</w:t>
      </w:r>
      <w:r>
        <w:rPr>
          <w:rFonts w:asciiTheme="minorHAnsi" w:hAnsiTheme="minorHAnsi" w:cstheme="minorHAnsi"/>
          <w:lang w:val="en-GB"/>
        </w:rPr>
        <w:t xml:space="preserve"> </w:t>
      </w:r>
      <w:r w:rsidR="007C7059" w:rsidRPr="00270B74">
        <w:rPr>
          <w:rFonts w:asciiTheme="minorHAnsi" w:hAnsiTheme="minorHAnsi" w:cstheme="minorHAnsi"/>
          <w:lang w:val="en-GB"/>
        </w:rPr>
        <w:t>some of the</w:t>
      </w:r>
      <w:r>
        <w:rPr>
          <w:rFonts w:asciiTheme="minorHAnsi" w:hAnsiTheme="minorHAnsi" w:cstheme="minorHAnsi"/>
          <w:lang w:val="en-GB"/>
        </w:rPr>
        <w:t>m</w:t>
      </w:r>
      <w:r w:rsidR="007C7059" w:rsidRPr="00270B74">
        <w:rPr>
          <w:rFonts w:asciiTheme="minorHAnsi" w:hAnsiTheme="minorHAnsi" w:cstheme="minorHAnsi"/>
          <w:lang w:val="en-GB"/>
        </w:rPr>
        <w:t xml:space="preserve"> learned how to monitor their health status and didn’t require the home-visits and it represents a sustainability prospect.</w:t>
      </w:r>
    </w:p>
    <w:p w:rsidR="007C7059" w:rsidRPr="00270B74" w:rsidRDefault="007C7059" w:rsidP="007C7059">
      <w:pPr>
        <w:jc w:val="both"/>
        <w:rPr>
          <w:rFonts w:asciiTheme="minorHAnsi" w:hAnsiTheme="minorHAnsi" w:cstheme="minorHAnsi"/>
          <w:color w:val="000000"/>
          <w:lang w:val="en-GB"/>
        </w:rPr>
      </w:pPr>
      <w:r w:rsidRPr="00270B74">
        <w:rPr>
          <w:rFonts w:asciiTheme="minorHAnsi" w:hAnsiTheme="minorHAnsi" w:cstheme="minorHAnsi"/>
          <w:lang w:val="en-GB"/>
        </w:rPr>
        <w:t xml:space="preserve">The evaluation </w:t>
      </w:r>
      <w:r w:rsidR="000669A9">
        <w:rPr>
          <w:rFonts w:asciiTheme="minorHAnsi" w:hAnsiTheme="minorHAnsi" w:cstheme="minorHAnsi"/>
          <w:lang w:val="en-GB"/>
        </w:rPr>
        <w:t xml:space="preserve">also </w:t>
      </w:r>
      <w:r w:rsidRPr="00270B74">
        <w:rPr>
          <w:rFonts w:asciiTheme="minorHAnsi" w:hAnsiTheme="minorHAnsi" w:cstheme="minorHAnsi"/>
          <w:lang w:val="en-GB"/>
        </w:rPr>
        <w:t>revealed that actual volunteers and implementing partners have a great potential and are willing to continue collaboration with the HelpAge International and t</w:t>
      </w:r>
      <w:r w:rsidRPr="00270B74">
        <w:rPr>
          <w:rFonts w:asciiTheme="minorHAnsi" w:hAnsiTheme="minorHAnsi" w:cstheme="minorHAnsi"/>
          <w:color w:val="000000"/>
          <w:lang w:val="en-GB"/>
        </w:rPr>
        <w:t xml:space="preserve">hese are important awareness raising and relationship building effects of the project. The long term partnerships with stakeholders set by the project also should be seen as prerequisite for solid sustainability prospects. </w:t>
      </w:r>
    </w:p>
    <w:p w:rsidR="000669A9" w:rsidRDefault="007C7059" w:rsidP="007C7059">
      <w:pPr>
        <w:jc w:val="both"/>
        <w:rPr>
          <w:rFonts w:asciiTheme="minorHAnsi" w:hAnsiTheme="minorHAnsi" w:cstheme="minorHAnsi"/>
          <w:color w:val="000000"/>
          <w:lang w:val="en-GB"/>
        </w:rPr>
      </w:pPr>
      <w:r w:rsidRPr="00270B74">
        <w:rPr>
          <w:rFonts w:asciiTheme="minorHAnsi" w:hAnsiTheme="minorHAnsi" w:cstheme="minorHAnsi"/>
          <w:color w:val="BFBFBF"/>
          <w:lang w:val="en-GB"/>
        </w:rPr>
        <w:t xml:space="preserve"> </w:t>
      </w:r>
      <w:r w:rsidRPr="00270B74">
        <w:rPr>
          <w:rFonts w:asciiTheme="minorHAnsi" w:hAnsiTheme="minorHAnsi" w:cstheme="minorHAnsi"/>
          <w:color w:val="000000"/>
          <w:lang w:val="en-GB"/>
        </w:rPr>
        <w:t xml:space="preserve">Findings from the field mission suggest that the project team took measures to instil confidence that efforts made and the achievements obtained so far by the project prove sustainable.        </w:t>
      </w:r>
    </w:p>
    <w:p w:rsidR="007C7059" w:rsidRDefault="007C7059" w:rsidP="007C7059">
      <w:pPr>
        <w:jc w:val="both"/>
        <w:rPr>
          <w:rFonts w:asciiTheme="minorHAnsi" w:hAnsiTheme="minorHAnsi" w:cstheme="minorHAnsi"/>
          <w:color w:val="000000"/>
          <w:lang w:val="en-GB"/>
        </w:rPr>
      </w:pPr>
      <w:r w:rsidRPr="00270B74">
        <w:rPr>
          <w:rFonts w:asciiTheme="minorHAnsi" w:hAnsiTheme="minorHAnsi" w:cstheme="minorHAnsi"/>
          <w:color w:val="000000"/>
          <w:lang w:val="en-GB"/>
        </w:rPr>
        <w:t xml:space="preserve">The sustainability prospects at the level of beneficiaries have </w:t>
      </w:r>
      <w:r w:rsidRPr="000669A9">
        <w:rPr>
          <w:rFonts w:asciiTheme="minorHAnsi" w:hAnsiTheme="minorHAnsi" w:cstheme="minorHAnsi"/>
          <w:color w:val="000000"/>
          <w:lang w:val="en-GB"/>
        </w:rPr>
        <w:t>only been partially achieved</w:t>
      </w:r>
      <w:r w:rsidRPr="00270B74">
        <w:rPr>
          <w:rFonts w:asciiTheme="minorHAnsi" w:hAnsiTheme="minorHAnsi" w:cstheme="minorHAnsi"/>
          <w:color w:val="000000"/>
          <w:lang w:val="en-GB"/>
        </w:rPr>
        <w:t>,</w:t>
      </w:r>
      <w:r w:rsidRPr="00270B74">
        <w:rPr>
          <w:rFonts w:asciiTheme="minorHAnsi" w:hAnsiTheme="minorHAnsi" w:cstheme="minorHAnsi"/>
          <w:color w:val="BFBFBF"/>
          <w:lang w:val="en-GB"/>
        </w:rPr>
        <w:t xml:space="preserve"> </w:t>
      </w:r>
      <w:r w:rsidRPr="00270B74">
        <w:rPr>
          <w:rFonts w:asciiTheme="minorHAnsi" w:hAnsiTheme="minorHAnsi" w:cstheme="minorHAnsi"/>
          <w:color w:val="000000"/>
          <w:lang w:val="en-GB"/>
        </w:rPr>
        <w:t xml:space="preserve">because the project targeted life care needs of the beneficiaries (such as health care and nutritional support) and the benefits of such kind of support are ephemeral due to their consuming nature and fragile health of the elderly people, i.e.  after the project end beneficiaries will still face the same problems related to health care support and nutrition. </w:t>
      </w:r>
    </w:p>
    <w:p w:rsidR="000D0A91" w:rsidRPr="000D0A91" w:rsidRDefault="000D0A91" w:rsidP="007C7059">
      <w:pPr>
        <w:jc w:val="both"/>
        <w:rPr>
          <w:rFonts w:asciiTheme="minorHAnsi" w:hAnsiTheme="minorHAnsi" w:cstheme="minorHAnsi"/>
          <w:color w:val="000000"/>
          <w:sz w:val="10"/>
          <w:szCs w:val="10"/>
          <w:lang w:val="en-GB"/>
        </w:rPr>
      </w:pPr>
    </w:p>
    <w:p w:rsidR="00DC3F21" w:rsidRPr="00270B74" w:rsidRDefault="00DC3F21" w:rsidP="007C7059">
      <w:pPr>
        <w:jc w:val="both"/>
        <w:rPr>
          <w:rFonts w:asciiTheme="minorHAnsi" w:hAnsiTheme="minorHAnsi" w:cstheme="minorHAnsi"/>
          <w:color w:val="000000"/>
          <w:lang w:val="en-GB"/>
        </w:rPr>
      </w:pPr>
      <w:r>
        <w:rPr>
          <w:rFonts w:asciiTheme="minorHAnsi" w:hAnsiTheme="minorHAnsi" w:cstheme="minorHAnsi"/>
          <w:color w:val="000000"/>
          <w:lang w:val="en-GB"/>
        </w:rPr>
        <w:t xml:space="preserve">The local partners/NGOs are not able to maintain the activities and cover the operational costs without the additional </w:t>
      </w:r>
      <w:r w:rsidR="000D0A91">
        <w:rPr>
          <w:rFonts w:asciiTheme="minorHAnsi" w:hAnsiTheme="minorHAnsi" w:cstheme="minorHAnsi"/>
          <w:color w:val="000000"/>
          <w:lang w:val="en-GB"/>
        </w:rPr>
        <w:t xml:space="preserve">support of the HAI Moldova </w:t>
      </w:r>
      <w:r>
        <w:rPr>
          <w:rFonts w:asciiTheme="minorHAnsi" w:hAnsiTheme="minorHAnsi" w:cstheme="minorHAnsi"/>
          <w:color w:val="000000"/>
          <w:lang w:val="en-GB"/>
        </w:rPr>
        <w:t xml:space="preserve"> </w:t>
      </w:r>
    </w:p>
    <w:p w:rsidR="007C7059" w:rsidRPr="0008599D" w:rsidRDefault="007C7059" w:rsidP="007C7059">
      <w:pPr>
        <w:jc w:val="both"/>
        <w:rPr>
          <w:rFonts w:asciiTheme="minorHAnsi" w:hAnsiTheme="minorHAnsi" w:cstheme="minorHAnsi"/>
          <w:color w:val="000000"/>
          <w:sz w:val="22"/>
          <w:szCs w:val="22"/>
          <w:lang w:val="en-GB"/>
        </w:rPr>
      </w:pPr>
    </w:p>
    <w:p w:rsidR="007C7059" w:rsidRPr="000669A9" w:rsidRDefault="007C7059" w:rsidP="007C7059">
      <w:pPr>
        <w:rPr>
          <w:rFonts w:asciiTheme="minorHAnsi" w:hAnsiTheme="minorHAnsi" w:cstheme="minorHAnsi"/>
          <w:b/>
          <w:sz w:val="40"/>
          <w:szCs w:val="40"/>
          <w:lang w:val="en-GB"/>
        </w:rPr>
      </w:pPr>
      <w:r w:rsidRPr="000669A9">
        <w:rPr>
          <w:rFonts w:asciiTheme="minorHAnsi" w:hAnsiTheme="minorHAnsi" w:cstheme="minorHAnsi"/>
          <w:b/>
          <w:sz w:val="40"/>
          <w:szCs w:val="40"/>
          <w:lang w:val="en-GB"/>
        </w:rPr>
        <w:t xml:space="preserve">IV.    CONCLUSIONS &amp; LESSONS LEARNED  </w:t>
      </w:r>
    </w:p>
    <w:p w:rsidR="007C7059" w:rsidRPr="0008599D" w:rsidRDefault="007C7059" w:rsidP="007C7059">
      <w:pPr>
        <w:rPr>
          <w:rFonts w:asciiTheme="minorHAnsi" w:hAnsiTheme="minorHAnsi" w:cstheme="minorHAnsi"/>
          <w:b/>
          <w:i/>
          <w:color w:val="365F91"/>
          <w:sz w:val="12"/>
          <w:szCs w:val="12"/>
          <w:lang w:val="en-GB"/>
        </w:rPr>
      </w:pPr>
    </w:p>
    <w:p w:rsidR="007C7059" w:rsidRPr="000669A9" w:rsidRDefault="007C7059" w:rsidP="007C7059">
      <w:pPr>
        <w:jc w:val="both"/>
        <w:rPr>
          <w:rFonts w:asciiTheme="minorHAnsi" w:hAnsiTheme="minorHAnsi" w:cstheme="minorHAnsi"/>
          <w:i/>
          <w:lang w:val="en-GB"/>
        </w:rPr>
      </w:pPr>
      <w:r w:rsidRPr="000669A9">
        <w:rPr>
          <w:rFonts w:asciiTheme="minorHAnsi" w:hAnsiTheme="minorHAnsi" w:cstheme="minorHAnsi"/>
          <w:b/>
          <w:i/>
          <w:lang w:val="en-GB"/>
        </w:rPr>
        <w:t>EQ:</w:t>
      </w:r>
      <w:r w:rsidRPr="000669A9">
        <w:rPr>
          <w:rFonts w:asciiTheme="minorHAnsi" w:hAnsiTheme="minorHAnsi" w:cstheme="minorHAnsi"/>
          <w:i/>
          <w:lang w:val="en-GB"/>
        </w:rPr>
        <w:t xml:space="preserve">  Are there any lessons learned that can be taken into consideration in future programming by HelpAge International Moldova?</w:t>
      </w:r>
    </w:p>
    <w:p w:rsidR="007C7059" w:rsidRPr="0008599D" w:rsidRDefault="007C7059" w:rsidP="007C7059">
      <w:pPr>
        <w:tabs>
          <w:tab w:val="left" w:pos="2560"/>
        </w:tabs>
        <w:rPr>
          <w:rFonts w:asciiTheme="minorHAnsi" w:hAnsiTheme="minorHAnsi" w:cstheme="minorHAnsi"/>
          <w:b/>
          <w:color w:val="365F91"/>
          <w:sz w:val="10"/>
          <w:szCs w:val="10"/>
          <w:lang w:val="en-GB"/>
        </w:rPr>
      </w:pPr>
    </w:p>
    <w:p w:rsidR="007C7059" w:rsidRPr="000669A9" w:rsidRDefault="000669A9" w:rsidP="007C7059">
      <w:pPr>
        <w:contextualSpacing/>
        <w:jc w:val="both"/>
        <w:rPr>
          <w:rFonts w:asciiTheme="minorHAnsi" w:hAnsiTheme="minorHAnsi" w:cstheme="minorHAnsi"/>
          <w:lang w:val="en-GB"/>
        </w:rPr>
      </w:pPr>
      <w:r w:rsidRPr="000669A9">
        <w:rPr>
          <w:rFonts w:asciiTheme="minorHAnsi" w:hAnsiTheme="minorHAnsi" w:cstheme="minorHAnsi"/>
          <w:lang w:val="en-GB"/>
        </w:rPr>
        <w:t>I</w:t>
      </w:r>
      <w:r w:rsidR="007C7059" w:rsidRPr="000669A9">
        <w:rPr>
          <w:rFonts w:asciiTheme="minorHAnsi" w:hAnsiTheme="minorHAnsi" w:cstheme="minorHAnsi"/>
          <w:lang w:val="en-GB"/>
        </w:rPr>
        <w:t xml:space="preserve">t is important </w:t>
      </w:r>
      <w:r w:rsidRPr="000669A9">
        <w:rPr>
          <w:rFonts w:asciiTheme="minorHAnsi" w:hAnsiTheme="minorHAnsi" w:cstheme="minorHAnsi"/>
          <w:lang w:val="en-GB"/>
        </w:rPr>
        <w:t>to emphasize that the project, was a</w:t>
      </w:r>
      <w:r w:rsidR="007C7059" w:rsidRPr="000669A9">
        <w:rPr>
          <w:rFonts w:asciiTheme="minorHAnsi" w:hAnsiTheme="minorHAnsi" w:cstheme="minorHAnsi"/>
          <w:lang w:val="en-GB"/>
        </w:rPr>
        <w:t xml:space="preserve"> well-structured initiative, which represents a successful model of community-based hea</w:t>
      </w:r>
      <w:r>
        <w:rPr>
          <w:rFonts w:asciiTheme="minorHAnsi" w:hAnsiTheme="minorHAnsi" w:cstheme="minorHAnsi"/>
          <w:lang w:val="en-GB"/>
        </w:rPr>
        <w:t xml:space="preserve">lthcare support </w:t>
      </w:r>
      <w:r w:rsidRPr="000669A9">
        <w:rPr>
          <w:rFonts w:asciiTheme="minorHAnsi" w:hAnsiTheme="minorHAnsi" w:cstheme="minorHAnsi"/>
          <w:lang w:val="en-GB"/>
        </w:rPr>
        <w:t xml:space="preserve">and which </w:t>
      </w:r>
      <w:r>
        <w:rPr>
          <w:rFonts w:asciiTheme="minorHAnsi" w:hAnsiTheme="minorHAnsi" w:cstheme="minorHAnsi"/>
          <w:lang w:val="en-GB"/>
        </w:rPr>
        <w:t xml:space="preserve">is highly relevant to the needs of the elderly people and </w:t>
      </w:r>
      <w:r w:rsidRPr="000669A9">
        <w:rPr>
          <w:rFonts w:asciiTheme="minorHAnsi" w:hAnsiTheme="minorHAnsi" w:cstheme="minorHAnsi"/>
          <w:lang w:val="en-GB"/>
        </w:rPr>
        <w:t>worked</w:t>
      </w:r>
      <w:r w:rsidR="007C7059" w:rsidRPr="000669A9">
        <w:rPr>
          <w:rFonts w:asciiTheme="minorHAnsi" w:hAnsiTheme="minorHAnsi" w:cstheme="minorHAnsi"/>
          <w:lang w:val="en-GB"/>
        </w:rPr>
        <w:t xml:space="preserve"> well and efficiently in both rural and urban areas.</w:t>
      </w:r>
      <w:r w:rsidR="007C7059" w:rsidRPr="000669A9">
        <w:rPr>
          <w:rFonts w:asciiTheme="minorHAnsi" w:hAnsiTheme="minorHAnsi" w:cstheme="minorHAnsi"/>
          <w:color w:val="C00000"/>
          <w:lang w:val="en-GB"/>
        </w:rPr>
        <w:t xml:space="preserve"> </w:t>
      </w:r>
    </w:p>
    <w:p w:rsidR="007C7059" w:rsidRPr="0008599D" w:rsidRDefault="007C7059" w:rsidP="007C7059">
      <w:pPr>
        <w:contextualSpacing/>
        <w:rPr>
          <w:rFonts w:asciiTheme="minorHAnsi" w:hAnsiTheme="minorHAnsi" w:cstheme="minorHAnsi"/>
          <w:sz w:val="10"/>
          <w:szCs w:val="10"/>
          <w:lang w:val="en-GB"/>
        </w:rPr>
      </w:pPr>
    </w:p>
    <w:p w:rsidR="007C7059" w:rsidRPr="000669A9" w:rsidRDefault="007C7059" w:rsidP="007C7059">
      <w:pPr>
        <w:contextualSpacing/>
        <w:jc w:val="both"/>
        <w:rPr>
          <w:rFonts w:asciiTheme="minorHAnsi" w:hAnsiTheme="minorHAnsi" w:cstheme="minorHAnsi"/>
          <w:lang w:val="en-GB"/>
        </w:rPr>
      </w:pPr>
      <w:r w:rsidRPr="000669A9">
        <w:rPr>
          <w:rFonts w:asciiTheme="minorHAnsi" w:hAnsiTheme="minorHAnsi" w:cstheme="minorHAnsi"/>
          <w:lang w:val="en-GB"/>
        </w:rPr>
        <w:t>It is worth</w:t>
      </w:r>
      <w:r w:rsidR="000669A9" w:rsidRPr="000669A9">
        <w:rPr>
          <w:rFonts w:asciiTheme="minorHAnsi" w:hAnsiTheme="minorHAnsi" w:cstheme="minorHAnsi"/>
          <w:lang w:val="en-GB"/>
        </w:rPr>
        <w:t xml:space="preserve"> mentioning, that the project scored</w:t>
      </w:r>
      <w:r w:rsidRPr="000669A9">
        <w:rPr>
          <w:rFonts w:asciiTheme="minorHAnsi" w:hAnsiTheme="minorHAnsi" w:cstheme="minorHAnsi"/>
          <w:lang w:val="en-GB"/>
        </w:rPr>
        <w:t xml:space="preserve"> well at all components, and the key stakeholders view the project as important and needs based and project team's efforts in partnership bu</w:t>
      </w:r>
      <w:r w:rsidR="000669A9" w:rsidRPr="000669A9">
        <w:rPr>
          <w:rFonts w:asciiTheme="minorHAnsi" w:hAnsiTheme="minorHAnsi" w:cstheme="minorHAnsi"/>
          <w:lang w:val="en-GB"/>
        </w:rPr>
        <w:t>ilding with diverse key actors wa</w:t>
      </w:r>
      <w:r w:rsidRPr="000669A9">
        <w:rPr>
          <w:rFonts w:asciiTheme="minorHAnsi" w:hAnsiTheme="minorHAnsi" w:cstheme="minorHAnsi"/>
          <w:lang w:val="en-GB"/>
        </w:rPr>
        <w:t>s strongly commended by all  stakeholders involved in this project.</w:t>
      </w:r>
    </w:p>
    <w:p w:rsidR="007C7059" w:rsidRPr="000669A9" w:rsidRDefault="007C7059" w:rsidP="007C7059">
      <w:pPr>
        <w:jc w:val="both"/>
        <w:rPr>
          <w:rFonts w:asciiTheme="minorHAnsi" w:hAnsiTheme="minorHAnsi" w:cstheme="minorHAnsi"/>
          <w:lang w:val="en-GB"/>
        </w:rPr>
      </w:pPr>
      <w:r w:rsidRPr="000669A9">
        <w:rPr>
          <w:rFonts w:asciiTheme="minorHAnsi" w:hAnsiTheme="minorHAnsi" w:cstheme="minorHAnsi"/>
          <w:lang w:val="en-GB"/>
        </w:rPr>
        <w:t xml:space="preserve">The project created a satisfactory level of visibility through providing public campaigns, spreading informational leaflets, seminars, meeting with the officials, study tours etc. A big part of success is </w:t>
      </w:r>
      <w:r w:rsidRPr="000669A9">
        <w:rPr>
          <w:rFonts w:asciiTheme="minorHAnsi" w:hAnsiTheme="minorHAnsi" w:cstheme="minorHAnsi"/>
          <w:lang w:val="en-GB"/>
        </w:rPr>
        <w:lastRenderedPageBreak/>
        <w:t xml:space="preserve">due to the dedication of the local volunteers and the strong and efficient technical and managerial support provided by the </w:t>
      </w:r>
      <w:r w:rsidR="000669A9" w:rsidRPr="000669A9">
        <w:rPr>
          <w:rFonts w:asciiTheme="minorHAnsi" w:hAnsiTheme="minorHAnsi" w:cstheme="minorHAnsi"/>
          <w:lang w:val="en-GB"/>
        </w:rPr>
        <w:t xml:space="preserve">HAI Moldova </w:t>
      </w:r>
      <w:r w:rsidRPr="000669A9">
        <w:rPr>
          <w:rFonts w:asciiTheme="minorHAnsi" w:hAnsiTheme="minorHAnsi" w:cstheme="minorHAnsi"/>
          <w:lang w:val="en-GB"/>
        </w:rPr>
        <w:t xml:space="preserve">project team.  </w:t>
      </w:r>
    </w:p>
    <w:p w:rsidR="007C7059" w:rsidRPr="000669A9" w:rsidRDefault="007C7059" w:rsidP="007C7059">
      <w:pPr>
        <w:jc w:val="both"/>
        <w:rPr>
          <w:rFonts w:asciiTheme="minorHAnsi" w:hAnsiTheme="minorHAnsi" w:cstheme="minorHAnsi"/>
          <w:b/>
          <w:color w:val="A6A6A6"/>
          <w:lang w:val="en-GB"/>
        </w:rPr>
      </w:pPr>
      <w:r w:rsidRPr="000669A9">
        <w:rPr>
          <w:rFonts w:asciiTheme="minorHAnsi" w:hAnsiTheme="minorHAnsi" w:cstheme="minorHAnsi"/>
          <w:lang w:val="en-GB"/>
        </w:rPr>
        <w:t xml:space="preserve">At the level of expected project achievements, the external evaluations concluded that a major achievement is that the beneficiaries and volunteers increased their self-esteem, acquired knowledge and developed practical skills in the health care support enabling them to improve the quality of health care of the elderly people. </w:t>
      </w:r>
    </w:p>
    <w:p w:rsidR="000669A9" w:rsidRPr="000669A9" w:rsidRDefault="000669A9" w:rsidP="007C7059">
      <w:pPr>
        <w:jc w:val="both"/>
        <w:rPr>
          <w:rFonts w:asciiTheme="minorHAnsi" w:hAnsiTheme="minorHAnsi" w:cstheme="minorHAnsi"/>
          <w:lang w:val="en-GB"/>
        </w:rPr>
      </w:pPr>
      <w:r w:rsidRPr="000669A9">
        <w:rPr>
          <w:rFonts w:asciiTheme="minorHAnsi" w:hAnsiTheme="minorHAnsi" w:cstheme="minorHAnsi"/>
          <w:lang w:val="en-GB"/>
        </w:rPr>
        <w:t>The project design revealed</w:t>
      </w:r>
      <w:r w:rsidR="007C7059" w:rsidRPr="000669A9">
        <w:rPr>
          <w:rFonts w:asciiTheme="minorHAnsi" w:hAnsiTheme="minorHAnsi" w:cstheme="minorHAnsi"/>
          <w:lang w:val="en-GB"/>
        </w:rPr>
        <w:t xml:space="preserve"> that adopting a well focused but multi stakeholder approach, rather than addressing just a health care policy making intervention, is most relevant in addressing the concrete health care related issues of the elderly people. </w:t>
      </w:r>
    </w:p>
    <w:p w:rsidR="005D6B81" w:rsidRPr="005D6B81" w:rsidRDefault="005D6B81" w:rsidP="007C7059">
      <w:pPr>
        <w:jc w:val="both"/>
        <w:rPr>
          <w:rFonts w:asciiTheme="minorHAnsi" w:hAnsiTheme="minorHAnsi" w:cstheme="minorHAnsi"/>
          <w:sz w:val="10"/>
          <w:szCs w:val="10"/>
          <w:lang w:val="en-GB"/>
        </w:rPr>
      </w:pPr>
    </w:p>
    <w:p w:rsidR="007C7059" w:rsidRDefault="007C7059" w:rsidP="007C7059">
      <w:pPr>
        <w:jc w:val="both"/>
        <w:rPr>
          <w:rFonts w:asciiTheme="minorHAnsi" w:hAnsiTheme="minorHAnsi" w:cstheme="minorHAnsi"/>
          <w:lang w:val="en-GB"/>
        </w:rPr>
      </w:pPr>
      <w:r w:rsidRPr="000669A9">
        <w:rPr>
          <w:rFonts w:asciiTheme="minorHAnsi" w:hAnsiTheme="minorHAnsi" w:cstheme="minorHAnsi"/>
          <w:lang w:val="en-GB"/>
        </w:rPr>
        <w:t>However, the significant lesson that should be learned here is that it is important to equip the volunteers adequately with the medical toolkits and nutritional support</w:t>
      </w:r>
      <w:r w:rsidR="005D6B81">
        <w:rPr>
          <w:rFonts w:asciiTheme="minorHAnsi" w:hAnsiTheme="minorHAnsi" w:cstheme="minorHAnsi"/>
          <w:lang w:val="en-GB"/>
        </w:rPr>
        <w:t>, and medical supplies</w:t>
      </w:r>
      <w:r w:rsidRPr="000669A9">
        <w:rPr>
          <w:rFonts w:asciiTheme="minorHAnsi" w:hAnsiTheme="minorHAnsi" w:cstheme="minorHAnsi"/>
          <w:lang w:val="en-GB"/>
        </w:rPr>
        <w:t xml:space="preserve"> should be more consistent.  </w:t>
      </w:r>
    </w:p>
    <w:p w:rsidR="005D6B81" w:rsidRPr="005D6B81" w:rsidRDefault="005D6B81" w:rsidP="007C7059">
      <w:pPr>
        <w:jc w:val="both"/>
        <w:rPr>
          <w:rFonts w:asciiTheme="minorHAnsi" w:hAnsiTheme="minorHAnsi" w:cstheme="minorHAnsi"/>
          <w:sz w:val="10"/>
          <w:szCs w:val="10"/>
          <w:lang w:val="en-GB"/>
        </w:rPr>
      </w:pPr>
    </w:p>
    <w:p w:rsidR="000669A9" w:rsidRDefault="000669A9" w:rsidP="007C7059">
      <w:pPr>
        <w:jc w:val="both"/>
        <w:rPr>
          <w:rFonts w:asciiTheme="minorHAnsi" w:hAnsiTheme="minorHAnsi" w:cstheme="minorHAnsi"/>
          <w:lang w:val="en-GB"/>
        </w:rPr>
      </w:pPr>
      <w:r>
        <w:rPr>
          <w:rFonts w:asciiTheme="minorHAnsi" w:hAnsiTheme="minorHAnsi" w:cstheme="minorHAnsi"/>
          <w:lang w:val="en-GB"/>
        </w:rPr>
        <w:t xml:space="preserve">Moreover, volunteers from Balti, have mentioned that they face additional problems related to transportation costs, because often the beneficiaries are located quite far from them and they have to cover transportation costs and this issue create impediments </w:t>
      </w:r>
      <w:r w:rsidR="005D6B81">
        <w:rPr>
          <w:rFonts w:asciiTheme="minorHAnsi" w:hAnsiTheme="minorHAnsi" w:cstheme="minorHAnsi"/>
          <w:lang w:val="en-GB"/>
        </w:rPr>
        <w:t xml:space="preserve">for many of them. </w:t>
      </w:r>
    </w:p>
    <w:p w:rsidR="005D6B81" w:rsidRPr="001A723C" w:rsidRDefault="005D6B81" w:rsidP="007C7059">
      <w:pPr>
        <w:jc w:val="both"/>
        <w:rPr>
          <w:rFonts w:asciiTheme="minorHAnsi" w:hAnsiTheme="minorHAnsi" w:cstheme="minorHAnsi"/>
          <w:sz w:val="8"/>
          <w:szCs w:val="8"/>
          <w:lang w:val="en-GB"/>
        </w:rPr>
      </w:pPr>
    </w:p>
    <w:p w:rsidR="007C7059" w:rsidRPr="000669A9" w:rsidRDefault="007C7059" w:rsidP="007C7059">
      <w:pPr>
        <w:jc w:val="both"/>
        <w:rPr>
          <w:rFonts w:asciiTheme="minorHAnsi" w:hAnsiTheme="minorHAnsi" w:cstheme="minorHAnsi"/>
          <w:lang w:val="en-GB"/>
        </w:rPr>
      </w:pPr>
      <w:r w:rsidRPr="000669A9">
        <w:rPr>
          <w:rFonts w:asciiTheme="minorHAnsi" w:hAnsiTheme="minorHAnsi" w:cstheme="minorHAnsi"/>
          <w:lang w:val="en-GB"/>
        </w:rPr>
        <w:t xml:space="preserve">In conclusion, the </w:t>
      </w:r>
      <w:r w:rsidR="005D6B81">
        <w:rPr>
          <w:rFonts w:asciiTheme="minorHAnsi" w:hAnsiTheme="minorHAnsi" w:cstheme="minorHAnsi"/>
          <w:lang w:val="en-GB"/>
        </w:rPr>
        <w:t xml:space="preserve">HAI Moldova </w:t>
      </w:r>
      <w:r w:rsidRPr="000669A9">
        <w:rPr>
          <w:rFonts w:asciiTheme="minorHAnsi" w:hAnsiTheme="minorHAnsi" w:cstheme="minorHAnsi"/>
          <w:lang w:val="en-GB"/>
        </w:rPr>
        <w:t xml:space="preserve">project proved to be successful in supporting and delivering an </w:t>
      </w:r>
      <w:r w:rsidR="005D6B81">
        <w:rPr>
          <w:rFonts w:asciiTheme="minorHAnsi" w:hAnsiTheme="minorHAnsi" w:cstheme="minorHAnsi"/>
          <w:lang w:val="en-GB"/>
        </w:rPr>
        <w:t xml:space="preserve">all planned </w:t>
      </w:r>
      <w:r w:rsidRPr="000669A9">
        <w:rPr>
          <w:rFonts w:asciiTheme="minorHAnsi" w:hAnsiTheme="minorHAnsi" w:cstheme="minorHAnsi"/>
          <w:lang w:val="en-GB"/>
        </w:rPr>
        <w:t>activities and interventions involving volunteer workforces and focused on providing multidimensional support to beneficiaries and building productive and s</w:t>
      </w:r>
      <w:r w:rsidR="005D6B81">
        <w:rPr>
          <w:rFonts w:asciiTheme="minorHAnsi" w:hAnsiTheme="minorHAnsi" w:cstheme="minorHAnsi"/>
          <w:lang w:val="en-GB"/>
        </w:rPr>
        <w:t>ustainable partnerships with</w:t>
      </w:r>
      <w:r w:rsidRPr="000669A9">
        <w:rPr>
          <w:rFonts w:asciiTheme="minorHAnsi" w:hAnsiTheme="minorHAnsi" w:cstheme="minorHAnsi"/>
          <w:lang w:val="en-GB"/>
        </w:rPr>
        <w:t xml:space="preserve"> local and national stakeholders. </w:t>
      </w:r>
    </w:p>
    <w:p w:rsidR="007C7059" w:rsidRPr="0008599D" w:rsidRDefault="007C7059" w:rsidP="007C7059">
      <w:pPr>
        <w:contextualSpacing/>
        <w:rPr>
          <w:rFonts w:asciiTheme="minorHAnsi" w:hAnsiTheme="minorHAnsi" w:cstheme="minorHAnsi"/>
          <w:sz w:val="22"/>
          <w:szCs w:val="22"/>
          <w:lang w:val="en-GB"/>
        </w:rPr>
      </w:pPr>
    </w:p>
    <w:p w:rsidR="007C7059" w:rsidRPr="005D6B81" w:rsidRDefault="007C7059" w:rsidP="007C7059">
      <w:pPr>
        <w:rPr>
          <w:rFonts w:asciiTheme="minorHAnsi" w:hAnsiTheme="minorHAnsi" w:cstheme="minorHAnsi"/>
          <w:b/>
          <w:sz w:val="40"/>
          <w:szCs w:val="40"/>
          <w:lang w:val="en-GB"/>
        </w:rPr>
      </w:pPr>
      <w:r w:rsidRPr="005D6B81">
        <w:rPr>
          <w:rFonts w:asciiTheme="minorHAnsi" w:hAnsiTheme="minorHAnsi" w:cstheme="minorHAnsi"/>
          <w:b/>
          <w:sz w:val="40"/>
          <w:szCs w:val="40"/>
          <w:lang w:val="en-GB"/>
        </w:rPr>
        <w:t xml:space="preserve">V. RECOMMENDATIONS </w:t>
      </w:r>
    </w:p>
    <w:p w:rsidR="007C7059" w:rsidRPr="0008599D" w:rsidRDefault="007C7059" w:rsidP="007C7059">
      <w:pPr>
        <w:rPr>
          <w:rFonts w:asciiTheme="minorHAnsi" w:hAnsiTheme="minorHAnsi" w:cstheme="minorHAnsi"/>
          <w:sz w:val="8"/>
          <w:szCs w:val="8"/>
          <w:lang w:val="en-GB"/>
        </w:rPr>
      </w:pPr>
    </w:p>
    <w:p w:rsidR="007C7059" w:rsidRDefault="0011571F" w:rsidP="007C7059">
      <w:pPr>
        <w:jc w:val="both"/>
        <w:rPr>
          <w:rFonts w:asciiTheme="minorHAnsi" w:hAnsiTheme="minorHAnsi" w:cstheme="minorHAnsi"/>
          <w:lang w:val="en-GB"/>
        </w:rPr>
      </w:pPr>
      <w:r w:rsidRPr="0011571F">
        <w:rPr>
          <w:rFonts w:asciiTheme="minorHAnsi" w:hAnsiTheme="minorHAnsi" w:cstheme="minorHAnsi"/>
          <w:lang w:val="en-GB"/>
        </w:rPr>
        <w:t>At the final stage</w:t>
      </w:r>
      <w:r w:rsidRPr="0011571F">
        <w:rPr>
          <w:rFonts w:ascii="Calibri" w:hAnsi="Calibri" w:cs="Calibri"/>
          <w:lang w:val="en-GB"/>
        </w:rPr>
        <w:t xml:space="preserve"> of the programme cycle the </w:t>
      </w:r>
      <w:r w:rsidRPr="0011571F">
        <w:rPr>
          <w:rFonts w:asciiTheme="minorHAnsi" w:hAnsiTheme="minorHAnsi" w:cstheme="minorHAnsi"/>
          <w:lang w:val="en-GB"/>
        </w:rPr>
        <w:t xml:space="preserve">HAI Moldova </w:t>
      </w:r>
      <w:r w:rsidRPr="0011571F">
        <w:rPr>
          <w:rFonts w:ascii="Calibri" w:hAnsi="Calibri" w:cs="Calibri"/>
          <w:lang w:val="en-GB"/>
        </w:rPr>
        <w:t>project has demonstrated high quality results</w:t>
      </w:r>
      <w:r w:rsidRPr="0011571F">
        <w:rPr>
          <w:rFonts w:asciiTheme="minorHAnsi" w:hAnsiTheme="minorHAnsi" w:cstheme="minorHAnsi"/>
          <w:lang w:val="en-GB"/>
        </w:rPr>
        <w:t xml:space="preserve"> on all three objectives</w:t>
      </w:r>
      <w:r w:rsidRPr="0011571F">
        <w:rPr>
          <w:rFonts w:ascii="Calibri" w:hAnsi="Calibri" w:cs="Calibri"/>
          <w:lang w:val="en-GB"/>
        </w:rPr>
        <w:t>.</w:t>
      </w:r>
      <w:r>
        <w:t xml:space="preserve"> </w:t>
      </w:r>
      <w:r w:rsidR="005D6B81" w:rsidRPr="005D6B81">
        <w:rPr>
          <w:rFonts w:asciiTheme="minorHAnsi" w:hAnsiTheme="minorHAnsi" w:cstheme="minorHAnsi"/>
          <w:lang w:val="en-GB"/>
        </w:rPr>
        <w:t>This part of the report contains a few key recommendations based on the findings and conclusions of the final evaluation and is</w:t>
      </w:r>
      <w:r w:rsidR="007C7059" w:rsidRPr="005D6B81">
        <w:rPr>
          <w:rFonts w:asciiTheme="minorHAnsi" w:hAnsiTheme="minorHAnsi" w:cstheme="minorHAnsi"/>
          <w:lang w:val="en-GB"/>
        </w:rPr>
        <w:t xml:space="preserve"> set forth for HAI Moldova team and stakeholders to ad</w:t>
      </w:r>
      <w:r w:rsidR="005D6B81" w:rsidRPr="005D6B81">
        <w:rPr>
          <w:rFonts w:asciiTheme="minorHAnsi" w:hAnsiTheme="minorHAnsi" w:cstheme="minorHAnsi"/>
          <w:lang w:val="en-GB"/>
        </w:rPr>
        <w:t xml:space="preserve">dress </w:t>
      </w:r>
      <w:r w:rsidR="007C7059" w:rsidRPr="005D6B81">
        <w:rPr>
          <w:rFonts w:asciiTheme="minorHAnsi" w:hAnsiTheme="minorHAnsi" w:cstheme="minorHAnsi"/>
          <w:lang w:val="en-GB"/>
        </w:rPr>
        <w:t xml:space="preserve">in a follow up project if this is considered most feasible. </w:t>
      </w:r>
    </w:p>
    <w:p w:rsidR="0011571F" w:rsidRPr="0011571F" w:rsidRDefault="0011571F" w:rsidP="007C7059">
      <w:pPr>
        <w:jc w:val="both"/>
        <w:rPr>
          <w:rFonts w:asciiTheme="minorHAnsi" w:hAnsiTheme="minorHAnsi" w:cstheme="minorHAnsi"/>
        </w:rPr>
      </w:pPr>
    </w:p>
    <w:p w:rsidR="007C7059" w:rsidRPr="005D6B81" w:rsidRDefault="007C7059" w:rsidP="007C7059">
      <w:pPr>
        <w:pStyle w:val="Style2"/>
        <w:numPr>
          <w:ilvl w:val="0"/>
          <w:numId w:val="0"/>
        </w:numPr>
        <w:jc w:val="center"/>
        <w:rPr>
          <w:rFonts w:asciiTheme="minorHAnsi" w:hAnsiTheme="minorHAnsi" w:cstheme="minorHAnsi"/>
          <w:color w:val="auto"/>
          <w:sz w:val="24"/>
          <w:szCs w:val="24"/>
        </w:rPr>
      </w:pPr>
      <w:bookmarkStart w:id="2" w:name="_Toc317083380"/>
      <w:r w:rsidRPr="005D6B81">
        <w:rPr>
          <w:rFonts w:asciiTheme="minorHAnsi" w:hAnsiTheme="minorHAnsi" w:cstheme="minorHAnsi"/>
          <w:color w:val="auto"/>
          <w:sz w:val="24"/>
          <w:szCs w:val="24"/>
        </w:rPr>
        <w:t>5.1 General framework of the recommendations</w:t>
      </w:r>
      <w:bookmarkEnd w:id="2"/>
      <w:r w:rsidR="00F9510F" w:rsidRPr="005D6B81">
        <w:rPr>
          <w:rFonts w:asciiTheme="minorHAnsi" w:hAnsiTheme="minorHAnsi" w:cstheme="minorHAnsi"/>
          <w:color w:val="auto"/>
          <w:sz w:val="24"/>
          <w:szCs w:val="24"/>
        </w:rPr>
        <w:fldChar w:fldCharType="begin"/>
      </w:r>
      <w:r w:rsidRPr="005D6B81">
        <w:rPr>
          <w:rFonts w:asciiTheme="minorHAnsi" w:hAnsiTheme="minorHAnsi" w:cstheme="minorHAnsi"/>
          <w:color w:val="auto"/>
          <w:sz w:val="24"/>
          <w:szCs w:val="24"/>
        </w:rPr>
        <w:instrText>tc "</w:instrText>
      </w:r>
      <w:bookmarkStart w:id="3" w:name="_Toc317083381"/>
      <w:r w:rsidRPr="005D6B81">
        <w:rPr>
          <w:rFonts w:asciiTheme="minorHAnsi" w:hAnsiTheme="minorHAnsi" w:cstheme="minorHAnsi"/>
          <w:color w:val="auto"/>
          <w:sz w:val="24"/>
          <w:szCs w:val="24"/>
        </w:rPr>
        <w:instrText>4.1 Cadrul general al recomandărilor</w:instrText>
      </w:r>
      <w:bookmarkEnd w:id="3"/>
      <w:r w:rsidRPr="005D6B81">
        <w:rPr>
          <w:rFonts w:asciiTheme="minorHAnsi" w:hAnsiTheme="minorHAnsi" w:cstheme="minorHAnsi"/>
          <w:color w:val="auto"/>
          <w:sz w:val="24"/>
          <w:szCs w:val="24"/>
        </w:rPr>
        <w:instrText>" \f C \l 00002</w:instrText>
      </w:r>
      <w:r w:rsidR="00F9510F" w:rsidRPr="005D6B81">
        <w:rPr>
          <w:rFonts w:asciiTheme="minorHAnsi" w:hAnsiTheme="minorHAnsi" w:cstheme="minorHAnsi"/>
          <w:color w:val="auto"/>
          <w:sz w:val="24"/>
          <w:szCs w:val="24"/>
        </w:rPr>
        <w:fldChar w:fldCharType="end"/>
      </w:r>
    </w:p>
    <w:p w:rsidR="0011571F" w:rsidRPr="005D6B81" w:rsidRDefault="007C7059" w:rsidP="007C7059">
      <w:pPr>
        <w:rPr>
          <w:rFonts w:asciiTheme="minorHAnsi" w:hAnsiTheme="minorHAnsi" w:cstheme="minorHAnsi"/>
          <w:lang w:val="en-GB"/>
        </w:rPr>
      </w:pPr>
      <w:r w:rsidRPr="005D6B81">
        <w:rPr>
          <w:rFonts w:asciiTheme="minorHAnsi" w:hAnsiTheme="minorHAnsi" w:cstheme="minorHAnsi"/>
          <w:lang w:val="en-GB"/>
        </w:rPr>
        <w:t xml:space="preserve">The diagram below presents the general framework of the external evaluation recommendations.  </w:t>
      </w:r>
    </w:p>
    <w:tbl>
      <w:tblPr>
        <w:tblpPr w:leftFromText="180" w:rightFromText="180" w:vertAnchor="text" w:horzAnchor="margin" w:tblpX="126" w:tblpY="7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8550"/>
      </w:tblGrid>
      <w:tr w:rsidR="007C7059" w:rsidRPr="0008599D" w:rsidTr="001A723C">
        <w:trPr>
          <w:cantSplit/>
          <w:trHeight w:val="353"/>
          <w:tblHeader/>
        </w:trPr>
        <w:tc>
          <w:tcPr>
            <w:tcW w:w="1098" w:type="dxa"/>
            <w:shd w:val="clear" w:color="auto" w:fill="003366"/>
          </w:tcPr>
          <w:p w:rsidR="007C7059" w:rsidRPr="0008599D" w:rsidRDefault="007C7059" w:rsidP="001A723C">
            <w:pPr>
              <w:rPr>
                <w:rFonts w:asciiTheme="minorHAnsi" w:hAnsiTheme="minorHAnsi" w:cstheme="minorHAnsi"/>
                <w:bCs/>
                <w:color w:val="FFFFFF"/>
                <w:sz w:val="28"/>
                <w:szCs w:val="28"/>
                <w:lang w:val="en-GB"/>
              </w:rPr>
            </w:pPr>
            <w:r w:rsidRPr="0008599D">
              <w:rPr>
                <w:rFonts w:asciiTheme="minorHAnsi" w:hAnsiTheme="minorHAnsi" w:cstheme="minorHAnsi"/>
                <w:bCs/>
                <w:color w:val="FFFFFF"/>
                <w:sz w:val="28"/>
                <w:szCs w:val="28"/>
                <w:lang w:val="en-GB"/>
              </w:rPr>
              <w:t>REC</w:t>
            </w:r>
          </w:p>
        </w:tc>
        <w:tc>
          <w:tcPr>
            <w:tcW w:w="8550" w:type="dxa"/>
            <w:shd w:val="clear" w:color="auto" w:fill="003366"/>
          </w:tcPr>
          <w:p w:rsidR="007C7059" w:rsidRPr="0008599D" w:rsidRDefault="007C7059" w:rsidP="001A723C">
            <w:pPr>
              <w:spacing w:before="120" w:after="120"/>
              <w:jc w:val="center"/>
              <w:rPr>
                <w:rFonts w:asciiTheme="minorHAnsi" w:hAnsiTheme="minorHAnsi" w:cstheme="minorHAnsi"/>
                <w:color w:val="FFFFFF"/>
                <w:lang w:val="en-GB"/>
              </w:rPr>
            </w:pPr>
            <w:r w:rsidRPr="0008599D">
              <w:rPr>
                <w:rFonts w:asciiTheme="minorHAnsi" w:hAnsiTheme="minorHAnsi" w:cstheme="minorHAnsi"/>
                <w:b/>
                <w:bCs/>
                <w:color w:val="FFFFFF"/>
                <w:sz w:val="22"/>
                <w:szCs w:val="22"/>
                <w:lang w:val="en-GB"/>
              </w:rPr>
              <w:t xml:space="preserve">Recommendations </w:t>
            </w:r>
          </w:p>
        </w:tc>
      </w:tr>
      <w:tr w:rsidR="007C7059" w:rsidRPr="0008599D" w:rsidTr="001A723C">
        <w:trPr>
          <w:cantSplit/>
          <w:trHeight w:val="454"/>
        </w:trPr>
        <w:tc>
          <w:tcPr>
            <w:tcW w:w="1098" w:type="dxa"/>
            <w:shd w:val="clear" w:color="auto" w:fill="E6E6E6"/>
            <w:vAlign w:val="center"/>
          </w:tcPr>
          <w:p w:rsidR="007C7059" w:rsidRPr="00DC3F21" w:rsidRDefault="007C7059" w:rsidP="001A723C">
            <w:pPr>
              <w:rPr>
                <w:rFonts w:asciiTheme="minorHAnsi" w:hAnsiTheme="minorHAnsi" w:cstheme="minorHAnsi"/>
                <w:bCs/>
                <w:i/>
                <w:color w:val="000000"/>
                <w:sz w:val="26"/>
                <w:szCs w:val="26"/>
                <w:lang w:val="en-GB"/>
              </w:rPr>
            </w:pPr>
            <w:r w:rsidRPr="00DC3F21">
              <w:rPr>
                <w:rFonts w:asciiTheme="minorHAnsi" w:hAnsiTheme="minorHAnsi" w:cstheme="minorHAnsi"/>
                <w:bCs/>
                <w:i/>
                <w:color w:val="000000"/>
                <w:sz w:val="26"/>
                <w:szCs w:val="26"/>
                <w:lang w:val="en-GB"/>
              </w:rPr>
              <w:t>Rec. 1</w:t>
            </w:r>
          </w:p>
        </w:tc>
        <w:tc>
          <w:tcPr>
            <w:tcW w:w="8550" w:type="dxa"/>
            <w:vAlign w:val="center"/>
          </w:tcPr>
          <w:p w:rsidR="007C7059" w:rsidRPr="0008599D" w:rsidRDefault="00B31E2B" w:rsidP="001A723C">
            <w:pPr>
              <w:rPr>
                <w:rFonts w:asciiTheme="minorHAnsi" w:hAnsiTheme="minorHAnsi" w:cstheme="minorHAnsi"/>
                <w:i/>
                <w:lang w:val="en-GB" w:eastAsia="en-US"/>
              </w:rPr>
            </w:pPr>
            <w:r>
              <w:rPr>
                <w:rFonts w:asciiTheme="minorHAnsi" w:hAnsiTheme="minorHAnsi" w:cstheme="minorHAnsi"/>
                <w:i/>
                <w:lang w:val="en-GB" w:eastAsia="en-US"/>
              </w:rPr>
              <w:t>Maintain the project in the portfolio of the HAI Moldova</w:t>
            </w:r>
          </w:p>
        </w:tc>
      </w:tr>
      <w:tr w:rsidR="007C7059" w:rsidRPr="0008599D" w:rsidTr="001A723C">
        <w:trPr>
          <w:cantSplit/>
          <w:trHeight w:val="377"/>
        </w:trPr>
        <w:tc>
          <w:tcPr>
            <w:tcW w:w="1098" w:type="dxa"/>
            <w:shd w:val="clear" w:color="auto" w:fill="E6E6E6"/>
            <w:vAlign w:val="center"/>
          </w:tcPr>
          <w:p w:rsidR="007C7059" w:rsidRPr="00DC3F21" w:rsidRDefault="007C7059" w:rsidP="001A723C">
            <w:pPr>
              <w:ind w:left="1440" w:hanging="1440"/>
              <w:rPr>
                <w:rFonts w:asciiTheme="minorHAnsi" w:hAnsiTheme="minorHAnsi" w:cstheme="minorHAnsi"/>
                <w:bCs/>
                <w:i/>
                <w:color w:val="000000"/>
                <w:sz w:val="26"/>
                <w:szCs w:val="26"/>
                <w:lang w:val="en-GB"/>
              </w:rPr>
            </w:pPr>
            <w:r w:rsidRPr="00DC3F21">
              <w:rPr>
                <w:rFonts w:asciiTheme="minorHAnsi" w:hAnsiTheme="minorHAnsi" w:cstheme="minorHAnsi"/>
                <w:bCs/>
                <w:i/>
                <w:color w:val="000000"/>
                <w:sz w:val="26"/>
                <w:szCs w:val="26"/>
                <w:lang w:val="en-GB"/>
              </w:rPr>
              <w:t>Rec. 2</w:t>
            </w:r>
          </w:p>
        </w:tc>
        <w:tc>
          <w:tcPr>
            <w:tcW w:w="8550" w:type="dxa"/>
            <w:shd w:val="clear" w:color="auto" w:fill="FFFFFF"/>
            <w:vAlign w:val="center"/>
          </w:tcPr>
          <w:p w:rsidR="007C7059" w:rsidRPr="00B31E2B" w:rsidRDefault="00DC3F21" w:rsidP="001A723C">
            <w:pPr>
              <w:pStyle w:val="CC3"/>
              <w:spacing w:before="0"/>
              <w:jc w:val="left"/>
              <w:rPr>
                <w:rFonts w:asciiTheme="minorHAnsi" w:eastAsia="Times New Roman" w:hAnsiTheme="minorHAnsi" w:cstheme="minorHAnsi"/>
                <w:b w:val="0"/>
                <w:i/>
                <w:color w:val="auto"/>
                <w:sz w:val="24"/>
                <w:szCs w:val="24"/>
              </w:rPr>
            </w:pPr>
            <w:r w:rsidRPr="00B31E2B">
              <w:rPr>
                <w:rFonts w:asciiTheme="minorHAnsi" w:eastAsia="Times New Roman" w:hAnsiTheme="minorHAnsi" w:cstheme="minorHAnsi"/>
                <w:b w:val="0"/>
                <w:i/>
                <w:color w:val="auto"/>
                <w:sz w:val="24"/>
                <w:szCs w:val="24"/>
              </w:rPr>
              <w:t xml:space="preserve">Provide </w:t>
            </w:r>
            <w:r w:rsidR="0011571F">
              <w:rPr>
                <w:rFonts w:asciiTheme="minorHAnsi" w:eastAsia="Times New Roman" w:hAnsiTheme="minorHAnsi" w:cstheme="minorHAnsi"/>
                <w:b w:val="0"/>
                <w:i/>
                <w:color w:val="auto"/>
                <w:sz w:val="24"/>
                <w:szCs w:val="24"/>
              </w:rPr>
              <w:t xml:space="preserve">technical assistance </w:t>
            </w:r>
            <w:r w:rsidRPr="00B31E2B">
              <w:rPr>
                <w:rFonts w:asciiTheme="minorHAnsi" w:eastAsia="Times New Roman" w:hAnsiTheme="minorHAnsi" w:cstheme="minorHAnsi"/>
                <w:b w:val="0"/>
                <w:i/>
                <w:color w:val="auto"/>
                <w:sz w:val="24"/>
                <w:szCs w:val="24"/>
              </w:rPr>
              <w:t xml:space="preserve">to the local implementing partners/NGOs </w:t>
            </w:r>
          </w:p>
        </w:tc>
      </w:tr>
      <w:tr w:rsidR="007C7059" w:rsidRPr="0008599D" w:rsidTr="001A723C">
        <w:trPr>
          <w:cantSplit/>
          <w:trHeight w:val="60"/>
        </w:trPr>
        <w:tc>
          <w:tcPr>
            <w:tcW w:w="1098" w:type="dxa"/>
            <w:shd w:val="clear" w:color="auto" w:fill="E6E6E6"/>
            <w:vAlign w:val="center"/>
          </w:tcPr>
          <w:p w:rsidR="007C7059" w:rsidRPr="00DC3F21" w:rsidRDefault="007C7059" w:rsidP="001A723C">
            <w:pPr>
              <w:ind w:left="1440" w:hanging="1440"/>
              <w:rPr>
                <w:rFonts w:asciiTheme="minorHAnsi" w:hAnsiTheme="minorHAnsi" w:cstheme="minorHAnsi"/>
                <w:bCs/>
                <w:i/>
                <w:color w:val="000000"/>
                <w:sz w:val="26"/>
                <w:szCs w:val="26"/>
                <w:lang w:val="en-GB"/>
              </w:rPr>
            </w:pPr>
            <w:r w:rsidRPr="00DC3F21">
              <w:rPr>
                <w:rFonts w:asciiTheme="minorHAnsi" w:hAnsiTheme="minorHAnsi" w:cstheme="minorHAnsi"/>
                <w:bCs/>
                <w:i/>
                <w:color w:val="000000"/>
                <w:sz w:val="26"/>
                <w:szCs w:val="26"/>
                <w:lang w:val="en-GB"/>
              </w:rPr>
              <w:t xml:space="preserve">Rec. </w:t>
            </w:r>
            <w:r w:rsidR="00B31E2B">
              <w:rPr>
                <w:rFonts w:asciiTheme="minorHAnsi" w:hAnsiTheme="minorHAnsi" w:cstheme="minorHAnsi"/>
                <w:bCs/>
                <w:i/>
                <w:color w:val="000000"/>
                <w:sz w:val="26"/>
                <w:szCs w:val="26"/>
                <w:lang w:val="en-GB"/>
              </w:rPr>
              <w:t>3</w:t>
            </w:r>
          </w:p>
        </w:tc>
        <w:tc>
          <w:tcPr>
            <w:tcW w:w="8550" w:type="dxa"/>
            <w:vAlign w:val="center"/>
          </w:tcPr>
          <w:p w:rsidR="007C7059" w:rsidRPr="00B31E2B" w:rsidRDefault="007C7059" w:rsidP="001A723C">
            <w:pPr>
              <w:pStyle w:val="Style2"/>
              <w:numPr>
                <w:ilvl w:val="0"/>
                <w:numId w:val="0"/>
              </w:numPr>
              <w:ind w:left="-720"/>
              <w:rPr>
                <w:rFonts w:asciiTheme="minorHAnsi" w:hAnsiTheme="minorHAnsi" w:cstheme="minorHAnsi"/>
                <w:b w:val="0"/>
                <w:i/>
                <w:color w:val="auto"/>
                <w:sz w:val="24"/>
                <w:szCs w:val="24"/>
              </w:rPr>
            </w:pPr>
            <w:r w:rsidRPr="00B31E2B">
              <w:rPr>
                <w:rFonts w:asciiTheme="minorHAnsi" w:hAnsiTheme="minorHAnsi" w:cstheme="minorHAnsi"/>
                <w:b w:val="0"/>
                <w:i/>
                <w:color w:val="auto"/>
                <w:sz w:val="24"/>
                <w:szCs w:val="24"/>
              </w:rPr>
              <w:t xml:space="preserve">           </w:t>
            </w:r>
            <w:r w:rsidR="00DC3F21" w:rsidRPr="00B31E2B">
              <w:rPr>
                <w:rFonts w:asciiTheme="minorHAnsi" w:hAnsiTheme="minorHAnsi" w:cstheme="minorHAnsi"/>
                <w:b w:val="0"/>
                <w:i/>
                <w:color w:val="auto"/>
                <w:sz w:val="24"/>
                <w:szCs w:val="24"/>
              </w:rPr>
              <w:t xml:space="preserve">    Cover transportation costs </w:t>
            </w:r>
            <w:r w:rsidR="00393D13">
              <w:rPr>
                <w:rFonts w:asciiTheme="minorHAnsi" w:hAnsiTheme="minorHAnsi" w:cstheme="minorHAnsi"/>
                <w:b w:val="0"/>
                <w:i/>
                <w:color w:val="auto"/>
                <w:sz w:val="24"/>
                <w:szCs w:val="24"/>
              </w:rPr>
              <w:t xml:space="preserve">of the volunteers </w:t>
            </w:r>
            <w:r w:rsidRPr="00B31E2B">
              <w:rPr>
                <w:rFonts w:asciiTheme="minorHAnsi" w:hAnsiTheme="minorHAnsi" w:cstheme="minorHAnsi"/>
                <w:b w:val="0"/>
                <w:i/>
                <w:color w:val="auto"/>
                <w:sz w:val="24"/>
                <w:szCs w:val="24"/>
              </w:rPr>
              <w:t xml:space="preserve">in the </w:t>
            </w:r>
            <w:r w:rsidR="00DC3F21" w:rsidRPr="00B31E2B">
              <w:rPr>
                <w:rFonts w:asciiTheme="minorHAnsi" w:hAnsiTheme="minorHAnsi" w:cstheme="minorHAnsi"/>
                <w:b w:val="0"/>
                <w:i/>
                <w:color w:val="auto"/>
                <w:sz w:val="24"/>
                <w:szCs w:val="24"/>
              </w:rPr>
              <w:t xml:space="preserve">Balti city </w:t>
            </w:r>
            <w:r w:rsidRPr="00B31E2B">
              <w:rPr>
                <w:rFonts w:asciiTheme="minorHAnsi" w:hAnsiTheme="minorHAnsi" w:cstheme="minorHAnsi"/>
                <w:b w:val="0"/>
                <w:i/>
                <w:color w:val="auto"/>
                <w:sz w:val="24"/>
                <w:szCs w:val="24"/>
              </w:rPr>
              <w:t xml:space="preserve"> </w:t>
            </w:r>
          </w:p>
        </w:tc>
      </w:tr>
      <w:tr w:rsidR="007C7059" w:rsidRPr="0008599D" w:rsidTr="001A723C">
        <w:trPr>
          <w:cantSplit/>
          <w:trHeight w:val="576"/>
        </w:trPr>
        <w:tc>
          <w:tcPr>
            <w:tcW w:w="1098" w:type="dxa"/>
            <w:shd w:val="clear" w:color="auto" w:fill="E6E6E6"/>
            <w:vAlign w:val="center"/>
          </w:tcPr>
          <w:p w:rsidR="007C7059" w:rsidRPr="00DC3F21" w:rsidRDefault="007C7059" w:rsidP="001A723C">
            <w:pPr>
              <w:rPr>
                <w:rFonts w:asciiTheme="minorHAnsi" w:hAnsiTheme="minorHAnsi" w:cstheme="minorHAnsi"/>
                <w:bCs/>
                <w:i/>
                <w:color w:val="000000"/>
                <w:sz w:val="26"/>
                <w:szCs w:val="26"/>
                <w:lang w:val="en-GB"/>
              </w:rPr>
            </w:pPr>
            <w:r w:rsidRPr="00DC3F21">
              <w:rPr>
                <w:rFonts w:asciiTheme="minorHAnsi" w:hAnsiTheme="minorHAnsi" w:cstheme="minorHAnsi"/>
                <w:bCs/>
                <w:i/>
                <w:color w:val="000000"/>
                <w:sz w:val="26"/>
                <w:szCs w:val="26"/>
                <w:lang w:val="en-GB"/>
              </w:rPr>
              <w:t>Rec.</w:t>
            </w:r>
            <w:r w:rsidR="00B31E2B">
              <w:rPr>
                <w:rFonts w:asciiTheme="minorHAnsi" w:hAnsiTheme="minorHAnsi" w:cstheme="minorHAnsi"/>
                <w:bCs/>
                <w:i/>
                <w:color w:val="000000"/>
                <w:sz w:val="26"/>
                <w:szCs w:val="26"/>
                <w:lang w:val="en-GB"/>
              </w:rPr>
              <w:t>4</w:t>
            </w:r>
          </w:p>
        </w:tc>
        <w:tc>
          <w:tcPr>
            <w:tcW w:w="8550" w:type="dxa"/>
            <w:shd w:val="clear" w:color="auto" w:fill="FFFFFF"/>
            <w:vAlign w:val="center"/>
          </w:tcPr>
          <w:p w:rsidR="00330CE6" w:rsidRPr="00B31E2B" w:rsidRDefault="007C7059" w:rsidP="001A723C">
            <w:pPr>
              <w:pStyle w:val="CC3"/>
              <w:jc w:val="left"/>
              <w:rPr>
                <w:rFonts w:asciiTheme="minorHAnsi" w:eastAsia="Times New Roman" w:hAnsiTheme="minorHAnsi" w:cstheme="minorHAnsi"/>
                <w:b w:val="0"/>
                <w:i/>
                <w:color w:val="auto"/>
                <w:sz w:val="24"/>
                <w:szCs w:val="24"/>
              </w:rPr>
            </w:pPr>
            <w:r w:rsidRPr="00B31E2B">
              <w:rPr>
                <w:rFonts w:asciiTheme="minorHAnsi" w:eastAsia="Times New Roman" w:hAnsiTheme="minorHAnsi" w:cstheme="minorHAnsi"/>
                <w:b w:val="0"/>
                <w:i/>
                <w:color w:val="auto"/>
                <w:sz w:val="24"/>
                <w:szCs w:val="24"/>
              </w:rPr>
              <w:t>Replicate the project and target other localities, especially those that face health care support difficulties</w:t>
            </w:r>
          </w:p>
        </w:tc>
      </w:tr>
      <w:tr w:rsidR="00330CE6" w:rsidRPr="0008599D" w:rsidTr="001A723C">
        <w:trPr>
          <w:cantSplit/>
          <w:trHeight w:val="563"/>
        </w:trPr>
        <w:tc>
          <w:tcPr>
            <w:tcW w:w="1098" w:type="dxa"/>
            <w:shd w:val="clear" w:color="auto" w:fill="E6E6E6"/>
            <w:vAlign w:val="center"/>
          </w:tcPr>
          <w:p w:rsidR="00330CE6" w:rsidRPr="00DC3F21" w:rsidRDefault="00330CE6" w:rsidP="001A723C">
            <w:pPr>
              <w:rPr>
                <w:rFonts w:asciiTheme="minorHAnsi" w:hAnsiTheme="minorHAnsi" w:cstheme="minorHAnsi"/>
                <w:bCs/>
                <w:i/>
                <w:color w:val="000000"/>
                <w:sz w:val="26"/>
                <w:szCs w:val="26"/>
                <w:lang w:val="en-GB"/>
              </w:rPr>
            </w:pPr>
            <w:r w:rsidRPr="00DC3F21">
              <w:rPr>
                <w:rFonts w:asciiTheme="minorHAnsi" w:hAnsiTheme="minorHAnsi" w:cstheme="minorHAnsi"/>
                <w:bCs/>
                <w:i/>
                <w:color w:val="000000"/>
                <w:sz w:val="26"/>
                <w:szCs w:val="26"/>
                <w:lang w:val="en-GB"/>
              </w:rPr>
              <w:t>Rec.</w:t>
            </w:r>
            <w:r>
              <w:rPr>
                <w:rFonts w:asciiTheme="minorHAnsi" w:hAnsiTheme="minorHAnsi" w:cstheme="minorHAnsi"/>
                <w:bCs/>
                <w:i/>
                <w:color w:val="000000"/>
                <w:sz w:val="26"/>
                <w:szCs w:val="26"/>
                <w:lang w:val="en-GB"/>
              </w:rPr>
              <w:t>5</w:t>
            </w:r>
          </w:p>
        </w:tc>
        <w:tc>
          <w:tcPr>
            <w:tcW w:w="8550" w:type="dxa"/>
            <w:shd w:val="clear" w:color="auto" w:fill="FFFFFF"/>
            <w:vAlign w:val="center"/>
          </w:tcPr>
          <w:p w:rsidR="001A723C" w:rsidRPr="00B31E2B" w:rsidRDefault="00330CE6" w:rsidP="001A723C">
            <w:pPr>
              <w:pStyle w:val="CC3"/>
              <w:jc w:val="left"/>
              <w:rPr>
                <w:rFonts w:asciiTheme="minorHAnsi" w:eastAsia="Times New Roman" w:hAnsiTheme="minorHAnsi" w:cstheme="minorHAnsi"/>
                <w:b w:val="0"/>
                <w:i/>
                <w:color w:val="auto"/>
                <w:sz w:val="24"/>
                <w:szCs w:val="24"/>
              </w:rPr>
            </w:pPr>
            <w:r>
              <w:rPr>
                <w:rFonts w:asciiTheme="minorHAnsi" w:eastAsia="Times New Roman" w:hAnsiTheme="minorHAnsi" w:cstheme="minorHAnsi"/>
                <w:b w:val="0"/>
                <w:i/>
                <w:color w:val="auto"/>
                <w:sz w:val="24"/>
                <w:szCs w:val="24"/>
              </w:rPr>
              <w:t xml:space="preserve">Increase the </w:t>
            </w:r>
            <w:r w:rsidR="004F0761">
              <w:rPr>
                <w:rFonts w:asciiTheme="minorHAnsi" w:eastAsia="Times New Roman" w:hAnsiTheme="minorHAnsi" w:cstheme="minorHAnsi"/>
                <w:b w:val="0"/>
                <w:i/>
                <w:color w:val="auto"/>
                <w:sz w:val="24"/>
                <w:szCs w:val="24"/>
              </w:rPr>
              <w:t xml:space="preserve">financial </w:t>
            </w:r>
            <w:r>
              <w:rPr>
                <w:rFonts w:asciiTheme="minorHAnsi" w:eastAsia="Times New Roman" w:hAnsiTheme="minorHAnsi" w:cstheme="minorHAnsi"/>
                <w:b w:val="0"/>
                <w:i/>
                <w:color w:val="auto"/>
                <w:sz w:val="24"/>
                <w:szCs w:val="24"/>
              </w:rPr>
              <w:t xml:space="preserve">engagement of the LPAs </w:t>
            </w:r>
          </w:p>
        </w:tc>
      </w:tr>
      <w:tr w:rsidR="001A723C" w:rsidRPr="0008599D" w:rsidTr="001A723C">
        <w:trPr>
          <w:cantSplit/>
          <w:trHeight w:val="250"/>
        </w:trPr>
        <w:tc>
          <w:tcPr>
            <w:tcW w:w="1098" w:type="dxa"/>
            <w:shd w:val="clear" w:color="auto" w:fill="E6E6E6"/>
            <w:vAlign w:val="center"/>
          </w:tcPr>
          <w:p w:rsidR="001A723C" w:rsidRPr="001A723C" w:rsidRDefault="001A723C" w:rsidP="001A723C">
            <w:pPr>
              <w:rPr>
                <w:rFonts w:asciiTheme="minorHAnsi" w:hAnsiTheme="minorHAnsi" w:cstheme="minorHAnsi"/>
                <w:bCs/>
                <w:i/>
                <w:color w:val="000000"/>
                <w:sz w:val="26"/>
                <w:szCs w:val="26"/>
              </w:rPr>
            </w:pPr>
            <w:r>
              <w:rPr>
                <w:rFonts w:asciiTheme="minorHAnsi" w:hAnsiTheme="minorHAnsi" w:cstheme="minorHAnsi"/>
                <w:bCs/>
                <w:i/>
                <w:color w:val="000000"/>
                <w:sz w:val="26"/>
                <w:szCs w:val="26"/>
              </w:rPr>
              <w:t>Rec .6</w:t>
            </w:r>
          </w:p>
        </w:tc>
        <w:tc>
          <w:tcPr>
            <w:tcW w:w="8550" w:type="dxa"/>
            <w:shd w:val="clear" w:color="auto" w:fill="FFFFFF"/>
            <w:vAlign w:val="center"/>
          </w:tcPr>
          <w:p w:rsidR="001A723C" w:rsidRDefault="001A723C" w:rsidP="001A723C">
            <w:pPr>
              <w:pStyle w:val="CC3"/>
              <w:jc w:val="left"/>
              <w:rPr>
                <w:rFonts w:asciiTheme="minorHAnsi" w:eastAsia="Times New Roman" w:hAnsiTheme="minorHAnsi" w:cstheme="minorHAnsi"/>
                <w:b w:val="0"/>
                <w:i/>
                <w:color w:val="auto"/>
                <w:sz w:val="24"/>
                <w:szCs w:val="24"/>
              </w:rPr>
            </w:pPr>
            <w:r w:rsidRPr="001A723C">
              <w:rPr>
                <w:rFonts w:asciiTheme="minorHAnsi" w:eastAsia="Times New Roman" w:hAnsiTheme="minorHAnsi" w:cstheme="minorHAnsi"/>
                <w:b w:val="0"/>
                <w:i/>
                <w:color w:val="auto"/>
                <w:sz w:val="24"/>
                <w:szCs w:val="24"/>
              </w:rPr>
              <w:t>Promote</w:t>
            </w:r>
            <w:r>
              <w:rPr>
                <w:rFonts w:asciiTheme="minorHAnsi" w:eastAsia="Times New Roman" w:hAnsiTheme="minorHAnsi" w:cstheme="minorHAnsi"/>
                <w:b w:val="0"/>
                <w:i/>
                <w:color w:val="auto"/>
                <w:sz w:val="24"/>
                <w:szCs w:val="24"/>
              </w:rPr>
              <w:t xml:space="preserve"> the talents from the HAI Moldova</w:t>
            </w:r>
            <w:r w:rsidRPr="001A723C">
              <w:rPr>
                <w:rFonts w:asciiTheme="minorHAnsi" w:eastAsia="Times New Roman" w:hAnsiTheme="minorHAnsi" w:cstheme="minorHAnsi"/>
                <w:b w:val="0"/>
                <w:i/>
                <w:color w:val="auto"/>
                <w:sz w:val="24"/>
                <w:szCs w:val="24"/>
              </w:rPr>
              <w:t xml:space="preserve"> network of volunteers</w:t>
            </w:r>
          </w:p>
        </w:tc>
      </w:tr>
      <w:tr w:rsidR="007C7059" w:rsidRPr="0008599D" w:rsidTr="001A723C">
        <w:trPr>
          <w:cantSplit/>
          <w:trHeight w:val="451"/>
        </w:trPr>
        <w:tc>
          <w:tcPr>
            <w:tcW w:w="1098" w:type="dxa"/>
            <w:shd w:val="clear" w:color="auto" w:fill="E6E6E6"/>
            <w:vAlign w:val="center"/>
          </w:tcPr>
          <w:p w:rsidR="007C7059" w:rsidRPr="00DC3F21" w:rsidRDefault="007C7059" w:rsidP="001A723C">
            <w:pPr>
              <w:rPr>
                <w:rFonts w:asciiTheme="minorHAnsi" w:hAnsiTheme="minorHAnsi" w:cstheme="minorHAnsi"/>
                <w:bCs/>
                <w:i/>
                <w:color w:val="000000"/>
                <w:sz w:val="26"/>
                <w:szCs w:val="26"/>
                <w:lang w:val="en-GB"/>
              </w:rPr>
            </w:pPr>
            <w:r w:rsidRPr="00DC3F21">
              <w:rPr>
                <w:rFonts w:asciiTheme="minorHAnsi" w:hAnsiTheme="minorHAnsi" w:cstheme="minorHAnsi"/>
                <w:bCs/>
                <w:i/>
                <w:color w:val="000000"/>
                <w:sz w:val="26"/>
                <w:szCs w:val="26"/>
                <w:lang w:val="en-GB"/>
              </w:rPr>
              <w:t>Rec.</w:t>
            </w:r>
            <w:r w:rsidR="001A723C">
              <w:rPr>
                <w:rFonts w:asciiTheme="minorHAnsi" w:hAnsiTheme="minorHAnsi" w:cstheme="minorHAnsi"/>
                <w:bCs/>
                <w:i/>
                <w:color w:val="000000"/>
                <w:sz w:val="26"/>
                <w:szCs w:val="26"/>
                <w:lang w:val="en-GB"/>
              </w:rPr>
              <w:t>7</w:t>
            </w:r>
          </w:p>
        </w:tc>
        <w:tc>
          <w:tcPr>
            <w:tcW w:w="8550" w:type="dxa"/>
            <w:shd w:val="clear" w:color="auto" w:fill="FFFFFF"/>
            <w:vAlign w:val="center"/>
          </w:tcPr>
          <w:p w:rsidR="007C7059" w:rsidRPr="00B31E2B" w:rsidRDefault="007C7059" w:rsidP="001A723C">
            <w:pPr>
              <w:pStyle w:val="CC3"/>
              <w:jc w:val="left"/>
              <w:rPr>
                <w:rFonts w:asciiTheme="minorHAnsi" w:eastAsia="Times New Roman" w:hAnsiTheme="minorHAnsi" w:cstheme="minorHAnsi"/>
                <w:b w:val="0"/>
                <w:i/>
                <w:color w:val="auto"/>
                <w:sz w:val="24"/>
                <w:szCs w:val="24"/>
              </w:rPr>
            </w:pPr>
            <w:r w:rsidRPr="00B31E2B">
              <w:rPr>
                <w:rFonts w:asciiTheme="minorHAnsi" w:eastAsia="Times New Roman" w:hAnsiTheme="minorHAnsi" w:cstheme="minorHAnsi"/>
                <w:b w:val="0"/>
                <w:i/>
                <w:color w:val="auto"/>
                <w:sz w:val="24"/>
                <w:szCs w:val="24"/>
              </w:rPr>
              <w:t xml:space="preserve">Increase the visibility </w:t>
            </w:r>
            <w:r w:rsidR="00DC3F21" w:rsidRPr="00B31E2B">
              <w:rPr>
                <w:rFonts w:asciiTheme="minorHAnsi" w:eastAsia="Times New Roman" w:hAnsiTheme="minorHAnsi" w:cstheme="minorHAnsi"/>
                <w:b w:val="0"/>
                <w:i/>
                <w:color w:val="auto"/>
                <w:sz w:val="24"/>
                <w:szCs w:val="24"/>
              </w:rPr>
              <w:t xml:space="preserve">and include more actively local/regional/national </w:t>
            </w:r>
            <w:r w:rsidRPr="00B31E2B">
              <w:rPr>
                <w:rFonts w:asciiTheme="minorHAnsi" w:eastAsia="Times New Roman" w:hAnsiTheme="minorHAnsi" w:cstheme="minorHAnsi"/>
                <w:b w:val="0"/>
                <w:i/>
                <w:color w:val="auto"/>
                <w:sz w:val="24"/>
                <w:szCs w:val="24"/>
              </w:rPr>
              <w:t>mass media for further awareness raising and combine with the fundraising</w:t>
            </w:r>
          </w:p>
        </w:tc>
      </w:tr>
    </w:tbl>
    <w:p w:rsidR="007C7059" w:rsidRPr="0008599D" w:rsidRDefault="007C7059" w:rsidP="007C7059">
      <w:pPr>
        <w:rPr>
          <w:rFonts w:asciiTheme="minorHAnsi" w:hAnsiTheme="minorHAnsi" w:cstheme="minorHAnsi"/>
          <w:sz w:val="20"/>
          <w:szCs w:val="20"/>
          <w:lang w:val="en-GB"/>
        </w:rPr>
      </w:pPr>
    </w:p>
    <w:p w:rsidR="007C7059" w:rsidRPr="00DC3F21" w:rsidRDefault="007C7059" w:rsidP="007C7059">
      <w:pPr>
        <w:pStyle w:val="Style2"/>
        <w:numPr>
          <w:ilvl w:val="0"/>
          <w:numId w:val="0"/>
        </w:numPr>
        <w:ind w:left="1440" w:hanging="720"/>
        <w:rPr>
          <w:rFonts w:asciiTheme="minorHAnsi" w:hAnsiTheme="minorHAnsi" w:cstheme="minorHAnsi"/>
          <w:color w:val="auto"/>
          <w:sz w:val="24"/>
          <w:szCs w:val="24"/>
        </w:rPr>
      </w:pPr>
      <w:r w:rsidRPr="00DC3F21">
        <w:rPr>
          <w:rFonts w:asciiTheme="minorHAnsi" w:hAnsiTheme="minorHAnsi" w:cstheme="minorHAnsi"/>
          <w:color w:val="auto"/>
          <w:sz w:val="24"/>
          <w:szCs w:val="24"/>
        </w:rPr>
        <w:t>5.2 Detailed recommendations</w:t>
      </w:r>
      <w:r w:rsidR="00F9510F" w:rsidRPr="00DC3F21">
        <w:rPr>
          <w:rFonts w:asciiTheme="minorHAnsi" w:hAnsiTheme="minorHAnsi" w:cstheme="minorHAnsi"/>
          <w:color w:val="auto"/>
          <w:sz w:val="24"/>
          <w:szCs w:val="24"/>
        </w:rPr>
        <w:fldChar w:fldCharType="begin"/>
      </w:r>
      <w:r w:rsidRPr="00DC3F21">
        <w:rPr>
          <w:rFonts w:asciiTheme="minorHAnsi" w:hAnsiTheme="minorHAnsi" w:cstheme="minorHAnsi"/>
          <w:color w:val="auto"/>
          <w:sz w:val="24"/>
          <w:szCs w:val="24"/>
        </w:rPr>
        <w:instrText>tc "</w:instrText>
      </w:r>
      <w:bookmarkStart w:id="4" w:name="_Toc317083383"/>
      <w:r w:rsidRPr="00DC3F21">
        <w:rPr>
          <w:rFonts w:asciiTheme="minorHAnsi" w:hAnsiTheme="minorHAnsi" w:cstheme="minorHAnsi"/>
          <w:color w:val="auto"/>
          <w:sz w:val="24"/>
          <w:szCs w:val="24"/>
        </w:rPr>
        <w:instrText>1 4.2 Recomandări detaliate</w:instrText>
      </w:r>
      <w:bookmarkEnd w:id="4"/>
      <w:r w:rsidRPr="00DC3F21">
        <w:rPr>
          <w:rFonts w:asciiTheme="minorHAnsi" w:hAnsiTheme="minorHAnsi" w:cstheme="minorHAnsi"/>
          <w:color w:val="auto"/>
          <w:sz w:val="24"/>
          <w:szCs w:val="24"/>
        </w:rPr>
        <w:instrText>" \f C \l 00002</w:instrText>
      </w:r>
      <w:r w:rsidR="00F9510F" w:rsidRPr="00DC3F21">
        <w:rPr>
          <w:rFonts w:asciiTheme="minorHAnsi" w:hAnsiTheme="minorHAnsi" w:cstheme="minorHAnsi"/>
          <w:color w:val="auto"/>
          <w:sz w:val="24"/>
          <w:szCs w:val="24"/>
        </w:rPr>
        <w:fldChar w:fldCharType="end"/>
      </w:r>
      <w:r w:rsidRPr="00DC3F21">
        <w:rPr>
          <w:rFonts w:asciiTheme="minorHAnsi" w:hAnsiTheme="minorHAnsi" w:cstheme="minorHAnsi"/>
          <w:color w:val="auto"/>
          <w:sz w:val="24"/>
          <w:szCs w:val="24"/>
        </w:rPr>
        <w:t xml:space="preserve"> </w:t>
      </w:r>
    </w:p>
    <w:p w:rsidR="007C7059" w:rsidRPr="003B5DF0" w:rsidRDefault="007C7059" w:rsidP="007C7059">
      <w:pPr>
        <w:pStyle w:val="Style2"/>
        <w:keepNext w:val="0"/>
        <w:numPr>
          <w:ilvl w:val="0"/>
          <w:numId w:val="0"/>
        </w:numPr>
        <w:spacing w:after="0" w:line="260" w:lineRule="atLeast"/>
        <w:outlineLvl w:val="9"/>
        <w:rPr>
          <w:rFonts w:asciiTheme="minorHAnsi" w:hAnsiTheme="minorHAnsi" w:cstheme="minorHAnsi"/>
          <w:b w:val="0"/>
          <w:color w:val="000000"/>
          <w:sz w:val="24"/>
          <w:szCs w:val="24"/>
        </w:rPr>
      </w:pPr>
      <w:r w:rsidRPr="003B5DF0">
        <w:rPr>
          <w:rStyle w:val="CommentReference"/>
          <w:rFonts w:asciiTheme="minorHAnsi" w:hAnsiTheme="minorHAnsi" w:cstheme="minorHAnsi"/>
          <w:b w:val="0"/>
          <w:color w:val="000000"/>
          <w:sz w:val="24"/>
          <w:szCs w:val="24"/>
        </w:rPr>
        <w:t xml:space="preserve">Below all recommendations are explained, which, as to the evaluator, could contribute to more efficient </w:t>
      </w:r>
      <w:r w:rsidR="00330CE6" w:rsidRPr="003B5DF0">
        <w:rPr>
          <w:rStyle w:val="CommentReference"/>
          <w:rFonts w:asciiTheme="minorHAnsi" w:hAnsiTheme="minorHAnsi" w:cstheme="minorHAnsi"/>
          <w:b w:val="0"/>
          <w:color w:val="000000"/>
          <w:sz w:val="24"/>
          <w:szCs w:val="24"/>
        </w:rPr>
        <w:t xml:space="preserve">replication of the project and </w:t>
      </w:r>
      <w:r w:rsidRPr="003B5DF0">
        <w:rPr>
          <w:rStyle w:val="CommentReference"/>
          <w:rFonts w:asciiTheme="minorHAnsi" w:hAnsiTheme="minorHAnsi" w:cstheme="minorHAnsi"/>
          <w:b w:val="0"/>
          <w:color w:val="000000"/>
          <w:sz w:val="24"/>
          <w:szCs w:val="24"/>
        </w:rPr>
        <w:t xml:space="preserve">development of the new initiatives of the HAI Moldova, as well as to its enhanced effectiveness and impact. The order in which the recommendations are listed does not reflect their importance, but is rather a certain logical framework for their presentation and assimilation. </w:t>
      </w:r>
    </w:p>
    <w:p w:rsidR="007C7059" w:rsidRPr="0008599D" w:rsidRDefault="007C7059" w:rsidP="007C7059">
      <w:pPr>
        <w:rPr>
          <w:rFonts w:asciiTheme="minorHAnsi" w:hAnsiTheme="minorHAnsi" w:cstheme="minorHAnsi"/>
          <w:sz w:val="14"/>
          <w:szCs w:val="1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7C7059" w:rsidRPr="0008599D" w:rsidTr="00B44246">
        <w:trPr>
          <w:cantSplit/>
          <w:trHeight w:val="500"/>
        </w:trPr>
        <w:tc>
          <w:tcPr>
            <w:tcW w:w="1203" w:type="dxa"/>
            <w:shd w:val="clear" w:color="auto" w:fill="003366"/>
          </w:tcPr>
          <w:p w:rsidR="007C7059" w:rsidRPr="00330CE6" w:rsidRDefault="007C7059" w:rsidP="00B44246">
            <w:pPr>
              <w:spacing w:before="60" w:after="60"/>
              <w:rPr>
                <w:rFonts w:asciiTheme="minorHAnsi" w:hAnsiTheme="minorHAnsi" w:cstheme="minorHAnsi"/>
                <w:bCs/>
                <w:i/>
                <w:color w:val="FFFFFF"/>
                <w:sz w:val="28"/>
                <w:szCs w:val="28"/>
                <w:lang w:val="en-GB"/>
              </w:rPr>
            </w:pPr>
            <w:r w:rsidRPr="00330CE6">
              <w:rPr>
                <w:rFonts w:asciiTheme="minorHAnsi" w:hAnsiTheme="minorHAnsi" w:cstheme="minorHAnsi"/>
                <w:bCs/>
                <w:i/>
                <w:color w:val="FFFFFF"/>
                <w:sz w:val="28"/>
                <w:szCs w:val="28"/>
                <w:lang w:val="en-GB"/>
              </w:rPr>
              <w:t>Rec. 1</w:t>
            </w:r>
          </w:p>
        </w:tc>
        <w:tc>
          <w:tcPr>
            <w:tcW w:w="8517" w:type="dxa"/>
            <w:shd w:val="clear" w:color="auto" w:fill="E6E6E6"/>
          </w:tcPr>
          <w:p w:rsidR="007C7059" w:rsidRPr="00330CE6" w:rsidRDefault="00330CE6" w:rsidP="00B44246">
            <w:pPr>
              <w:spacing w:before="60" w:after="60"/>
              <w:rPr>
                <w:rFonts w:asciiTheme="minorHAnsi" w:hAnsiTheme="minorHAnsi" w:cstheme="minorHAnsi"/>
                <w:i/>
                <w:lang w:val="en-GB" w:eastAsia="en-US"/>
              </w:rPr>
            </w:pPr>
            <w:r>
              <w:rPr>
                <w:rFonts w:asciiTheme="minorHAnsi" w:hAnsiTheme="minorHAnsi" w:cstheme="minorHAnsi"/>
                <w:i/>
                <w:lang w:val="en-GB" w:eastAsia="en-US"/>
              </w:rPr>
              <w:t>Maintain the project in the portfolio of the HAI Moldova</w:t>
            </w:r>
            <w:r w:rsidRPr="0008599D">
              <w:rPr>
                <w:rFonts w:asciiTheme="minorHAnsi" w:hAnsiTheme="minorHAnsi" w:cstheme="minorHAnsi"/>
                <w:i/>
                <w:sz w:val="22"/>
                <w:szCs w:val="22"/>
                <w:lang w:val="en-GB" w:eastAsia="en-US"/>
              </w:rPr>
              <w:t xml:space="preserve"> </w:t>
            </w:r>
          </w:p>
        </w:tc>
      </w:tr>
    </w:tbl>
    <w:p w:rsidR="009B3502" w:rsidRPr="003B5DF0" w:rsidRDefault="0011571F" w:rsidP="007C7059">
      <w:pPr>
        <w:jc w:val="both"/>
        <w:rPr>
          <w:rStyle w:val="CommentReference"/>
          <w:rFonts w:asciiTheme="minorHAnsi" w:hAnsiTheme="minorHAnsi" w:cstheme="minorHAnsi"/>
          <w:color w:val="000000"/>
          <w:sz w:val="24"/>
          <w:lang w:val="en-GB" w:eastAsia="en-US"/>
        </w:rPr>
      </w:pPr>
      <w:r w:rsidRPr="003B5DF0">
        <w:rPr>
          <w:rStyle w:val="CommentReference"/>
          <w:rFonts w:ascii="Calibri" w:hAnsi="Calibri" w:cs="Calibri"/>
          <w:sz w:val="24"/>
          <w:lang w:val="en-GB" w:eastAsia="en-US"/>
        </w:rPr>
        <w:t xml:space="preserve">A major and core recommendation </w:t>
      </w:r>
      <w:r w:rsidRPr="003B5DF0">
        <w:rPr>
          <w:rStyle w:val="CommentReference"/>
          <w:rFonts w:asciiTheme="minorHAnsi" w:hAnsiTheme="minorHAnsi" w:cstheme="minorHAnsi"/>
          <w:sz w:val="24"/>
          <w:lang w:val="en-GB" w:eastAsia="en-US"/>
        </w:rPr>
        <w:t>of the final evaluation</w:t>
      </w:r>
      <w:r w:rsidRPr="003B5DF0">
        <w:rPr>
          <w:rStyle w:val="CommentReference"/>
          <w:rFonts w:ascii="Calibri" w:hAnsi="Calibri" w:cs="Calibri"/>
          <w:sz w:val="24"/>
          <w:lang w:val="en-GB" w:eastAsia="en-US"/>
        </w:rPr>
        <w:t xml:space="preserve"> </w:t>
      </w:r>
      <w:r w:rsidRPr="003B5DF0">
        <w:rPr>
          <w:rStyle w:val="CommentReference"/>
          <w:rFonts w:asciiTheme="minorHAnsi" w:hAnsiTheme="minorHAnsi" w:cstheme="minorHAnsi"/>
          <w:sz w:val="24"/>
          <w:lang w:val="en-GB" w:eastAsia="en-US"/>
        </w:rPr>
        <w:t>is for the HAI Moldova</w:t>
      </w:r>
      <w:r w:rsidRPr="003B5DF0">
        <w:rPr>
          <w:rStyle w:val="CommentReference"/>
          <w:rFonts w:ascii="Calibri" w:hAnsi="Calibri" w:cs="Calibri"/>
          <w:sz w:val="24"/>
          <w:lang w:val="en-GB" w:eastAsia="en-US"/>
        </w:rPr>
        <w:t xml:space="preserve"> to</w:t>
      </w:r>
      <w:r w:rsidR="009B3502" w:rsidRPr="003B5DF0">
        <w:rPr>
          <w:rStyle w:val="CommentReference"/>
          <w:rFonts w:asciiTheme="minorHAnsi" w:hAnsiTheme="minorHAnsi" w:cstheme="minorHAnsi"/>
          <w:sz w:val="24"/>
          <w:lang w:val="en-GB" w:eastAsia="en-US"/>
        </w:rPr>
        <w:t xml:space="preserve"> secure necessary funds and to </w:t>
      </w:r>
      <w:r w:rsidR="00393D13">
        <w:rPr>
          <w:rStyle w:val="CommentReference"/>
          <w:rFonts w:asciiTheme="minorHAnsi" w:hAnsiTheme="minorHAnsi" w:cstheme="minorHAnsi"/>
          <w:color w:val="000000"/>
          <w:sz w:val="24"/>
          <w:lang w:val="en-GB" w:eastAsia="en-US"/>
        </w:rPr>
        <w:t>maintain the health</w:t>
      </w:r>
      <w:r w:rsidR="0057510B">
        <w:rPr>
          <w:rStyle w:val="CommentReference"/>
          <w:rFonts w:asciiTheme="minorHAnsi" w:hAnsiTheme="minorHAnsi" w:cstheme="minorHAnsi"/>
          <w:color w:val="000000"/>
          <w:sz w:val="24"/>
          <w:lang w:val="en-GB" w:eastAsia="en-US"/>
        </w:rPr>
        <w:t xml:space="preserve"> </w:t>
      </w:r>
      <w:r w:rsidR="009B3502" w:rsidRPr="003B5DF0">
        <w:rPr>
          <w:rStyle w:val="CommentReference"/>
          <w:rFonts w:asciiTheme="minorHAnsi" w:hAnsiTheme="minorHAnsi" w:cstheme="minorHAnsi"/>
          <w:color w:val="000000"/>
          <w:sz w:val="24"/>
          <w:lang w:val="en-GB" w:eastAsia="en-US"/>
        </w:rPr>
        <w:t>care sup</w:t>
      </w:r>
      <w:r w:rsidR="00393D13">
        <w:rPr>
          <w:rStyle w:val="CommentReference"/>
          <w:rFonts w:asciiTheme="minorHAnsi" w:hAnsiTheme="minorHAnsi" w:cstheme="minorHAnsi"/>
          <w:color w:val="000000"/>
          <w:sz w:val="24"/>
          <w:lang w:val="en-GB" w:eastAsia="en-US"/>
        </w:rPr>
        <w:t>p</w:t>
      </w:r>
      <w:r w:rsidR="009B3502" w:rsidRPr="003B5DF0">
        <w:rPr>
          <w:rStyle w:val="CommentReference"/>
          <w:rFonts w:asciiTheme="minorHAnsi" w:hAnsiTheme="minorHAnsi" w:cstheme="minorHAnsi"/>
          <w:color w:val="000000"/>
          <w:sz w:val="24"/>
          <w:lang w:val="en-GB" w:eastAsia="en-US"/>
        </w:rPr>
        <w:t xml:space="preserve">ort project in the portfolio of the organization. </w:t>
      </w:r>
    </w:p>
    <w:p w:rsidR="007C7059" w:rsidRPr="003B5DF0" w:rsidRDefault="00393D13" w:rsidP="007C7059">
      <w:pPr>
        <w:jc w:val="both"/>
        <w:rPr>
          <w:rFonts w:asciiTheme="minorHAnsi" w:hAnsiTheme="minorHAnsi" w:cstheme="minorHAnsi"/>
          <w:lang w:val="en-GB"/>
        </w:rPr>
      </w:pPr>
      <w:r>
        <w:rPr>
          <w:rFonts w:asciiTheme="minorHAnsi" w:hAnsiTheme="minorHAnsi" w:cstheme="minorHAnsi"/>
          <w:lang w:val="en-GB"/>
        </w:rPr>
        <w:t>T</w:t>
      </w:r>
      <w:r w:rsidR="009B3502" w:rsidRPr="003B5DF0">
        <w:rPr>
          <w:rFonts w:asciiTheme="minorHAnsi" w:hAnsiTheme="minorHAnsi" w:cstheme="minorHAnsi"/>
          <w:lang w:val="en-GB"/>
        </w:rPr>
        <w:t xml:space="preserve">he project was very popular in the targeted communities and highly relevant for the beneficiaries who are one </w:t>
      </w:r>
      <w:r>
        <w:rPr>
          <w:rFonts w:asciiTheme="minorHAnsi" w:hAnsiTheme="minorHAnsi" w:cstheme="minorHAnsi"/>
          <w:lang w:val="en-GB"/>
        </w:rPr>
        <w:t>of the most vulnerable parts of</w:t>
      </w:r>
      <w:r w:rsidR="009B3502" w:rsidRPr="003B5DF0">
        <w:rPr>
          <w:rFonts w:asciiTheme="minorHAnsi" w:hAnsiTheme="minorHAnsi" w:cstheme="minorHAnsi"/>
          <w:lang w:val="en-GB"/>
        </w:rPr>
        <w:t xml:space="preserve"> the Moldovan society, therefore it is</w:t>
      </w:r>
      <w:r w:rsidR="007C7059" w:rsidRPr="003B5DF0">
        <w:rPr>
          <w:rFonts w:asciiTheme="minorHAnsi" w:hAnsiTheme="minorHAnsi" w:cstheme="minorHAnsi"/>
          <w:lang w:val="en-GB"/>
        </w:rPr>
        <w:t xml:space="preserve"> important </w:t>
      </w:r>
      <w:r w:rsidR="009B3502" w:rsidRPr="003B5DF0">
        <w:rPr>
          <w:rFonts w:asciiTheme="minorHAnsi" w:hAnsiTheme="minorHAnsi" w:cstheme="minorHAnsi"/>
          <w:lang w:val="en-GB"/>
        </w:rPr>
        <w:t xml:space="preserve">to maintain and consolidate the achievements of the project. Beneficiaries still are in </w:t>
      </w:r>
      <w:r w:rsidR="00163339" w:rsidRPr="003B5DF0">
        <w:rPr>
          <w:rFonts w:asciiTheme="minorHAnsi" w:hAnsiTheme="minorHAnsi" w:cstheme="minorHAnsi"/>
          <w:lang w:val="en-GB"/>
        </w:rPr>
        <w:t xml:space="preserve">a </w:t>
      </w:r>
      <w:r w:rsidR="009B3502" w:rsidRPr="003B5DF0">
        <w:rPr>
          <w:rFonts w:asciiTheme="minorHAnsi" w:hAnsiTheme="minorHAnsi" w:cstheme="minorHAnsi"/>
          <w:lang w:val="en-GB"/>
        </w:rPr>
        <w:t>great need of the healthcare support services and the local</w:t>
      </w:r>
      <w:r w:rsidR="00163339" w:rsidRPr="003B5DF0">
        <w:rPr>
          <w:rFonts w:asciiTheme="minorHAnsi" w:hAnsiTheme="minorHAnsi" w:cstheme="minorHAnsi"/>
          <w:lang w:val="en-GB"/>
        </w:rPr>
        <w:t xml:space="preserve"> actors, i.e. </w:t>
      </w:r>
      <w:r w:rsidR="009B3502" w:rsidRPr="003B5DF0">
        <w:rPr>
          <w:rFonts w:asciiTheme="minorHAnsi" w:hAnsiTheme="minorHAnsi" w:cstheme="minorHAnsi"/>
          <w:lang w:val="en-GB"/>
        </w:rPr>
        <w:t xml:space="preserve"> implementing partners</w:t>
      </w:r>
      <w:r w:rsidR="00163339" w:rsidRPr="003B5DF0">
        <w:rPr>
          <w:rFonts w:asciiTheme="minorHAnsi" w:hAnsiTheme="minorHAnsi" w:cstheme="minorHAnsi"/>
          <w:lang w:val="en-GB"/>
        </w:rPr>
        <w:t xml:space="preserve"> and LPAs</w:t>
      </w:r>
      <w:r w:rsidR="009B3502" w:rsidRPr="003B5DF0">
        <w:rPr>
          <w:rFonts w:asciiTheme="minorHAnsi" w:hAnsiTheme="minorHAnsi" w:cstheme="minorHAnsi"/>
          <w:lang w:val="en-GB"/>
        </w:rPr>
        <w:t>, are still weak</w:t>
      </w:r>
      <w:r>
        <w:rPr>
          <w:rFonts w:asciiTheme="minorHAnsi" w:hAnsiTheme="minorHAnsi" w:cstheme="minorHAnsi"/>
          <w:lang w:val="en-GB"/>
        </w:rPr>
        <w:t>,</w:t>
      </w:r>
      <w:r w:rsidR="009B3502" w:rsidRPr="003B5DF0">
        <w:rPr>
          <w:rFonts w:asciiTheme="minorHAnsi" w:hAnsiTheme="minorHAnsi" w:cstheme="minorHAnsi"/>
          <w:lang w:val="en-GB"/>
        </w:rPr>
        <w:t xml:space="preserve"> </w:t>
      </w:r>
      <w:r w:rsidRPr="003B5DF0">
        <w:rPr>
          <w:rFonts w:asciiTheme="minorHAnsi" w:hAnsiTheme="minorHAnsi" w:cstheme="minorHAnsi"/>
          <w:lang w:val="en-GB"/>
        </w:rPr>
        <w:t xml:space="preserve">even if they got substantial knowledge, and developed skills, </w:t>
      </w:r>
      <w:r w:rsidR="009B3502" w:rsidRPr="003B5DF0">
        <w:rPr>
          <w:rFonts w:asciiTheme="minorHAnsi" w:hAnsiTheme="minorHAnsi" w:cstheme="minorHAnsi"/>
          <w:lang w:val="en-GB"/>
        </w:rPr>
        <w:t xml:space="preserve">and </w:t>
      </w:r>
      <w:r w:rsidR="00163339" w:rsidRPr="003B5DF0">
        <w:rPr>
          <w:rFonts w:asciiTheme="minorHAnsi" w:hAnsiTheme="minorHAnsi" w:cstheme="minorHAnsi"/>
          <w:lang w:val="en-GB"/>
        </w:rPr>
        <w:t xml:space="preserve">they </w:t>
      </w:r>
      <w:r w:rsidR="009B3502" w:rsidRPr="003B5DF0">
        <w:rPr>
          <w:rFonts w:asciiTheme="minorHAnsi" w:hAnsiTheme="minorHAnsi" w:cstheme="minorHAnsi"/>
          <w:lang w:val="en-GB"/>
        </w:rPr>
        <w:t xml:space="preserve">are not </w:t>
      </w:r>
      <w:r w:rsidR="00163339" w:rsidRPr="003B5DF0">
        <w:rPr>
          <w:rFonts w:asciiTheme="minorHAnsi" w:hAnsiTheme="minorHAnsi" w:cstheme="minorHAnsi"/>
          <w:lang w:val="en-GB"/>
        </w:rPr>
        <w:t xml:space="preserve">yet </w:t>
      </w:r>
      <w:r w:rsidR="009B3502" w:rsidRPr="003B5DF0">
        <w:rPr>
          <w:rFonts w:asciiTheme="minorHAnsi" w:hAnsiTheme="minorHAnsi" w:cstheme="minorHAnsi"/>
          <w:lang w:val="en-GB"/>
        </w:rPr>
        <w:t>able to take over the burden</w:t>
      </w:r>
      <w:r w:rsidR="00163339" w:rsidRPr="003B5DF0">
        <w:rPr>
          <w:rFonts w:asciiTheme="minorHAnsi" w:hAnsiTheme="minorHAnsi" w:cstheme="minorHAnsi"/>
          <w:lang w:val="en-GB"/>
        </w:rPr>
        <w:t xml:space="preserve"> of the operational and maintenance   costs</w:t>
      </w:r>
      <w:r>
        <w:rPr>
          <w:rFonts w:asciiTheme="minorHAnsi" w:hAnsiTheme="minorHAnsi" w:cstheme="minorHAnsi"/>
          <w:lang w:val="en-GB"/>
        </w:rPr>
        <w:t xml:space="preserve"> of the service</w:t>
      </w:r>
      <w:r w:rsidR="00163339" w:rsidRPr="003B5DF0">
        <w:rPr>
          <w:rFonts w:asciiTheme="minorHAnsi" w:hAnsiTheme="minorHAnsi" w:cstheme="minorHAnsi"/>
          <w:lang w:val="en-GB"/>
        </w:rPr>
        <w:t xml:space="preserve">. </w:t>
      </w:r>
      <w:r w:rsidR="009B3502" w:rsidRPr="003B5DF0">
        <w:rPr>
          <w:rFonts w:asciiTheme="minorHAnsi" w:hAnsiTheme="minorHAnsi" w:cstheme="minorHAnsi"/>
          <w:lang w:val="en-GB"/>
        </w:rPr>
        <w:t xml:space="preserve">   </w:t>
      </w:r>
    </w:p>
    <w:p w:rsidR="007C7059" w:rsidRPr="004F0761" w:rsidRDefault="007C7059" w:rsidP="007C7059">
      <w:pPr>
        <w:rPr>
          <w:rFonts w:asciiTheme="minorHAnsi" w:hAnsiTheme="minorHAnsi" w:cstheme="minorHAnsi"/>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7C7059" w:rsidRPr="007A0CBE" w:rsidTr="00B44246">
        <w:trPr>
          <w:cantSplit/>
          <w:trHeight w:val="500"/>
        </w:trPr>
        <w:tc>
          <w:tcPr>
            <w:tcW w:w="1203" w:type="dxa"/>
            <w:shd w:val="clear" w:color="auto" w:fill="003366"/>
          </w:tcPr>
          <w:p w:rsidR="007C7059" w:rsidRPr="007A0CBE" w:rsidRDefault="007C7059" w:rsidP="00B44246">
            <w:pPr>
              <w:spacing w:before="60" w:after="60"/>
              <w:rPr>
                <w:rFonts w:asciiTheme="minorHAnsi" w:hAnsiTheme="minorHAnsi" w:cstheme="minorHAnsi"/>
                <w:b/>
                <w:bCs/>
                <w:color w:val="FFFFFF"/>
                <w:sz w:val="32"/>
                <w:szCs w:val="32"/>
                <w:lang w:val="en-US"/>
              </w:rPr>
            </w:pPr>
            <w:r w:rsidRPr="007A0CBE">
              <w:rPr>
                <w:rFonts w:asciiTheme="minorHAnsi" w:hAnsiTheme="minorHAnsi" w:cstheme="minorHAnsi"/>
                <w:bCs/>
                <w:i/>
                <w:color w:val="FFFFFF"/>
                <w:sz w:val="28"/>
                <w:szCs w:val="28"/>
                <w:lang w:val="en-US"/>
              </w:rPr>
              <w:t>Rec. 2</w:t>
            </w:r>
          </w:p>
        </w:tc>
        <w:tc>
          <w:tcPr>
            <w:tcW w:w="8517" w:type="dxa"/>
            <w:shd w:val="clear" w:color="auto" w:fill="E6E6E6"/>
          </w:tcPr>
          <w:p w:rsidR="007C7059" w:rsidRPr="007A0CBE" w:rsidRDefault="0011571F" w:rsidP="00B44246">
            <w:pPr>
              <w:spacing w:before="60" w:after="60"/>
              <w:rPr>
                <w:rFonts w:asciiTheme="minorHAnsi" w:hAnsiTheme="minorHAnsi" w:cstheme="minorHAnsi"/>
                <w:lang w:val="en-US"/>
              </w:rPr>
            </w:pPr>
            <w:r w:rsidRPr="007A0CBE">
              <w:rPr>
                <w:rFonts w:asciiTheme="minorHAnsi" w:hAnsiTheme="minorHAnsi" w:cstheme="minorHAnsi"/>
                <w:i/>
                <w:lang w:val="en-US"/>
              </w:rPr>
              <w:t>Provide technical assistance to the local implementing partners/NGOs</w:t>
            </w:r>
          </w:p>
        </w:tc>
      </w:tr>
    </w:tbl>
    <w:p w:rsidR="007C7059" w:rsidRPr="007A0CBE" w:rsidRDefault="003B5DF0" w:rsidP="004F0761">
      <w:pPr>
        <w:tabs>
          <w:tab w:val="left" w:pos="270"/>
          <w:tab w:val="left" w:pos="540"/>
          <w:tab w:val="left" w:pos="2509"/>
        </w:tabs>
        <w:jc w:val="both"/>
        <w:rPr>
          <w:rFonts w:asciiTheme="minorHAnsi" w:hAnsiTheme="minorHAnsi" w:cstheme="minorHAnsi"/>
          <w:lang w:val="en-US"/>
        </w:rPr>
      </w:pPr>
      <w:r w:rsidRPr="007A0CBE">
        <w:rPr>
          <w:rFonts w:asciiTheme="minorHAnsi" w:hAnsiTheme="minorHAnsi" w:cstheme="minorHAnsi"/>
          <w:lang w:val="en-US"/>
        </w:rPr>
        <w:t xml:space="preserve">As mentioned in the report, the implementing partners (except </w:t>
      </w:r>
      <w:r w:rsidRPr="007A0CBE">
        <w:rPr>
          <w:rFonts w:asciiTheme="minorHAnsi" w:hAnsiTheme="minorHAnsi" w:cstheme="minorHAnsi"/>
          <w:i/>
          <w:lang w:val="en-US"/>
        </w:rPr>
        <w:t>Second Breath</w:t>
      </w:r>
      <w:r w:rsidRPr="007A0CBE">
        <w:rPr>
          <w:rFonts w:asciiTheme="minorHAnsi" w:hAnsiTheme="minorHAnsi" w:cstheme="minorHAnsi"/>
          <w:lang w:val="en-US"/>
        </w:rPr>
        <w:t xml:space="preserve"> from Balti) are not properly equipped with the basic </w:t>
      </w:r>
      <w:r w:rsidR="0011571F" w:rsidRPr="007A0CBE">
        <w:rPr>
          <w:rFonts w:asciiTheme="minorHAnsi" w:hAnsiTheme="minorHAnsi" w:cstheme="minorHAnsi"/>
          <w:lang w:val="en-US"/>
        </w:rPr>
        <w:t>office equipment</w:t>
      </w:r>
      <w:r w:rsidRPr="007A0CBE">
        <w:rPr>
          <w:rFonts w:asciiTheme="minorHAnsi" w:hAnsiTheme="minorHAnsi" w:cstheme="minorHAnsi"/>
          <w:lang w:val="en-US"/>
        </w:rPr>
        <w:t xml:space="preserve"> and this impediment affects negatively their operations and acting capacity, therefore it is highly recommended to prov</w:t>
      </w:r>
      <w:r w:rsidR="004F0761" w:rsidRPr="007A0CBE">
        <w:rPr>
          <w:rFonts w:asciiTheme="minorHAnsi" w:hAnsiTheme="minorHAnsi" w:cstheme="minorHAnsi"/>
          <w:lang w:val="en-US"/>
        </w:rPr>
        <w:t xml:space="preserve">ide them at least one computer and </w:t>
      </w:r>
      <w:r w:rsidRPr="007A0CBE">
        <w:rPr>
          <w:rFonts w:asciiTheme="minorHAnsi" w:hAnsiTheme="minorHAnsi" w:cstheme="minorHAnsi"/>
          <w:lang w:val="en-US"/>
        </w:rPr>
        <w:t>printer</w:t>
      </w:r>
      <w:r w:rsidR="004F0761" w:rsidRPr="007A0CBE">
        <w:rPr>
          <w:rFonts w:asciiTheme="minorHAnsi" w:hAnsiTheme="minorHAnsi" w:cstheme="minorHAnsi"/>
          <w:lang w:val="en-US"/>
        </w:rPr>
        <w:t>/</w:t>
      </w:r>
      <w:r w:rsidRPr="007A0CBE">
        <w:rPr>
          <w:rFonts w:asciiTheme="minorHAnsi" w:hAnsiTheme="minorHAnsi" w:cstheme="minorHAnsi"/>
          <w:lang w:val="en-US"/>
        </w:rPr>
        <w:t>scanner</w:t>
      </w:r>
      <w:r w:rsidR="004F0761" w:rsidRPr="007A0CBE">
        <w:rPr>
          <w:rFonts w:asciiTheme="minorHAnsi" w:hAnsiTheme="minorHAnsi" w:cstheme="minorHAnsi"/>
          <w:lang w:val="en-US"/>
        </w:rPr>
        <w:t>/</w:t>
      </w:r>
      <w:r w:rsidRPr="007A0CBE">
        <w:rPr>
          <w:rFonts w:asciiTheme="minorHAnsi" w:hAnsiTheme="minorHAnsi" w:cstheme="minorHAnsi"/>
          <w:lang w:val="en-US"/>
        </w:rPr>
        <w:t>copier</w:t>
      </w:r>
      <w:r w:rsidR="004F0761" w:rsidRPr="007A0CBE">
        <w:rPr>
          <w:rFonts w:asciiTheme="minorHAnsi" w:hAnsiTheme="minorHAnsi" w:cstheme="minorHAnsi"/>
          <w:lang w:val="en-US"/>
        </w:rPr>
        <w:t xml:space="preserve"> (All in one). </w:t>
      </w:r>
      <w:r w:rsidRPr="007A0CBE">
        <w:rPr>
          <w:rFonts w:asciiTheme="minorHAnsi" w:hAnsiTheme="minorHAnsi" w:cstheme="minorHAnsi"/>
          <w:lang w:val="en-US"/>
        </w:rPr>
        <w:t xml:space="preserve"> </w:t>
      </w:r>
    </w:p>
    <w:p w:rsidR="0057510B" w:rsidRPr="007A0CBE" w:rsidRDefault="0057510B" w:rsidP="004F0761">
      <w:pPr>
        <w:tabs>
          <w:tab w:val="left" w:pos="270"/>
          <w:tab w:val="left" w:pos="540"/>
          <w:tab w:val="left" w:pos="2509"/>
        </w:tabs>
        <w:jc w:val="both"/>
        <w:rPr>
          <w:rFonts w:asciiTheme="minorHAnsi" w:hAnsiTheme="minorHAnsi" w:cstheme="minorHAnsi"/>
          <w:lang w:val="en-US"/>
        </w:rPr>
      </w:pPr>
      <w:r w:rsidRPr="007A0CBE">
        <w:rPr>
          <w:rFonts w:asciiTheme="minorHAnsi" w:hAnsiTheme="minorHAnsi" w:cstheme="minorHAnsi"/>
          <w:lang w:val="en-US"/>
        </w:rPr>
        <w:t xml:space="preserve">It is also recommended to provide regularly some additional informational resources on health care, including using traditional medicine. </w:t>
      </w:r>
    </w:p>
    <w:p w:rsidR="003B5DF0" w:rsidRPr="007A0CBE" w:rsidRDefault="003B5DF0" w:rsidP="007C7059">
      <w:pPr>
        <w:tabs>
          <w:tab w:val="left" w:pos="270"/>
          <w:tab w:val="left" w:pos="540"/>
          <w:tab w:val="left" w:pos="2509"/>
        </w:tabs>
        <w:rPr>
          <w:rFonts w:asciiTheme="minorHAnsi" w:hAnsiTheme="minorHAnsi" w:cstheme="minorHAnsi"/>
          <w:sz w:val="16"/>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3B5DF0" w:rsidRPr="007A0CBE" w:rsidTr="00393D13">
        <w:trPr>
          <w:cantSplit/>
          <w:trHeight w:val="500"/>
        </w:trPr>
        <w:tc>
          <w:tcPr>
            <w:tcW w:w="1203" w:type="dxa"/>
            <w:shd w:val="clear" w:color="auto" w:fill="003366"/>
          </w:tcPr>
          <w:p w:rsidR="003B5DF0" w:rsidRPr="007A0CBE" w:rsidRDefault="003B5DF0" w:rsidP="00393D13">
            <w:pPr>
              <w:spacing w:before="60" w:after="60"/>
              <w:rPr>
                <w:rFonts w:asciiTheme="minorHAnsi" w:hAnsiTheme="minorHAnsi" w:cstheme="minorHAnsi"/>
                <w:b/>
                <w:bCs/>
                <w:color w:val="FFFFFF"/>
                <w:sz w:val="32"/>
                <w:szCs w:val="32"/>
                <w:lang w:val="en-US"/>
              </w:rPr>
            </w:pPr>
            <w:r w:rsidRPr="007A0CBE">
              <w:rPr>
                <w:rFonts w:asciiTheme="minorHAnsi" w:hAnsiTheme="minorHAnsi" w:cstheme="minorHAnsi"/>
                <w:bCs/>
                <w:i/>
                <w:color w:val="FFFFFF"/>
                <w:sz w:val="28"/>
                <w:szCs w:val="28"/>
                <w:lang w:val="en-US"/>
              </w:rPr>
              <w:t>Rec. 3</w:t>
            </w:r>
          </w:p>
        </w:tc>
        <w:tc>
          <w:tcPr>
            <w:tcW w:w="8517" w:type="dxa"/>
            <w:shd w:val="clear" w:color="auto" w:fill="E6E6E6"/>
          </w:tcPr>
          <w:p w:rsidR="003B5DF0" w:rsidRPr="007A0CBE" w:rsidRDefault="003B5DF0" w:rsidP="003B5DF0">
            <w:pPr>
              <w:tabs>
                <w:tab w:val="left" w:pos="270"/>
                <w:tab w:val="left" w:pos="540"/>
                <w:tab w:val="left" w:pos="2509"/>
              </w:tabs>
              <w:rPr>
                <w:rFonts w:asciiTheme="minorHAnsi" w:hAnsiTheme="minorHAnsi" w:cstheme="minorHAnsi"/>
                <w:sz w:val="12"/>
                <w:szCs w:val="12"/>
                <w:lang w:val="en-US"/>
              </w:rPr>
            </w:pPr>
            <w:r w:rsidRPr="007A0CBE">
              <w:rPr>
                <w:rFonts w:asciiTheme="minorHAnsi" w:hAnsiTheme="minorHAnsi" w:cstheme="minorHAnsi"/>
                <w:i/>
                <w:lang w:val="en-US"/>
              </w:rPr>
              <w:t xml:space="preserve">Cover transportation costs </w:t>
            </w:r>
            <w:r w:rsidR="00393D13" w:rsidRPr="007A0CBE">
              <w:rPr>
                <w:rFonts w:asciiTheme="minorHAnsi" w:hAnsiTheme="minorHAnsi" w:cstheme="minorHAnsi"/>
                <w:i/>
                <w:lang w:val="en-US"/>
              </w:rPr>
              <w:t xml:space="preserve">of the volunteers </w:t>
            </w:r>
            <w:r w:rsidRPr="007A0CBE">
              <w:rPr>
                <w:rFonts w:asciiTheme="minorHAnsi" w:hAnsiTheme="minorHAnsi" w:cstheme="minorHAnsi"/>
                <w:i/>
                <w:lang w:val="en-US"/>
              </w:rPr>
              <w:t xml:space="preserve">in the Balti city  </w:t>
            </w:r>
          </w:p>
        </w:tc>
      </w:tr>
    </w:tbl>
    <w:p w:rsidR="003B5DF0" w:rsidRPr="007A0CBE" w:rsidRDefault="004F0761" w:rsidP="004F0761">
      <w:pPr>
        <w:tabs>
          <w:tab w:val="left" w:pos="270"/>
          <w:tab w:val="left" w:pos="540"/>
          <w:tab w:val="left" w:pos="2509"/>
        </w:tabs>
        <w:jc w:val="both"/>
        <w:rPr>
          <w:rFonts w:asciiTheme="minorHAnsi" w:hAnsiTheme="minorHAnsi" w:cstheme="minorHAnsi"/>
          <w:lang w:val="en-US"/>
        </w:rPr>
      </w:pPr>
      <w:r w:rsidRPr="007A0CBE">
        <w:rPr>
          <w:rFonts w:asciiTheme="minorHAnsi" w:hAnsiTheme="minorHAnsi" w:cstheme="minorHAnsi"/>
          <w:lang w:val="en-US"/>
        </w:rPr>
        <w:t xml:space="preserve">The implementation of this recommendation will increase the accessibility of the healthcare support services for the beneficiaries located in the most distant locations of the Balti city and it will reduce the </w:t>
      </w:r>
      <w:r w:rsidR="0057510B" w:rsidRPr="007A0CBE">
        <w:rPr>
          <w:rFonts w:asciiTheme="minorHAnsi" w:hAnsiTheme="minorHAnsi" w:cstheme="minorHAnsi"/>
          <w:lang w:val="en-US"/>
        </w:rPr>
        <w:t xml:space="preserve">expenditures for </w:t>
      </w:r>
      <w:r w:rsidRPr="007A0CBE">
        <w:rPr>
          <w:rFonts w:asciiTheme="minorHAnsi" w:hAnsiTheme="minorHAnsi" w:cstheme="minorHAnsi"/>
          <w:lang w:val="en-US"/>
        </w:rPr>
        <w:t xml:space="preserve">transportation costs covered </w:t>
      </w:r>
      <w:r w:rsidR="0057510B" w:rsidRPr="007A0CBE">
        <w:rPr>
          <w:rFonts w:asciiTheme="minorHAnsi" w:hAnsiTheme="minorHAnsi" w:cstheme="minorHAnsi"/>
          <w:lang w:val="en-US"/>
        </w:rPr>
        <w:t xml:space="preserve">so far </w:t>
      </w:r>
      <w:r w:rsidRPr="007A0CBE">
        <w:rPr>
          <w:rFonts w:asciiTheme="minorHAnsi" w:hAnsiTheme="minorHAnsi" w:cstheme="minorHAnsi"/>
          <w:lang w:val="en-US"/>
        </w:rPr>
        <w:t xml:space="preserve">by the volunteers.  </w:t>
      </w:r>
    </w:p>
    <w:p w:rsidR="007C7059" w:rsidRPr="007A0CBE" w:rsidRDefault="007C7059" w:rsidP="007C7059">
      <w:pPr>
        <w:tabs>
          <w:tab w:val="left" w:pos="270"/>
          <w:tab w:val="left" w:pos="540"/>
          <w:tab w:val="left" w:pos="2509"/>
        </w:tabs>
        <w:rPr>
          <w:rFonts w:asciiTheme="minorHAnsi" w:hAnsiTheme="minorHAnsi" w:cstheme="minorHAnsi"/>
          <w:sz w:val="16"/>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7C7059" w:rsidRPr="007A0CBE" w:rsidTr="00B44246">
        <w:trPr>
          <w:cantSplit/>
          <w:trHeight w:val="500"/>
        </w:trPr>
        <w:tc>
          <w:tcPr>
            <w:tcW w:w="1203" w:type="dxa"/>
            <w:shd w:val="clear" w:color="auto" w:fill="003366"/>
          </w:tcPr>
          <w:p w:rsidR="007C7059" w:rsidRPr="007A0CBE" w:rsidRDefault="007C7059" w:rsidP="00B44246">
            <w:pPr>
              <w:spacing w:before="60" w:after="60"/>
              <w:rPr>
                <w:rFonts w:asciiTheme="minorHAnsi" w:hAnsiTheme="minorHAnsi" w:cstheme="minorHAnsi"/>
                <w:b/>
                <w:bCs/>
                <w:color w:val="FFFFFF"/>
                <w:sz w:val="32"/>
                <w:szCs w:val="32"/>
                <w:lang w:val="en-US"/>
              </w:rPr>
            </w:pPr>
            <w:r w:rsidRPr="007A0CBE">
              <w:rPr>
                <w:rFonts w:asciiTheme="minorHAnsi" w:hAnsiTheme="minorHAnsi" w:cstheme="minorHAnsi"/>
                <w:bCs/>
                <w:i/>
                <w:color w:val="FFFFFF"/>
                <w:sz w:val="28"/>
                <w:szCs w:val="28"/>
                <w:lang w:val="en-US"/>
              </w:rPr>
              <w:t xml:space="preserve">Rec. </w:t>
            </w:r>
            <w:r w:rsidR="003B5DF0" w:rsidRPr="007A0CBE">
              <w:rPr>
                <w:rFonts w:asciiTheme="minorHAnsi" w:hAnsiTheme="minorHAnsi" w:cstheme="minorHAnsi"/>
                <w:bCs/>
                <w:i/>
                <w:color w:val="FFFFFF"/>
                <w:sz w:val="28"/>
                <w:szCs w:val="28"/>
                <w:lang w:val="en-US"/>
              </w:rPr>
              <w:t>4</w:t>
            </w:r>
          </w:p>
        </w:tc>
        <w:tc>
          <w:tcPr>
            <w:tcW w:w="8517" w:type="dxa"/>
            <w:shd w:val="clear" w:color="auto" w:fill="E6E6E6"/>
          </w:tcPr>
          <w:p w:rsidR="007C7059" w:rsidRPr="007A0CBE" w:rsidRDefault="007C7059" w:rsidP="00B44246">
            <w:pPr>
              <w:spacing w:before="60" w:after="60"/>
              <w:rPr>
                <w:rFonts w:asciiTheme="minorHAnsi" w:hAnsiTheme="minorHAnsi" w:cstheme="minorHAnsi"/>
                <w:lang w:val="en-US"/>
              </w:rPr>
            </w:pPr>
            <w:r w:rsidRPr="007A0CBE">
              <w:rPr>
                <w:rFonts w:asciiTheme="minorHAnsi" w:hAnsiTheme="minorHAnsi" w:cstheme="minorHAnsi"/>
                <w:i/>
                <w:lang w:val="en-US"/>
              </w:rPr>
              <w:t>Replicate the project and target other localities, especially those that face health care support difficulties</w:t>
            </w:r>
            <w:r w:rsidRPr="007A0CBE">
              <w:rPr>
                <w:rFonts w:asciiTheme="minorHAnsi" w:hAnsiTheme="minorHAnsi" w:cstheme="minorHAnsi"/>
                <w:i/>
                <w:sz w:val="22"/>
                <w:szCs w:val="22"/>
                <w:lang w:val="en-US" w:eastAsia="en-US"/>
              </w:rPr>
              <w:t xml:space="preserve"> </w:t>
            </w:r>
          </w:p>
        </w:tc>
      </w:tr>
    </w:tbl>
    <w:p w:rsidR="007C7059" w:rsidRPr="003B5DF0" w:rsidRDefault="003B5DF0" w:rsidP="007C7059">
      <w:pPr>
        <w:tabs>
          <w:tab w:val="left" w:pos="270"/>
          <w:tab w:val="left" w:pos="540"/>
          <w:tab w:val="left" w:pos="2509"/>
        </w:tabs>
        <w:jc w:val="both"/>
        <w:rPr>
          <w:rFonts w:asciiTheme="minorHAnsi" w:hAnsiTheme="minorHAnsi" w:cstheme="minorHAnsi"/>
          <w:lang w:val="en-US"/>
        </w:rPr>
      </w:pPr>
      <w:r w:rsidRPr="003B5DF0">
        <w:rPr>
          <w:rFonts w:asciiTheme="minorHAnsi" w:hAnsiTheme="minorHAnsi" w:cstheme="minorHAnsi"/>
          <w:lang w:val="en-US"/>
        </w:rPr>
        <w:t>The final evaluation</w:t>
      </w:r>
      <w:r w:rsidR="007C7059" w:rsidRPr="003B5DF0">
        <w:rPr>
          <w:rFonts w:asciiTheme="minorHAnsi" w:hAnsiTheme="minorHAnsi" w:cstheme="minorHAnsi"/>
          <w:lang w:val="en-US"/>
        </w:rPr>
        <w:t xml:space="preserve"> proved</w:t>
      </w:r>
      <w:r w:rsidRPr="003B5DF0">
        <w:rPr>
          <w:rFonts w:asciiTheme="minorHAnsi" w:hAnsiTheme="minorHAnsi" w:cstheme="minorHAnsi"/>
          <w:lang w:val="en-US"/>
        </w:rPr>
        <w:t xml:space="preserve"> again</w:t>
      </w:r>
      <w:r w:rsidR="007C7059" w:rsidRPr="003B5DF0">
        <w:rPr>
          <w:rFonts w:asciiTheme="minorHAnsi" w:hAnsiTheme="minorHAnsi" w:cstheme="minorHAnsi"/>
          <w:lang w:val="en-US"/>
        </w:rPr>
        <w:t xml:space="preserve"> that the project represents an effective intervention targeting the health care support for elderly people and local communities are actively involved. </w:t>
      </w:r>
    </w:p>
    <w:p w:rsidR="007C7059" w:rsidRDefault="007C7059" w:rsidP="007C7059">
      <w:pPr>
        <w:tabs>
          <w:tab w:val="left" w:pos="270"/>
          <w:tab w:val="left" w:pos="540"/>
          <w:tab w:val="left" w:pos="2509"/>
        </w:tabs>
        <w:jc w:val="both"/>
        <w:rPr>
          <w:rFonts w:asciiTheme="minorHAnsi" w:hAnsiTheme="minorHAnsi" w:cstheme="minorHAnsi"/>
          <w:lang w:val="en-US"/>
        </w:rPr>
      </w:pPr>
      <w:r w:rsidRPr="003B5DF0">
        <w:rPr>
          <w:rFonts w:asciiTheme="minorHAnsi" w:hAnsiTheme="minorHAnsi" w:cstheme="minorHAnsi"/>
          <w:lang w:val="en-US"/>
        </w:rPr>
        <w:t xml:space="preserve">This initiative can be perceived as a best practice and is recommendable to be replicated in other </w:t>
      </w:r>
      <w:r w:rsidR="003B5DF0">
        <w:rPr>
          <w:rFonts w:asciiTheme="minorHAnsi" w:hAnsiTheme="minorHAnsi" w:cstheme="minorHAnsi"/>
          <w:lang w:val="en-US"/>
        </w:rPr>
        <w:t xml:space="preserve">urban and rural </w:t>
      </w:r>
      <w:r w:rsidRPr="003B5DF0">
        <w:rPr>
          <w:rFonts w:asciiTheme="minorHAnsi" w:hAnsiTheme="minorHAnsi" w:cstheme="minorHAnsi"/>
          <w:lang w:val="en-US"/>
        </w:rPr>
        <w:t xml:space="preserve">areas facing similar difficulties. </w:t>
      </w:r>
    </w:p>
    <w:p w:rsidR="003B5DF0" w:rsidRPr="003B5DF0" w:rsidRDefault="003B5DF0" w:rsidP="007C7059">
      <w:pPr>
        <w:tabs>
          <w:tab w:val="left" w:pos="270"/>
          <w:tab w:val="left" w:pos="540"/>
          <w:tab w:val="left" w:pos="2509"/>
        </w:tabs>
        <w:jc w:val="both"/>
        <w:rPr>
          <w:rFonts w:asciiTheme="minorHAnsi" w:hAnsiTheme="minorHAnsi" w:cstheme="minorHAnsi"/>
          <w:sz w:val="16"/>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3B5DF0" w:rsidRPr="0008599D" w:rsidTr="00393D13">
        <w:trPr>
          <w:cantSplit/>
          <w:trHeight w:val="500"/>
        </w:trPr>
        <w:tc>
          <w:tcPr>
            <w:tcW w:w="1203" w:type="dxa"/>
            <w:shd w:val="clear" w:color="auto" w:fill="003366"/>
          </w:tcPr>
          <w:p w:rsidR="003B5DF0" w:rsidRPr="0008599D" w:rsidRDefault="003B5DF0" w:rsidP="00393D13">
            <w:pPr>
              <w:spacing w:before="60" w:after="60"/>
              <w:rPr>
                <w:rFonts w:asciiTheme="minorHAnsi" w:hAnsiTheme="minorHAnsi" w:cstheme="minorHAnsi"/>
                <w:b/>
                <w:bCs/>
                <w:color w:val="FFFFFF"/>
                <w:sz w:val="32"/>
                <w:szCs w:val="32"/>
                <w:lang w:val="en-GB"/>
              </w:rPr>
            </w:pPr>
            <w:r w:rsidRPr="00330CE6">
              <w:rPr>
                <w:rFonts w:asciiTheme="minorHAnsi" w:hAnsiTheme="minorHAnsi" w:cstheme="minorHAnsi"/>
                <w:bCs/>
                <w:i/>
                <w:color w:val="FFFFFF"/>
                <w:sz w:val="28"/>
                <w:szCs w:val="28"/>
                <w:lang w:val="en-GB"/>
              </w:rPr>
              <w:t xml:space="preserve">Rec. </w:t>
            </w:r>
            <w:r>
              <w:rPr>
                <w:rFonts w:asciiTheme="minorHAnsi" w:hAnsiTheme="minorHAnsi" w:cstheme="minorHAnsi"/>
                <w:bCs/>
                <w:i/>
                <w:color w:val="FFFFFF"/>
                <w:sz w:val="28"/>
                <w:szCs w:val="28"/>
                <w:lang w:val="en-GB"/>
              </w:rPr>
              <w:t>5</w:t>
            </w:r>
          </w:p>
        </w:tc>
        <w:tc>
          <w:tcPr>
            <w:tcW w:w="8517" w:type="dxa"/>
            <w:shd w:val="clear" w:color="auto" w:fill="E6E6E6"/>
          </w:tcPr>
          <w:p w:rsidR="003B5DF0" w:rsidRPr="007A0CBE" w:rsidRDefault="003B5DF0" w:rsidP="00393D13">
            <w:pPr>
              <w:tabs>
                <w:tab w:val="left" w:pos="270"/>
                <w:tab w:val="left" w:pos="540"/>
                <w:tab w:val="left" w:pos="2509"/>
              </w:tabs>
              <w:rPr>
                <w:rFonts w:asciiTheme="minorHAnsi" w:hAnsiTheme="minorHAnsi" w:cstheme="minorHAnsi"/>
                <w:sz w:val="12"/>
                <w:szCs w:val="12"/>
                <w:lang w:val="en-GB"/>
              </w:rPr>
            </w:pPr>
            <w:r w:rsidRPr="007A0CBE">
              <w:rPr>
                <w:rFonts w:asciiTheme="minorHAnsi" w:hAnsiTheme="minorHAnsi" w:cstheme="minorHAnsi"/>
                <w:i/>
                <w:lang w:val="en-GB"/>
              </w:rPr>
              <w:t xml:space="preserve">Increase the </w:t>
            </w:r>
            <w:r w:rsidR="004F0761" w:rsidRPr="007A0CBE">
              <w:rPr>
                <w:rFonts w:asciiTheme="minorHAnsi" w:hAnsiTheme="minorHAnsi" w:cstheme="minorHAnsi"/>
                <w:i/>
                <w:lang w:val="en-GB"/>
              </w:rPr>
              <w:t xml:space="preserve">financial </w:t>
            </w:r>
            <w:r w:rsidRPr="007A0CBE">
              <w:rPr>
                <w:rFonts w:asciiTheme="minorHAnsi" w:hAnsiTheme="minorHAnsi" w:cstheme="minorHAnsi"/>
                <w:i/>
                <w:lang w:val="en-GB"/>
              </w:rPr>
              <w:t>engagement of the LPAs</w:t>
            </w:r>
          </w:p>
        </w:tc>
      </w:tr>
    </w:tbl>
    <w:p w:rsidR="007C7059" w:rsidRPr="004F0761" w:rsidRDefault="004F0761" w:rsidP="004F0761">
      <w:pPr>
        <w:tabs>
          <w:tab w:val="left" w:pos="270"/>
          <w:tab w:val="left" w:pos="540"/>
          <w:tab w:val="left" w:pos="2509"/>
        </w:tabs>
        <w:jc w:val="both"/>
        <w:rPr>
          <w:rFonts w:asciiTheme="minorHAnsi" w:hAnsiTheme="minorHAnsi" w:cstheme="minorHAnsi"/>
          <w:lang w:val="en-US"/>
        </w:rPr>
      </w:pPr>
      <w:r w:rsidRPr="004F0761">
        <w:rPr>
          <w:rFonts w:asciiTheme="minorHAnsi" w:hAnsiTheme="minorHAnsi" w:cstheme="minorHAnsi"/>
          <w:lang w:val="en-US"/>
        </w:rPr>
        <w:t xml:space="preserve">HAI Moldova and its </w:t>
      </w:r>
      <w:r>
        <w:rPr>
          <w:rFonts w:asciiTheme="minorHAnsi" w:hAnsiTheme="minorHAnsi" w:cstheme="minorHAnsi"/>
          <w:lang w:val="en-US"/>
        </w:rPr>
        <w:t>local implementing partners should lobby the LPA</w:t>
      </w:r>
      <w:r w:rsidR="001A723C">
        <w:rPr>
          <w:rFonts w:asciiTheme="minorHAnsi" w:hAnsiTheme="minorHAnsi" w:cstheme="minorHAnsi"/>
          <w:lang w:val="en-US"/>
        </w:rPr>
        <w:t>s in all 4 project sites</w:t>
      </w:r>
      <w:r>
        <w:rPr>
          <w:rFonts w:asciiTheme="minorHAnsi" w:hAnsiTheme="minorHAnsi" w:cstheme="minorHAnsi"/>
          <w:lang w:val="en-US"/>
        </w:rPr>
        <w:t xml:space="preserve"> to get local budget allocations </w:t>
      </w:r>
      <w:r w:rsidR="0057510B">
        <w:rPr>
          <w:rFonts w:asciiTheme="minorHAnsi" w:hAnsiTheme="minorHAnsi" w:cstheme="minorHAnsi"/>
          <w:lang w:val="en-US"/>
        </w:rPr>
        <w:t xml:space="preserve">at least </w:t>
      </w:r>
      <w:r>
        <w:rPr>
          <w:rFonts w:asciiTheme="minorHAnsi" w:hAnsiTheme="minorHAnsi" w:cstheme="minorHAnsi"/>
          <w:lang w:val="en-US"/>
        </w:rPr>
        <w:t xml:space="preserve">to supply medical consumables </w:t>
      </w:r>
      <w:r w:rsidR="001A723C">
        <w:rPr>
          <w:rFonts w:asciiTheme="minorHAnsi" w:hAnsiTheme="minorHAnsi" w:cstheme="minorHAnsi"/>
          <w:lang w:val="en-US"/>
        </w:rPr>
        <w:t>of</w:t>
      </w:r>
      <w:r>
        <w:rPr>
          <w:rFonts w:asciiTheme="minorHAnsi" w:hAnsiTheme="minorHAnsi" w:cstheme="minorHAnsi"/>
          <w:lang w:val="en-US"/>
        </w:rPr>
        <w:t xml:space="preserve"> the toolkits</w:t>
      </w:r>
      <w:r w:rsidR="0057510B">
        <w:rPr>
          <w:rFonts w:asciiTheme="minorHAnsi" w:hAnsiTheme="minorHAnsi" w:cstheme="minorHAnsi"/>
          <w:lang w:val="en-US"/>
        </w:rPr>
        <w:t xml:space="preserve"> provided by the project</w:t>
      </w:r>
      <w:r>
        <w:rPr>
          <w:rFonts w:asciiTheme="minorHAnsi" w:hAnsiTheme="minorHAnsi" w:cstheme="minorHAnsi"/>
          <w:lang w:val="en-US"/>
        </w:rPr>
        <w:t xml:space="preserve">. A preliminary rough estimations shows that the local volunteers need </w:t>
      </w:r>
      <w:r w:rsidR="001A723C">
        <w:rPr>
          <w:rFonts w:asciiTheme="minorHAnsi" w:hAnsiTheme="minorHAnsi" w:cstheme="minorHAnsi"/>
          <w:lang w:val="en-US"/>
        </w:rPr>
        <w:t>about 400-500 E</w:t>
      </w:r>
      <w:r w:rsidR="0057510B">
        <w:rPr>
          <w:rFonts w:asciiTheme="minorHAnsi" w:hAnsiTheme="minorHAnsi" w:cstheme="minorHAnsi"/>
          <w:lang w:val="en-US"/>
        </w:rPr>
        <w:t xml:space="preserve"> per </w:t>
      </w:r>
      <w:r w:rsidR="0057510B">
        <w:rPr>
          <w:rFonts w:asciiTheme="minorHAnsi" w:hAnsiTheme="minorHAnsi" w:cstheme="minorHAnsi"/>
          <w:lang w:val="en-US"/>
        </w:rPr>
        <w:lastRenderedPageBreak/>
        <w:t>year for this purpose</w:t>
      </w:r>
      <w:r w:rsidR="001A723C">
        <w:rPr>
          <w:rFonts w:asciiTheme="minorHAnsi" w:hAnsiTheme="minorHAnsi" w:cstheme="minorHAnsi"/>
          <w:lang w:val="en-US"/>
        </w:rPr>
        <w:t xml:space="preserve"> and</w:t>
      </w:r>
      <w:r w:rsidR="0057510B">
        <w:rPr>
          <w:rFonts w:asciiTheme="minorHAnsi" w:hAnsiTheme="minorHAnsi" w:cstheme="minorHAnsi"/>
          <w:lang w:val="en-US"/>
        </w:rPr>
        <w:t>,</w:t>
      </w:r>
      <w:r w:rsidR="001A723C">
        <w:rPr>
          <w:rFonts w:asciiTheme="minorHAnsi" w:hAnsiTheme="minorHAnsi" w:cstheme="minorHAnsi"/>
          <w:lang w:val="en-US"/>
        </w:rPr>
        <w:t xml:space="preserve"> in the opinion of the evaluator, this amount of resources is more than accessible for any of the localities covered by the project. The important point</w:t>
      </w:r>
      <w:r w:rsidR="0057510B">
        <w:rPr>
          <w:rFonts w:asciiTheme="minorHAnsi" w:hAnsiTheme="minorHAnsi" w:cstheme="minorHAnsi"/>
          <w:lang w:val="en-US"/>
        </w:rPr>
        <w:t xml:space="preserve"> to take into consideration</w:t>
      </w:r>
      <w:r w:rsidR="001A723C">
        <w:rPr>
          <w:rFonts w:asciiTheme="minorHAnsi" w:hAnsiTheme="minorHAnsi" w:cstheme="minorHAnsi"/>
          <w:lang w:val="en-US"/>
        </w:rPr>
        <w:t xml:space="preserve"> is</w:t>
      </w:r>
      <w:r w:rsidR="0057510B">
        <w:rPr>
          <w:rFonts w:asciiTheme="minorHAnsi" w:hAnsiTheme="minorHAnsi" w:cstheme="minorHAnsi"/>
          <w:lang w:val="en-US"/>
        </w:rPr>
        <w:t xml:space="preserve"> that</w:t>
      </w:r>
      <w:r w:rsidR="001A723C">
        <w:rPr>
          <w:rFonts w:asciiTheme="minorHAnsi" w:hAnsiTheme="minorHAnsi" w:cstheme="minorHAnsi"/>
          <w:lang w:val="en-US"/>
        </w:rPr>
        <w:t xml:space="preserve"> LPAs </w:t>
      </w:r>
      <w:r w:rsidR="0057510B">
        <w:rPr>
          <w:rFonts w:asciiTheme="minorHAnsi" w:hAnsiTheme="minorHAnsi" w:cstheme="minorHAnsi"/>
          <w:lang w:val="en-US"/>
        </w:rPr>
        <w:t xml:space="preserve">should be approached </w:t>
      </w:r>
      <w:r w:rsidR="001A723C">
        <w:rPr>
          <w:rFonts w:asciiTheme="minorHAnsi" w:hAnsiTheme="minorHAnsi" w:cstheme="minorHAnsi"/>
          <w:lang w:val="en-US"/>
        </w:rPr>
        <w:t>before the approval of the local budget for the next year</w:t>
      </w:r>
      <w:r w:rsidR="0057510B">
        <w:rPr>
          <w:rFonts w:asciiTheme="minorHAnsi" w:hAnsiTheme="minorHAnsi" w:cstheme="minorHAnsi"/>
          <w:lang w:val="en-US"/>
        </w:rPr>
        <w:t xml:space="preserve"> (October-November)</w:t>
      </w:r>
      <w:r w:rsidR="001A723C">
        <w:rPr>
          <w:rFonts w:asciiTheme="minorHAnsi" w:hAnsiTheme="minorHAnsi" w:cstheme="minorHAnsi"/>
          <w:lang w:val="en-US"/>
        </w:rPr>
        <w:t xml:space="preserve">. </w:t>
      </w:r>
      <w:r>
        <w:rPr>
          <w:rFonts w:asciiTheme="minorHAnsi" w:hAnsiTheme="minorHAnsi" w:cstheme="minorHAnsi"/>
          <w:lang w:val="en-US"/>
        </w:rPr>
        <w:t xml:space="preserve"> </w:t>
      </w:r>
    </w:p>
    <w:p w:rsidR="003B5DF0" w:rsidRPr="003B5DF0" w:rsidRDefault="003B5DF0" w:rsidP="007C7059">
      <w:pPr>
        <w:tabs>
          <w:tab w:val="left" w:pos="270"/>
          <w:tab w:val="left" w:pos="540"/>
          <w:tab w:val="left" w:pos="2509"/>
        </w:tabs>
        <w:rPr>
          <w:rFonts w:asciiTheme="minorHAnsi" w:hAnsiTheme="minorHAnsi" w:cstheme="minorHAnsi"/>
          <w:color w:val="D9D9D9"/>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3B5DF0" w:rsidRPr="007A0CBE" w:rsidTr="00393D13">
        <w:trPr>
          <w:cantSplit/>
          <w:trHeight w:val="500"/>
        </w:trPr>
        <w:tc>
          <w:tcPr>
            <w:tcW w:w="1203" w:type="dxa"/>
            <w:shd w:val="clear" w:color="auto" w:fill="003366"/>
          </w:tcPr>
          <w:p w:rsidR="003B5DF0" w:rsidRPr="007A0CBE" w:rsidRDefault="003B5DF0" w:rsidP="00393D13">
            <w:pPr>
              <w:spacing w:before="60" w:after="60"/>
              <w:rPr>
                <w:rFonts w:asciiTheme="minorHAnsi" w:hAnsiTheme="minorHAnsi" w:cstheme="minorHAnsi"/>
                <w:b/>
                <w:bCs/>
                <w:color w:val="FFFFFF"/>
                <w:sz w:val="32"/>
                <w:szCs w:val="32"/>
                <w:lang w:val="en-GB"/>
              </w:rPr>
            </w:pPr>
            <w:r w:rsidRPr="007A0CBE">
              <w:rPr>
                <w:rFonts w:asciiTheme="minorHAnsi" w:hAnsiTheme="minorHAnsi" w:cstheme="minorHAnsi"/>
                <w:bCs/>
                <w:i/>
                <w:color w:val="FFFFFF"/>
                <w:sz w:val="28"/>
                <w:szCs w:val="28"/>
                <w:lang w:val="en-GB"/>
              </w:rPr>
              <w:t>Rec. 6</w:t>
            </w:r>
          </w:p>
        </w:tc>
        <w:tc>
          <w:tcPr>
            <w:tcW w:w="8517" w:type="dxa"/>
            <w:shd w:val="clear" w:color="auto" w:fill="E6E6E6"/>
          </w:tcPr>
          <w:p w:rsidR="003B5DF0" w:rsidRPr="007A0CBE" w:rsidRDefault="003B5DF0" w:rsidP="00393D13">
            <w:pPr>
              <w:tabs>
                <w:tab w:val="left" w:pos="270"/>
                <w:tab w:val="left" w:pos="540"/>
                <w:tab w:val="left" w:pos="2509"/>
              </w:tabs>
              <w:rPr>
                <w:rFonts w:asciiTheme="minorHAnsi" w:hAnsiTheme="minorHAnsi" w:cstheme="minorHAnsi"/>
                <w:sz w:val="12"/>
                <w:szCs w:val="12"/>
                <w:lang w:val="en-GB"/>
              </w:rPr>
            </w:pPr>
            <w:r w:rsidRPr="007A0CBE">
              <w:rPr>
                <w:rFonts w:asciiTheme="minorHAnsi" w:hAnsiTheme="minorHAnsi" w:cstheme="minorHAnsi"/>
                <w:i/>
                <w:lang w:val="en-GB"/>
              </w:rPr>
              <w:t>Promote</w:t>
            </w:r>
            <w:r w:rsidR="001A723C" w:rsidRPr="007A0CBE">
              <w:rPr>
                <w:rFonts w:asciiTheme="minorHAnsi" w:hAnsiTheme="minorHAnsi" w:cstheme="minorHAnsi"/>
                <w:i/>
                <w:lang w:val="en-GB"/>
              </w:rPr>
              <w:t xml:space="preserve"> the talents from the HAI Moldova network of volunteers </w:t>
            </w:r>
          </w:p>
        </w:tc>
      </w:tr>
    </w:tbl>
    <w:p w:rsidR="003B5DF0" w:rsidRPr="007A0CBE" w:rsidRDefault="001A723C" w:rsidP="00CD57DD">
      <w:pPr>
        <w:tabs>
          <w:tab w:val="left" w:pos="270"/>
          <w:tab w:val="left" w:pos="540"/>
          <w:tab w:val="left" w:pos="2509"/>
        </w:tabs>
        <w:jc w:val="both"/>
        <w:rPr>
          <w:rFonts w:asciiTheme="minorHAnsi" w:hAnsiTheme="minorHAnsi" w:cstheme="minorHAnsi"/>
          <w:lang w:val="en-GB"/>
        </w:rPr>
      </w:pPr>
      <w:r w:rsidRPr="007A0CBE">
        <w:rPr>
          <w:rFonts w:asciiTheme="minorHAnsi" w:hAnsiTheme="minorHAnsi" w:cstheme="minorHAnsi"/>
          <w:lang w:val="en-GB"/>
        </w:rPr>
        <w:t xml:space="preserve">The final evaluation revealed that there are at least two talents within the </w:t>
      </w:r>
      <w:r w:rsidR="0057510B" w:rsidRPr="007A0CBE">
        <w:rPr>
          <w:rFonts w:asciiTheme="minorHAnsi" w:hAnsiTheme="minorHAnsi" w:cstheme="minorHAnsi"/>
          <w:lang w:val="en-GB"/>
        </w:rPr>
        <w:t xml:space="preserve">HAI Moldova </w:t>
      </w:r>
      <w:r w:rsidRPr="007A0CBE">
        <w:rPr>
          <w:rFonts w:asciiTheme="minorHAnsi" w:hAnsiTheme="minorHAnsi" w:cstheme="minorHAnsi"/>
          <w:lang w:val="en-GB"/>
        </w:rPr>
        <w:t xml:space="preserve">network of volunteers that deserve to be promoted by the HAI Moldova: a representative of the Jewish community (Trimberg Daniel) who is talented in </w:t>
      </w:r>
      <w:r w:rsidR="00CD57DD" w:rsidRPr="007A0CBE">
        <w:rPr>
          <w:rFonts w:asciiTheme="minorHAnsi" w:hAnsiTheme="minorHAnsi" w:cstheme="minorHAnsi"/>
          <w:lang w:val="en-GB"/>
        </w:rPr>
        <w:t>poetry writing and the volunteers from Comrat who are talented in singing.  Edition of a brochure with the poems, placing the songs on the youtube,</w:t>
      </w:r>
      <w:r w:rsidR="00680EF8" w:rsidRPr="007A0CBE">
        <w:rPr>
          <w:rFonts w:asciiTheme="minorHAnsi" w:hAnsiTheme="minorHAnsi" w:cstheme="minorHAnsi"/>
          <w:lang w:val="en-GB"/>
        </w:rPr>
        <w:t xml:space="preserve"> facebook</w:t>
      </w:r>
      <w:r w:rsidR="00CD57DD" w:rsidRPr="007A0CBE">
        <w:rPr>
          <w:rFonts w:asciiTheme="minorHAnsi" w:hAnsiTheme="minorHAnsi" w:cstheme="minorHAnsi"/>
          <w:lang w:val="en-GB"/>
        </w:rPr>
        <w:t xml:space="preserve"> etc are a few examples that could be implemented.  </w:t>
      </w:r>
    </w:p>
    <w:p w:rsidR="003B5DF0" w:rsidRPr="007A0CBE" w:rsidRDefault="003B5DF0" w:rsidP="007C7059">
      <w:pPr>
        <w:tabs>
          <w:tab w:val="left" w:pos="270"/>
          <w:tab w:val="left" w:pos="540"/>
          <w:tab w:val="left" w:pos="2509"/>
        </w:tabs>
        <w:rPr>
          <w:rFonts w:asciiTheme="minorHAnsi" w:hAnsiTheme="minorHAnsi" w:cstheme="minorHAnsi"/>
          <w:color w:val="D9D9D9"/>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7C7059" w:rsidRPr="007A0CBE" w:rsidTr="00B44246">
        <w:trPr>
          <w:cantSplit/>
          <w:trHeight w:val="566"/>
        </w:trPr>
        <w:tc>
          <w:tcPr>
            <w:tcW w:w="1203" w:type="dxa"/>
            <w:shd w:val="clear" w:color="auto" w:fill="003366"/>
          </w:tcPr>
          <w:p w:rsidR="007C7059" w:rsidRPr="007A0CBE" w:rsidRDefault="007C7059" w:rsidP="00B44246">
            <w:pPr>
              <w:spacing w:before="60" w:after="60"/>
              <w:rPr>
                <w:rFonts w:asciiTheme="minorHAnsi" w:hAnsiTheme="minorHAnsi" w:cstheme="minorHAnsi"/>
                <w:b/>
                <w:bCs/>
                <w:color w:val="FFFFFF"/>
                <w:sz w:val="32"/>
                <w:szCs w:val="32"/>
                <w:lang w:val="en-GB"/>
              </w:rPr>
            </w:pPr>
            <w:r w:rsidRPr="007A0CBE">
              <w:rPr>
                <w:rFonts w:asciiTheme="minorHAnsi" w:hAnsiTheme="minorHAnsi" w:cstheme="minorHAnsi"/>
                <w:bCs/>
                <w:i/>
                <w:color w:val="FFFFFF"/>
                <w:sz w:val="28"/>
                <w:szCs w:val="28"/>
                <w:lang w:val="en-GB"/>
              </w:rPr>
              <w:t xml:space="preserve">Rec. </w:t>
            </w:r>
            <w:r w:rsidR="003B5DF0" w:rsidRPr="007A0CBE">
              <w:rPr>
                <w:rFonts w:asciiTheme="minorHAnsi" w:hAnsiTheme="minorHAnsi" w:cstheme="minorHAnsi"/>
                <w:bCs/>
                <w:i/>
                <w:color w:val="FFFFFF"/>
                <w:sz w:val="28"/>
                <w:szCs w:val="28"/>
                <w:lang w:val="en-GB"/>
              </w:rPr>
              <w:t>7</w:t>
            </w:r>
          </w:p>
        </w:tc>
        <w:tc>
          <w:tcPr>
            <w:tcW w:w="8517" w:type="dxa"/>
            <w:shd w:val="clear" w:color="auto" w:fill="E6E6E6"/>
          </w:tcPr>
          <w:p w:rsidR="007C7059" w:rsidRPr="007A0CBE" w:rsidRDefault="007C7059" w:rsidP="003B5DF0">
            <w:pPr>
              <w:spacing w:before="60" w:after="60"/>
              <w:rPr>
                <w:rFonts w:asciiTheme="minorHAnsi" w:hAnsiTheme="minorHAnsi" w:cstheme="minorHAnsi"/>
                <w:sz w:val="16"/>
                <w:szCs w:val="16"/>
                <w:lang w:val="en-GB"/>
              </w:rPr>
            </w:pPr>
            <w:r w:rsidRPr="007A0CBE">
              <w:rPr>
                <w:rFonts w:asciiTheme="minorHAnsi" w:hAnsiTheme="minorHAnsi" w:cstheme="minorHAnsi"/>
                <w:i/>
                <w:lang w:val="en-GB"/>
              </w:rPr>
              <w:t>Increase the visibility and include more actively local mass media for further awareness raising and combine with the fundraising</w:t>
            </w:r>
            <w:r w:rsidRPr="007A0CBE">
              <w:rPr>
                <w:rFonts w:asciiTheme="minorHAnsi" w:hAnsiTheme="minorHAnsi" w:cstheme="minorHAnsi"/>
                <w:i/>
                <w:sz w:val="22"/>
                <w:szCs w:val="22"/>
                <w:lang w:val="en-GB"/>
              </w:rPr>
              <w:t xml:space="preserve"> </w:t>
            </w:r>
          </w:p>
        </w:tc>
      </w:tr>
    </w:tbl>
    <w:p w:rsidR="007C7059" w:rsidRPr="003B5DF0" w:rsidRDefault="007C7059" w:rsidP="007C7059">
      <w:pPr>
        <w:tabs>
          <w:tab w:val="left" w:pos="2509"/>
        </w:tabs>
        <w:jc w:val="both"/>
        <w:rPr>
          <w:rFonts w:asciiTheme="minorHAnsi" w:hAnsiTheme="minorHAnsi" w:cstheme="minorHAnsi"/>
          <w:lang w:val="en-GB"/>
        </w:rPr>
      </w:pPr>
      <w:r w:rsidRPr="003B5DF0">
        <w:rPr>
          <w:rFonts w:asciiTheme="minorHAnsi" w:hAnsiTheme="minorHAnsi" w:cstheme="minorHAnsi"/>
          <w:lang w:val="en-GB"/>
        </w:rPr>
        <w:t xml:space="preserve">Awareness raising is very important in promoting the values and the priorities related to the health care support of the elderly people. A specific recommendation is to </w:t>
      </w:r>
      <w:r w:rsidRPr="00680EF8">
        <w:rPr>
          <w:rFonts w:asciiTheme="minorHAnsi" w:hAnsiTheme="minorHAnsi" w:cstheme="minorHAnsi"/>
          <w:lang w:val="en-GB"/>
        </w:rPr>
        <w:t>include more actively mass media</w:t>
      </w:r>
      <w:r w:rsidRPr="003B5DF0">
        <w:rPr>
          <w:rFonts w:asciiTheme="minorHAnsi" w:hAnsiTheme="minorHAnsi" w:cstheme="minorHAnsi"/>
          <w:lang w:val="en-GB"/>
        </w:rPr>
        <w:t xml:space="preserve"> outlets such as newspapers, radio, and television. Mass media should play a more active role in elderly people related issues, because it is the most important and efficient tool for awareness raising.  For instance, print and electronic media outlets could highlight some case studies, and include special columns dedicated to this. One could well envisage that a local radio programme interviewing stakeholders, including those that had challenged existing stereotypes, could offer an additional and powerful influencing mechanism for the project.</w:t>
      </w:r>
    </w:p>
    <w:p w:rsidR="007C7059" w:rsidRPr="00680EF8" w:rsidRDefault="007C7059" w:rsidP="007C7059">
      <w:pPr>
        <w:jc w:val="both"/>
        <w:rPr>
          <w:rFonts w:asciiTheme="minorHAnsi" w:hAnsiTheme="minorHAnsi" w:cstheme="minorHAnsi"/>
          <w:lang w:val="en-GB"/>
        </w:rPr>
      </w:pPr>
      <w:r w:rsidRPr="00680EF8">
        <w:rPr>
          <w:rFonts w:asciiTheme="minorHAnsi" w:hAnsiTheme="minorHAnsi" w:cstheme="minorHAnsi"/>
          <w:lang w:val="en-GB"/>
        </w:rPr>
        <w:t xml:space="preserve">A video spot could be very effective in reaching a wide audience including “duty bearers” at the central and local levels, partners, potential donors etc. It also can be uploaded to YouTube or Facebook with English subtitles for further outreach. The use of the traditional and social media could make a major difference in increasing the visibility, information dissemination and sensitiveness raising.  </w:t>
      </w:r>
    </w:p>
    <w:p w:rsidR="007C7059" w:rsidRDefault="007C7059" w:rsidP="007C7059">
      <w:pPr>
        <w:shd w:val="clear" w:color="auto" w:fill="FFFFFF"/>
        <w:rPr>
          <w:rFonts w:asciiTheme="minorHAnsi" w:hAnsiTheme="minorHAnsi" w:cstheme="minorHAnsi"/>
          <w:b/>
          <w:color w:val="365F91"/>
          <w:sz w:val="32"/>
          <w:szCs w:val="32"/>
          <w:lang w:val="en-GB"/>
        </w:rPr>
      </w:pPr>
    </w:p>
    <w:p w:rsidR="008A7187" w:rsidRDefault="008A7187" w:rsidP="007C7059">
      <w:pPr>
        <w:shd w:val="clear" w:color="auto" w:fill="FFFFFF"/>
        <w:rPr>
          <w:rFonts w:asciiTheme="minorHAnsi" w:hAnsiTheme="minorHAnsi" w:cstheme="minorHAnsi"/>
          <w:b/>
          <w:color w:val="365F91"/>
          <w:sz w:val="32"/>
          <w:szCs w:val="32"/>
          <w:lang w:val="en-GB"/>
        </w:rPr>
      </w:pPr>
    </w:p>
    <w:p w:rsidR="008A7187" w:rsidRPr="0008599D" w:rsidRDefault="008A7187" w:rsidP="007C7059">
      <w:pPr>
        <w:shd w:val="clear" w:color="auto" w:fill="FFFFFF"/>
        <w:rPr>
          <w:rFonts w:asciiTheme="minorHAnsi" w:hAnsiTheme="minorHAnsi" w:cstheme="minorHAnsi"/>
          <w:b/>
          <w:color w:val="365F91"/>
          <w:sz w:val="32"/>
          <w:szCs w:val="32"/>
          <w:lang w:val="en-GB"/>
        </w:rPr>
      </w:pPr>
    </w:p>
    <w:p w:rsidR="007C7059" w:rsidRPr="0008599D" w:rsidRDefault="007C7059" w:rsidP="007C7059">
      <w:pPr>
        <w:shd w:val="clear" w:color="auto" w:fill="FFFFFF"/>
        <w:rPr>
          <w:rFonts w:asciiTheme="minorHAnsi" w:hAnsiTheme="minorHAnsi" w:cstheme="minorHAnsi"/>
          <w:b/>
          <w:color w:val="365F91"/>
          <w:sz w:val="32"/>
          <w:szCs w:val="32"/>
          <w:lang w:val="en-GB"/>
        </w:rPr>
      </w:pPr>
      <w:r w:rsidRPr="0008599D">
        <w:rPr>
          <w:rFonts w:asciiTheme="minorHAnsi" w:hAnsiTheme="minorHAnsi" w:cstheme="minorHAnsi"/>
          <w:b/>
          <w:color w:val="365F91"/>
          <w:sz w:val="32"/>
          <w:szCs w:val="32"/>
          <w:lang w:val="en-GB"/>
        </w:rPr>
        <w:t>VI. ANNEXES</w:t>
      </w:r>
    </w:p>
    <w:p w:rsidR="007C7059" w:rsidRPr="0008599D" w:rsidRDefault="007C7059" w:rsidP="007C7059">
      <w:pPr>
        <w:shd w:val="clear" w:color="auto" w:fill="FFFFFF"/>
        <w:rPr>
          <w:rFonts w:asciiTheme="minorHAnsi" w:hAnsiTheme="minorHAnsi" w:cstheme="minorHAnsi"/>
          <w:b/>
          <w:color w:val="365F91"/>
          <w:sz w:val="28"/>
          <w:szCs w:val="28"/>
          <w:lang w:val="en-GB"/>
        </w:rPr>
      </w:pPr>
    </w:p>
    <w:p w:rsidR="007C7059" w:rsidRPr="0008599D" w:rsidRDefault="007C7059" w:rsidP="007C7059">
      <w:pPr>
        <w:shd w:val="clear" w:color="auto" w:fill="FFFFFF"/>
        <w:rPr>
          <w:rFonts w:asciiTheme="minorHAnsi" w:hAnsiTheme="minorHAnsi" w:cstheme="minorHAnsi"/>
          <w:b/>
          <w:noProof/>
          <w:lang w:val="en-GB"/>
        </w:rPr>
      </w:pPr>
      <w:r w:rsidRPr="0008599D">
        <w:rPr>
          <w:rFonts w:asciiTheme="minorHAnsi" w:hAnsiTheme="minorHAnsi" w:cstheme="minorHAnsi"/>
          <w:b/>
          <w:noProof/>
          <w:lang w:val="en-GB"/>
        </w:rPr>
        <w:t xml:space="preserve">Annex 1 </w:t>
      </w:r>
    </w:p>
    <w:p w:rsidR="007C7059" w:rsidRPr="0008599D" w:rsidRDefault="007C7059" w:rsidP="007C7059">
      <w:pPr>
        <w:shd w:val="clear" w:color="auto" w:fill="FFFFFF"/>
        <w:jc w:val="center"/>
        <w:rPr>
          <w:rFonts w:asciiTheme="minorHAnsi" w:hAnsiTheme="minorHAnsi" w:cstheme="minorHAnsi"/>
          <w:b/>
          <w:noProof/>
          <w:lang w:val="en-GB"/>
        </w:rPr>
      </w:pPr>
      <w:r w:rsidRPr="0008599D">
        <w:rPr>
          <w:rFonts w:asciiTheme="minorHAnsi" w:hAnsiTheme="minorHAnsi" w:cstheme="minorHAnsi"/>
          <w:b/>
          <w:noProof/>
          <w:lang w:val="en-GB"/>
        </w:rPr>
        <w:t>QUESTIONNARES FOR STAKEHOLDERS</w:t>
      </w:r>
    </w:p>
    <w:p w:rsidR="007C7059" w:rsidRPr="0008599D" w:rsidRDefault="007C7059" w:rsidP="007C7059">
      <w:pPr>
        <w:shd w:val="clear" w:color="auto" w:fill="FFFFFF"/>
        <w:jc w:val="center"/>
        <w:rPr>
          <w:rFonts w:asciiTheme="minorHAnsi" w:hAnsiTheme="minorHAnsi" w:cstheme="minorHAnsi"/>
          <w:b/>
          <w:sz w:val="10"/>
          <w:szCs w:val="10"/>
          <w:lang w:val="en-GB"/>
        </w:rPr>
      </w:pPr>
    </w:p>
    <w:p w:rsidR="007C7059" w:rsidRPr="00680EF8" w:rsidRDefault="007C7059" w:rsidP="007C7059">
      <w:pPr>
        <w:pStyle w:val="ListParagraph"/>
        <w:numPr>
          <w:ilvl w:val="0"/>
          <w:numId w:val="8"/>
        </w:numPr>
        <w:rPr>
          <w:rFonts w:asciiTheme="minorHAnsi" w:hAnsiTheme="minorHAnsi" w:cstheme="minorHAnsi"/>
          <w:u w:val="single"/>
          <w:lang w:val="en-GB"/>
        </w:rPr>
      </w:pPr>
      <w:r w:rsidRPr="00680EF8">
        <w:rPr>
          <w:rFonts w:asciiTheme="minorHAnsi" w:hAnsiTheme="minorHAnsi" w:cstheme="minorHAnsi"/>
          <w:u w:val="single"/>
          <w:lang w:val="en-GB"/>
        </w:rPr>
        <w:t xml:space="preserve">Questions for beneficiaries and volunteers </w:t>
      </w:r>
    </w:p>
    <w:p w:rsidR="007C7059" w:rsidRPr="00680EF8" w:rsidRDefault="007C7059" w:rsidP="007C7059">
      <w:pPr>
        <w:numPr>
          <w:ilvl w:val="0"/>
          <w:numId w:val="7"/>
        </w:numPr>
        <w:ind w:left="90"/>
        <w:jc w:val="both"/>
        <w:rPr>
          <w:rFonts w:asciiTheme="minorHAnsi" w:hAnsiTheme="minorHAnsi" w:cstheme="minorHAnsi"/>
          <w:sz w:val="23"/>
          <w:szCs w:val="23"/>
          <w:lang w:val="en-GB"/>
        </w:rPr>
      </w:pPr>
      <w:r w:rsidRPr="00680EF8">
        <w:rPr>
          <w:rFonts w:asciiTheme="minorHAnsi" w:hAnsiTheme="minorHAnsi" w:cstheme="minorHAnsi"/>
          <w:sz w:val="23"/>
          <w:szCs w:val="23"/>
          <w:lang w:val="en-GB"/>
        </w:rPr>
        <w:t xml:space="preserve">What kind of support did you get/provide?  </w:t>
      </w:r>
    </w:p>
    <w:p w:rsidR="007C7059" w:rsidRPr="00680EF8" w:rsidRDefault="007C7059" w:rsidP="007C7059">
      <w:pPr>
        <w:numPr>
          <w:ilvl w:val="0"/>
          <w:numId w:val="7"/>
        </w:numPr>
        <w:ind w:left="90"/>
        <w:jc w:val="both"/>
        <w:rPr>
          <w:rFonts w:asciiTheme="minorHAnsi" w:hAnsiTheme="minorHAnsi" w:cstheme="minorHAnsi"/>
          <w:sz w:val="23"/>
          <w:szCs w:val="23"/>
          <w:lang w:val="en-GB"/>
        </w:rPr>
      </w:pPr>
      <w:r w:rsidRPr="00680EF8">
        <w:rPr>
          <w:rFonts w:asciiTheme="minorHAnsi" w:hAnsiTheme="minorHAnsi" w:cstheme="minorHAnsi"/>
          <w:sz w:val="23"/>
          <w:szCs w:val="23"/>
          <w:lang w:val="en-GB"/>
        </w:rPr>
        <w:t xml:space="preserve">How long do you receive/provide the support? </w:t>
      </w:r>
    </w:p>
    <w:p w:rsidR="007C7059" w:rsidRPr="00680EF8" w:rsidRDefault="007C7059" w:rsidP="007C7059">
      <w:pPr>
        <w:numPr>
          <w:ilvl w:val="0"/>
          <w:numId w:val="7"/>
        </w:numPr>
        <w:overflowPunct w:val="0"/>
        <w:autoSpaceDE w:val="0"/>
        <w:autoSpaceDN w:val="0"/>
        <w:adjustRightInd w:val="0"/>
        <w:ind w:left="90"/>
        <w:jc w:val="both"/>
        <w:textAlignment w:val="baseline"/>
        <w:rPr>
          <w:rFonts w:asciiTheme="minorHAnsi" w:hAnsiTheme="minorHAnsi" w:cstheme="minorHAnsi"/>
          <w:sz w:val="23"/>
          <w:szCs w:val="23"/>
          <w:lang w:val="en-GB"/>
        </w:rPr>
      </w:pPr>
      <w:r w:rsidRPr="00680EF8">
        <w:rPr>
          <w:rFonts w:asciiTheme="minorHAnsi" w:hAnsiTheme="minorHAnsi" w:cstheme="minorHAnsi"/>
          <w:sz w:val="23"/>
          <w:szCs w:val="23"/>
          <w:lang w:val="en-GB"/>
        </w:rPr>
        <w:t>What are your health conditions; did they improve, decrease or remain the same since you joined the project?</w:t>
      </w:r>
    </w:p>
    <w:p w:rsidR="007C7059" w:rsidRPr="00680EF8" w:rsidRDefault="007C7059" w:rsidP="007C7059">
      <w:pPr>
        <w:numPr>
          <w:ilvl w:val="0"/>
          <w:numId w:val="7"/>
        </w:numPr>
        <w:overflowPunct w:val="0"/>
        <w:autoSpaceDE w:val="0"/>
        <w:autoSpaceDN w:val="0"/>
        <w:adjustRightInd w:val="0"/>
        <w:ind w:left="90"/>
        <w:jc w:val="both"/>
        <w:textAlignment w:val="baseline"/>
        <w:rPr>
          <w:rFonts w:asciiTheme="minorHAnsi" w:hAnsiTheme="minorHAnsi" w:cstheme="minorHAnsi"/>
          <w:sz w:val="23"/>
          <w:szCs w:val="23"/>
          <w:lang w:val="en-GB"/>
        </w:rPr>
      </w:pPr>
      <w:r w:rsidRPr="00680EF8">
        <w:rPr>
          <w:rFonts w:asciiTheme="minorHAnsi" w:hAnsiTheme="minorHAnsi" w:cstheme="minorHAnsi"/>
          <w:sz w:val="23"/>
          <w:szCs w:val="23"/>
          <w:lang w:val="en-GB"/>
        </w:rPr>
        <w:t>What difference has this support made in your live?</w:t>
      </w:r>
    </w:p>
    <w:p w:rsidR="007C7059" w:rsidRPr="00680EF8" w:rsidRDefault="007C7059" w:rsidP="007C7059">
      <w:pPr>
        <w:numPr>
          <w:ilvl w:val="0"/>
          <w:numId w:val="7"/>
        </w:numPr>
        <w:overflowPunct w:val="0"/>
        <w:autoSpaceDE w:val="0"/>
        <w:autoSpaceDN w:val="0"/>
        <w:adjustRightInd w:val="0"/>
        <w:ind w:left="90"/>
        <w:textAlignment w:val="baseline"/>
        <w:rPr>
          <w:rFonts w:asciiTheme="minorHAnsi" w:hAnsiTheme="minorHAnsi" w:cstheme="minorHAnsi"/>
          <w:sz w:val="23"/>
          <w:szCs w:val="23"/>
          <w:lang w:val="en-GB"/>
        </w:rPr>
      </w:pPr>
      <w:r w:rsidRPr="00680EF8">
        <w:rPr>
          <w:rFonts w:asciiTheme="minorHAnsi" w:hAnsiTheme="minorHAnsi" w:cstheme="minorHAnsi"/>
          <w:sz w:val="23"/>
          <w:szCs w:val="23"/>
          <w:lang w:val="en-GB"/>
        </w:rPr>
        <w:t>How would you describe the impact of support provided to you by the project, is there something to be added, reduced or removed?</w:t>
      </w:r>
    </w:p>
    <w:p w:rsidR="007C7059" w:rsidRPr="00680EF8" w:rsidRDefault="007C7059" w:rsidP="007C7059">
      <w:pPr>
        <w:numPr>
          <w:ilvl w:val="0"/>
          <w:numId w:val="7"/>
        </w:numPr>
        <w:ind w:left="90"/>
        <w:jc w:val="both"/>
        <w:rPr>
          <w:rFonts w:asciiTheme="minorHAnsi" w:hAnsiTheme="minorHAnsi" w:cstheme="minorHAnsi"/>
          <w:sz w:val="23"/>
          <w:szCs w:val="23"/>
          <w:lang w:val="en-GB"/>
        </w:rPr>
      </w:pPr>
      <w:r w:rsidRPr="00680EF8">
        <w:rPr>
          <w:rFonts w:asciiTheme="minorHAnsi" w:hAnsiTheme="minorHAnsi" w:cstheme="minorHAnsi"/>
          <w:sz w:val="23"/>
          <w:szCs w:val="23"/>
          <w:lang w:val="en-GB"/>
        </w:rPr>
        <w:t>Do you think they have a good understanding of your problems? How do you interact with them?</w:t>
      </w:r>
    </w:p>
    <w:p w:rsidR="007C7059" w:rsidRPr="00680EF8" w:rsidRDefault="007C7059" w:rsidP="007C7059">
      <w:pPr>
        <w:numPr>
          <w:ilvl w:val="0"/>
          <w:numId w:val="7"/>
        </w:numPr>
        <w:tabs>
          <w:tab w:val="left" w:pos="270"/>
          <w:tab w:val="left" w:pos="810"/>
        </w:tabs>
        <w:ind w:left="90"/>
        <w:jc w:val="both"/>
        <w:rPr>
          <w:rFonts w:asciiTheme="minorHAnsi" w:hAnsiTheme="minorHAnsi" w:cstheme="minorHAnsi"/>
          <w:color w:val="000000"/>
          <w:sz w:val="23"/>
          <w:szCs w:val="23"/>
          <w:lang w:val="en-GB"/>
        </w:rPr>
      </w:pPr>
      <w:r w:rsidRPr="00680EF8">
        <w:rPr>
          <w:rFonts w:asciiTheme="minorHAnsi" w:hAnsiTheme="minorHAnsi" w:cstheme="minorHAnsi"/>
          <w:sz w:val="23"/>
          <w:szCs w:val="23"/>
          <w:lang w:val="en-GB"/>
        </w:rPr>
        <w:t>To what extent are you satisfied with the project interventions/support?</w:t>
      </w:r>
    </w:p>
    <w:p w:rsidR="007C7059" w:rsidRPr="00680EF8" w:rsidRDefault="00A15D67" w:rsidP="007C7059">
      <w:pPr>
        <w:numPr>
          <w:ilvl w:val="0"/>
          <w:numId w:val="7"/>
        </w:numPr>
        <w:tabs>
          <w:tab w:val="left" w:pos="270"/>
          <w:tab w:val="left" w:pos="810"/>
        </w:tabs>
        <w:ind w:left="90"/>
        <w:jc w:val="both"/>
        <w:rPr>
          <w:rFonts w:asciiTheme="minorHAnsi" w:hAnsiTheme="minorHAnsi" w:cstheme="minorHAnsi"/>
          <w:sz w:val="23"/>
          <w:szCs w:val="23"/>
          <w:lang w:val="en-GB"/>
        </w:rPr>
      </w:pPr>
      <w:r w:rsidRPr="00680EF8">
        <w:rPr>
          <w:rFonts w:asciiTheme="minorHAnsi" w:hAnsiTheme="minorHAnsi" w:cstheme="minorHAnsi"/>
          <w:sz w:val="23"/>
          <w:szCs w:val="23"/>
          <w:lang w:val="en-GB"/>
        </w:rPr>
        <w:lastRenderedPageBreak/>
        <w:t>What were the main implementing challenges</w:t>
      </w:r>
      <w:r w:rsidR="007C7059" w:rsidRPr="00680EF8">
        <w:rPr>
          <w:rFonts w:asciiTheme="minorHAnsi" w:hAnsiTheme="minorHAnsi" w:cstheme="minorHAnsi"/>
          <w:sz w:val="23"/>
          <w:szCs w:val="23"/>
          <w:lang w:val="en-GB"/>
        </w:rPr>
        <w:t>?</w:t>
      </w:r>
    </w:p>
    <w:p w:rsidR="007C7059" w:rsidRPr="00680EF8" w:rsidRDefault="007C7059" w:rsidP="007C7059">
      <w:pPr>
        <w:numPr>
          <w:ilvl w:val="0"/>
          <w:numId w:val="7"/>
        </w:numPr>
        <w:ind w:left="90"/>
        <w:jc w:val="both"/>
        <w:rPr>
          <w:rFonts w:asciiTheme="minorHAnsi" w:hAnsiTheme="minorHAnsi" w:cstheme="minorHAnsi"/>
          <w:color w:val="000000"/>
          <w:sz w:val="23"/>
          <w:szCs w:val="23"/>
          <w:lang w:val="en-GB"/>
        </w:rPr>
      </w:pPr>
      <w:r w:rsidRPr="00680EF8">
        <w:rPr>
          <w:rFonts w:asciiTheme="minorHAnsi" w:hAnsiTheme="minorHAnsi" w:cstheme="minorHAnsi"/>
          <w:color w:val="000000"/>
          <w:sz w:val="23"/>
          <w:szCs w:val="23"/>
          <w:lang w:val="en-GB"/>
        </w:rPr>
        <w:t xml:space="preserve">What do you recommend for the </w:t>
      </w:r>
      <w:r w:rsidR="00A15D67" w:rsidRPr="00680EF8">
        <w:rPr>
          <w:rFonts w:asciiTheme="minorHAnsi" w:hAnsiTheme="minorHAnsi" w:cstheme="minorHAnsi"/>
          <w:color w:val="000000"/>
          <w:sz w:val="23"/>
          <w:szCs w:val="23"/>
          <w:lang w:val="en-GB"/>
        </w:rPr>
        <w:t>future</w:t>
      </w:r>
      <w:r w:rsidRPr="00680EF8">
        <w:rPr>
          <w:rFonts w:asciiTheme="minorHAnsi" w:hAnsiTheme="minorHAnsi" w:cstheme="minorHAnsi"/>
          <w:color w:val="000000"/>
          <w:sz w:val="23"/>
          <w:szCs w:val="23"/>
          <w:lang w:val="en-GB"/>
        </w:rPr>
        <w:t>?</w:t>
      </w:r>
    </w:p>
    <w:p w:rsidR="007C7059" w:rsidRPr="0008599D" w:rsidRDefault="007C7059" w:rsidP="0057510B">
      <w:pPr>
        <w:rPr>
          <w:rFonts w:asciiTheme="minorHAnsi" w:hAnsiTheme="minorHAnsi" w:cstheme="minorHAnsi"/>
          <w:color w:val="000000"/>
          <w:sz w:val="10"/>
          <w:szCs w:val="10"/>
          <w:lang w:val="en-GB"/>
        </w:rPr>
      </w:pPr>
    </w:p>
    <w:p w:rsidR="007C7059" w:rsidRPr="00680EF8" w:rsidRDefault="007C7059" w:rsidP="007C7059">
      <w:pPr>
        <w:pStyle w:val="ListParagraph"/>
        <w:numPr>
          <w:ilvl w:val="0"/>
          <w:numId w:val="8"/>
        </w:numPr>
        <w:rPr>
          <w:rFonts w:asciiTheme="minorHAnsi" w:hAnsiTheme="minorHAnsi" w:cstheme="minorHAnsi"/>
          <w:u w:val="single"/>
          <w:lang w:val="en-GB"/>
        </w:rPr>
      </w:pPr>
      <w:r w:rsidRPr="00680EF8">
        <w:rPr>
          <w:rFonts w:asciiTheme="minorHAnsi" w:hAnsiTheme="minorHAnsi" w:cstheme="minorHAnsi"/>
          <w:u w:val="single"/>
          <w:lang w:val="en-GB"/>
        </w:rPr>
        <w:t>Questions for project team</w:t>
      </w:r>
    </w:p>
    <w:p w:rsidR="007C7059" w:rsidRPr="0008599D" w:rsidRDefault="007C7059" w:rsidP="007C7059">
      <w:pPr>
        <w:rPr>
          <w:rFonts w:asciiTheme="minorHAnsi" w:hAnsiTheme="minorHAnsi" w:cstheme="minorHAnsi"/>
          <w:b/>
          <w:bCs/>
          <w:sz w:val="22"/>
          <w:szCs w:val="22"/>
          <w:lang w:val="en-GB"/>
        </w:rPr>
      </w:pPr>
      <w:r w:rsidRPr="0008599D">
        <w:rPr>
          <w:rFonts w:asciiTheme="minorHAnsi" w:hAnsiTheme="minorHAnsi" w:cstheme="minorHAnsi"/>
          <w:b/>
          <w:bCs/>
          <w:sz w:val="22"/>
          <w:szCs w:val="22"/>
          <w:lang w:val="en-GB"/>
        </w:rPr>
        <w:t xml:space="preserve">  Relevance </w:t>
      </w:r>
    </w:p>
    <w:p w:rsidR="007C7059" w:rsidRPr="0008599D" w:rsidRDefault="007C7059" w:rsidP="007C7059">
      <w:pPr>
        <w:pStyle w:val="Default"/>
        <w:numPr>
          <w:ilvl w:val="0"/>
          <w:numId w:val="9"/>
        </w:numPr>
        <w:ind w:left="90"/>
        <w:jc w:val="both"/>
        <w:rPr>
          <w:rFonts w:asciiTheme="minorHAnsi" w:hAnsiTheme="minorHAnsi" w:cstheme="minorHAnsi"/>
          <w:color w:val="auto"/>
          <w:sz w:val="22"/>
          <w:szCs w:val="22"/>
          <w:lang w:val="en-GB"/>
        </w:rPr>
      </w:pPr>
      <w:r w:rsidRPr="0008599D">
        <w:rPr>
          <w:rFonts w:asciiTheme="minorHAnsi" w:hAnsiTheme="minorHAnsi" w:cstheme="minorHAnsi"/>
          <w:color w:val="auto"/>
          <w:sz w:val="22"/>
          <w:szCs w:val="22"/>
          <w:lang w:val="en-GB"/>
        </w:rPr>
        <w:t>How do you assess the relevance of the project design and strategy in responding to the needs of beneficiaries?</w:t>
      </w:r>
    </w:p>
    <w:p w:rsidR="007C7059" w:rsidRPr="0008599D" w:rsidRDefault="00A15D67" w:rsidP="007C7059">
      <w:pPr>
        <w:pStyle w:val="Default"/>
        <w:numPr>
          <w:ilvl w:val="0"/>
          <w:numId w:val="9"/>
        </w:numPr>
        <w:ind w:left="9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To what extent wa</w:t>
      </w:r>
      <w:r w:rsidR="007C7059" w:rsidRPr="0008599D">
        <w:rPr>
          <w:rFonts w:asciiTheme="minorHAnsi" w:hAnsiTheme="minorHAnsi" w:cstheme="minorHAnsi"/>
          <w:color w:val="auto"/>
          <w:sz w:val="22"/>
          <w:szCs w:val="22"/>
          <w:lang w:val="en-GB"/>
        </w:rPr>
        <w:t>s the project focused on the target group?</w:t>
      </w:r>
    </w:p>
    <w:p w:rsidR="007C7059" w:rsidRPr="0008599D" w:rsidRDefault="00A15D67" w:rsidP="007C7059">
      <w:pPr>
        <w:pStyle w:val="Default"/>
        <w:numPr>
          <w:ilvl w:val="0"/>
          <w:numId w:val="9"/>
        </w:numPr>
        <w:ind w:left="9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To what extent the</w:t>
      </w:r>
      <w:r w:rsidR="007C7059" w:rsidRPr="0008599D">
        <w:rPr>
          <w:rFonts w:asciiTheme="minorHAnsi" w:hAnsiTheme="minorHAnsi" w:cstheme="minorHAnsi"/>
          <w:color w:val="auto"/>
          <w:sz w:val="22"/>
          <w:szCs w:val="22"/>
          <w:lang w:val="en-GB"/>
        </w:rPr>
        <w:t xml:space="preserve"> project design address</w:t>
      </w:r>
      <w:r>
        <w:rPr>
          <w:rFonts w:asciiTheme="minorHAnsi" w:hAnsiTheme="minorHAnsi" w:cstheme="minorHAnsi"/>
          <w:color w:val="auto"/>
          <w:sz w:val="22"/>
          <w:szCs w:val="22"/>
          <w:lang w:val="en-GB"/>
        </w:rPr>
        <w:t>ed</w:t>
      </w:r>
      <w:r w:rsidR="007C7059" w:rsidRPr="0008599D">
        <w:rPr>
          <w:rFonts w:asciiTheme="minorHAnsi" w:hAnsiTheme="minorHAnsi" w:cstheme="minorHAnsi"/>
          <w:color w:val="auto"/>
          <w:sz w:val="22"/>
          <w:szCs w:val="22"/>
          <w:lang w:val="en-GB"/>
        </w:rPr>
        <w:t xml:space="preserve"> locally defined needs and priorities?</w:t>
      </w:r>
    </w:p>
    <w:p w:rsidR="007C7059" w:rsidRDefault="00A15D67" w:rsidP="007C7059">
      <w:pPr>
        <w:pStyle w:val="Default"/>
        <w:numPr>
          <w:ilvl w:val="0"/>
          <w:numId w:val="9"/>
        </w:numPr>
        <w:ind w:left="90"/>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To what extent the</w:t>
      </w:r>
      <w:r w:rsidR="007C7059" w:rsidRPr="0008599D">
        <w:rPr>
          <w:rFonts w:asciiTheme="minorHAnsi" w:hAnsiTheme="minorHAnsi" w:cstheme="minorHAnsi"/>
          <w:color w:val="auto"/>
          <w:sz w:val="22"/>
          <w:szCs w:val="22"/>
          <w:lang w:val="en-GB"/>
        </w:rPr>
        <w:t xml:space="preserve"> project activities </w:t>
      </w:r>
      <w:r>
        <w:rPr>
          <w:rFonts w:asciiTheme="minorHAnsi" w:hAnsiTheme="minorHAnsi" w:cstheme="minorHAnsi"/>
          <w:color w:val="auto"/>
          <w:sz w:val="22"/>
          <w:szCs w:val="22"/>
          <w:lang w:val="en-GB"/>
        </w:rPr>
        <w:t xml:space="preserve">were </w:t>
      </w:r>
      <w:r w:rsidR="007C7059" w:rsidRPr="0008599D">
        <w:rPr>
          <w:rFonts w:asciiTheme="minorHAnsi" w:hAnsiTheme="minorHAnsi" w:cstheme="minorHAnsi"/>
          <w:color w:val="auto"/>
          <w:sz w:val="22"/>
          <w:szCs w:val="22"/>
          <w:lang w:val="en-GB"/>
        </w:rPr>
        <w:t>relevant and realis</w:t>
      </w:r>
      <w:r>
        <w:rPr>
          <w:rFonts w:asciiTheme="minorHAnsi" w:hAnsiTheme="minorHAnsi" w:cstheme="minorHAnsi"/>
          <w:color w:val="auto"/>
          <w:sz w:val="22"/>
          <w:szCs w:val="22"/>
          <w:lang w:val="en-GB"/>
        </w:rPr>
        <w:t>tic</w:t>
      </w:r>
      <w:r w:rsidR="007C7059" w:rsidRPr="0008599D">
        <w:rPr>
          <w:rFonts w:asciiTheme="minorHAnsi" w:hAnsiTheme="minorHAnsi" w:cstheme="minorHAnsi"/>
          <w:color w:val="auto"/>
          <w:sz w:val="22"/>
          <w:szCs w:val="22"/>
          <w:lang w:val="en-GB"/>
        </w:rPr>
        <w:t xml:space="preserve">? </w:t>
      </w:r>
    </w:p>
    <w:p w:rsidR="00A15D67" w:rsidRPr="0008599D" w:rsidRDefault="00A15D67" w:rsidP="007C7059">
      <w:pPr>
        <w:pStyle w:val="Default"/>
        <w:numPr>
          <w:ilvl w:val="0"/>
          <w:numId w:val="9"/>
        </w:numPr>
        <w:ind w:left="90"/>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To what extent did you implement the recommendation of the Mid Term Review? Where they relevant?</w:t>
      </w:r>
    </w:p>
    <w:p w:rsidR="007C7059" w:rsidRPr="0008599D" w:rsidRDefault="007C7059" w:rsidP="007C7059">
      <w:pPr>
        <w:pStyle w:val="Default"/>
        <w:ind w:left="90"/>
        <w:rPr>
          <w:rFonts w:asciiTheme="minorHAnsi" w:hAnsiTheme="minorHAnsi" w:cstheme="minorHAnsi"/>
          <w:b/>
          <w:bCs/>
          <w:color w:val="auto"/>
          <w:sz w:val="22"/>
          <w:szCs w:val="22"/>
          <w:lang w:val="en-GB"/>
        </w:rPr>
      </w:pPr>
      <w:r w:rsidRPr="0008599D">
        <w:rPr>
          <w:rFonts w:asciiTheme="minorHAnsi" w:hAnsiTheme="minorHAnsi" w:cstheme="minorHAnsi"/>
          <w:b/>
          <w:bCs/>
          <w:color w:val="auto"/>
          <w:sz w:val="22"/>
          <w:szCs w:val="22"/>
          <w:lang w:val="en-GB"/>
        </w:rPr>
        <w:t xml:space="preserve">Effectiveness </w:t>
      </w:r>
    </w:p>
    <w:p w:rsidR="007C7059" w:rsidRPr="0008599D" w:rsidRDefault="007C7059" w:rsidP="007C7059">
      <w:pPr>
        <w:pStyle w:val="Default"/>
        <w:numPr>
          <w:ilvl w:val="0"/>
          <w:numId w:val="10"/>
        </w:numPr>
        <w:ind w:left="90"/>
        <w:jc w:val="both"/>
        <w:rPr>
          <w:rFonts w:asciiTheme="minorHAnsi" w:hAnsiTheme="minorHAnsi" w:cstheme="minorHAnsi"/>
          <w:color w:val="auto"/>
          <w:sz w:val="22"/>
          <w:szCs w:val="22"/>
          <w:lang w:val="en-GB"/>
        </w:rPr>
      </w:pPr>
      <w:r w:rsidRPr="0008599D">
        <w:rPr>
          <w:rFonts w:asciiTheme="minorHAnsi" w:hAnsiTheme="minorHAnsi" w:cstheme="minorHAnsi"/>
          <w:color w:val="auto"/>
          <w:sz w:val="22"/>
          <w:szCs w:val="22"/>
          <w:lang w:val="en-GB"/>
        </w:rPr>
        <w:t xml:space="preserve">What would you say are the project's major achievements? </w:t>
      </w:r>
    </w:p>
    <w:p w:rsidR="007C7059" w:rsidRPr="0008599D" w:rsidRDefault="007C7059" w:rsidP="007C7059">
      <w:pPr>
        <w:pStyle w:val="Default"/>
        <w:numPr>
          <w:ilvl w:val="0"/>
          <w:numId w:val="10"/>
        </w:numPr>
        <w:ind w:left="90"/>
        <w:jc w:val="both"/>
        <w:rPr>
          <w:rFonts w:asciiTheme="minorHAnsi" w:hAnsiTheme="minorHAnsi" w:cstheme="minorHAnsi"/>
          <w:color w:val="auto"/>
          <w:sz w:val="22"/>
          <w:szCs w:val="22"/>
          <w:lang w:val="en-GB"/>
        </w:rPr>
      </w:pPr>
      <w:r w:rsidRPr="0008599D">
        <w:rPr>
          <w:rFonts w:asciiTheme="minorHAnsi" w:hAnsiTheme="minorHAnsi" w:cstheme="minorHAnsi"/>
          <w:color w:val="auto"/>
          <w:sz w:val="22"/>
          <w:szCs w:val="22"/>
          <w:lang w:val="en-GB"/>
        </w:rPr>
        <w:t>To what extent have project outputs been achieved to date and why?</w:t>
      </w:r>
    </w:p>
    <w:p w:rsidR="007C7059" w:rsidRPr="0008599D" w:rsidRDefault="007C7059" w:rsidP="007C7059">
      <w:pPr>
        <w:pStyle w:val="Default"/>
        <w:numPr>
          <w:ilvl w:val="0"/>
          <w:numId w:val="10"/>
        </w:numPr>
        <w:ind w:left="90"/>
        <w:jc w:val="both"/>
        <w:rPr>
          <w:rFonts w:asciiTheme="minorHAnsi" w:hAnsiTheme="minorHAnsi" w:cstheme="minorHAnsi"/>
          <w:color w:val="auto"/>
          <w:sz w:val="22"/>
          <w:szCs w:val="22"/>
          <w:lang w:val="en-GB"/>
        </w:rPr>
      </w:pPr>
      <w:r w:rsidRPr="0008599D">
        <w:rPr>
          <w:rFonts w:asciiTheme="minorHAnsi" w:hAnsiTheme="minorHAnsi" w:cstheme="minorHAnsi"/>
          <w:color w:val="auto"/>
          <w:sz w:val="22"/>
          <w:szCs w:val="22"/>
          <w:lang w:val="en-GB"/>
        </w:rPr>
        <w:t xml:space="preserve">What were major obstacles in achieving the outcomes and how has the project addressed these?  </w:t>
      </w:r>
    </w:p>
    <w:p w:rsidR="007C7059" w:rsidRPr="0008599D" w:rsidRDefault="007C7059" w:rsidP="007C7059">
      <w:pPr>
        <w:pStyle w:val="Default"/>
        <w:numPr>
          <w:ilvl w:val="0"/>
          <w:numId w:val="10"/>
        </w:numPr>
        <w:ind w:left="90"/>
        <w:jc w:val="both"/>
        <w:rPr>
          <w:rFonts w:asciiTheme="minorHAnsi" w:hAnsiTheme="minorHAnsi" w:cstheme="minorHAnsi"/>
          <w:color w:val="auto"/>
          <w:sz w:val="22"/>
          <w:szCs w:val="22"/>
          <w:lang w:val="en-GB"/>
        </w:rPr>
      </w:pPr>
      <w:r w:rsidRPr="0008599D">
        <w:rPr>
          <w:rFonts w:asciiTheme="minorHAnsi" w:hAnsiTheme="minorHAnsi" w:cstheme="minorHAnsi"/>
          <w:color w:val="auto"/>
          <w:sz w:val="22"/>
          <w:szCs w:val="22"/>
          <w:lang w:val="en-GB"/>
        </w:rPr>
        <w:t xml:space="preserve">To what extent have capacities of the project partners and key local stakeholders been strengthened? What other capacity development activities should take place in the </w:t>
      </w:r>
      <w:r w:rsidR="00A15D67">
        <w:rPr>
          <w:rFonts w:asciiTheme="minorHAnsi" w:hAnsiTheme="minorHAnsi" w:cstheme="minorHAnsi"/>
          <w:color w:val="auto"/>
          <w:sz w:val="22"/>
          <w:szCs w:val="22"/>
          <w:lang w:val="en-GB"/>
        </w:rPr>
        <w:t>future similar initiatives</w:t>
      </w:r>
      <w:r w:rsidRPr="0008599D">
        <w:rPr>
          <w:rFonts w:asciiTheme="minorHAnsi" w:hAnsiTheme="minorHAnsi" w:cstheme="minorHAnsi"/>
          <w:color w:val="auto"/>
          <w:sz w:val="22"/>
          <w:szCs w:val="22"/>
          <w:lang w:val="en-GB"/>
        </w:rPr>
        <w:t xml:space="preserve">? </w:t>
      </w:r>
    </w:p>
    <w:p w:rsidR="007C7059" w:rsidRPr="0008599D" w:rsidRDefault="007C7059" w:rsidP="007C7059">
      <w:pPr>
        <w:pStyle w:val="Default"/>
        <w:numPr>
          <w:ilvl w:val="0"/>
          <w:numId w:val="10"/>
        </w:numPr>
        <w:ind w:left="90"/>
        <w:jc w:val="both"/>
        <w:rPr>
          <w:rFonts w:asciiTheme="minorHAnsi" w:hAnsiTheme="minorHAnsi" w:cstheme="minorHAnsi"/>
          <w:color w:val="auto"/>
          <w:sz w:val="22"/>
          <w:szCs w:val="22"/>
          <w:lang w:val="en-GB"/>
        </w:rPr>
      </w:pPr>
      <w:r w:rsidRPr="0008599D">
        <w:rPr>
          <w:rFonts w:asciiTheme="minorHAnsi" w:hAnsiTheme="minorHAnsi" w:cstheme="minorHAnsi"/>
          <w:color w:val="auto"/>
          <w:sz w:val="22"/>
          <w:szCs w:val="22"/>
          <w:lang w:val="en-GB"/>
        </w:rPr>
        <w:t xml:space="preserve">How has the project specifically tried to influence and develop capacities of </w:t>
      </w:r>
      <w:r w:rsidRPr="0008599D">
        <w:rPr>
          <w:rFonts w:asciiTheme="minorHAnsi" w:hAnsiTheme="minorHAnsi" w:cstheme="minorHAnsi"/>
          <w:i/>
          <w:color w:val="auto"/>
          <w:sz w:val="22"/>
          <w:szCs w:val="22"/>
          <w:lang w:val="en-GB"/>
        </w:rPr>
        <w:t>right-holders</w:t>
      </w:r>
      <w:r w:rsidRPr="0008599D">
        <w:rPr>
          <w:rFonts w:asciiTheme="minorHAnsi" w:hAnsiTheme="minorHAnsi" w:cstheme="minorHAnsi"/>
          <w:color w:val="auto"/>
          <w:sz w:val="22"/>
          <w:szCs w:val="22"/>
          <w:lang w:val="en-GB"/>
        </w:rPr>
        <w:t xml:space="preserve"> as opposed to capacity building of </w:t>
      </w:r>
      <w:r w:rsidRPr="0008599D">
        <w:rPr>
          <w:rFonts w:asciiTheme="minorHAnsi" w:hAnsiTheme="minorHAnsi" w:cstheme="minorHAnsi"/>
          <w:i/>
          <w:color w:val="auto"/>
          <w:sz w:val="22"/>
          <w:szCs w:val="22"/>
          <w:lang w:val="en-GB"/>
        </w:rPr>
        <w:t>duty bearers</w:t>
      </w:r>
      <w:r w:rsidRPr="0008599D">
        <w:rPr>
          <w:rFonts w:asciiTheme="minorHAnsi" w:hAnsiTheme="minorHAnsi" w:cstheme="minorHAnsi"/>
          <w:color w:val="auto"/>
          <w:sz w:val="22"/>
          <w:szCs w:val="22"/>
          <w:lang w:val="en-GB"/>
        </w:rPr>
        <w:t xml:space="preserve">? </w:t>
      </w:r>
    </w:p>
    <w:p w:rsidR="007C7059" w:rsidRPr="0008599D" w:rsidRDefault="007C7059" w:rsidP="007C7059">
      <w:pPr>
        <w:pStyle w:val="Default"/>
        <w:numPr>
          <w:ilvl w:val="0"/>
          <w:numId w:val="10"/>
        </w:numPr>
        <w:ind w:left="90"/>
        <w:jc w:val="both"/>
        <w:rPr>
          <w:rFonts w:asciiTheme="minorHAnsi" w:hAnsiTheme="minorHAnsi" w:cstheme="minorHAnsi"/>
          <w:color w:val="auto"/>
          <w:sz w:val="22"/>
          <w:szCs w:val="22"/>
          <w:lang w:val="en-GB"/>
        </w:rPr>
      </w:pPr>
      <w:r w:rsidRPr="0008599D">
        <w:rPr>
          <w:rFonts w:asciiTheme="minorHAnsi" w:hAnsiTheme="minorHAnsi" w:cstheme="minorHAnsi"/>
          <w:color w:val="auto"/>
          <w:sz w:val="22"/>
          <w:szCs w:val="22"/>
          <w:lang w:val="en-GB"/>
        </w:rPr>
        <w:t xml:space="preserve">What are the project's unexpected results? Which factors contributed to them? </w:t>
      </w:r>
    </w:p>
    <w:p w:rsidR="00A15D67" w:rsidRPr="00A15D67" w:rsidRDefault="007C7059" w:rsidP="00A15D67">
      <w:pPr>
        <w:pStyle w:val="Default"/>
        <w:numPr>
          <w:ilvl w:val="0"/>
          <w:numId w:val="10"/>
        </w:numPr>
        <w:ind w:left="90"/>
        <w:jc w:val="both"/>
        <w:rPr>
          <w:rFonts w:asciiTheme="minorHAnsi" w:hAnsiTheme="minorHAnsi" w:cstheme="minorHAnsi"/>
          <w:color w:val="auto"/>
          <w:sz w:val="22"/>
          <w:szCs w:val="22"/>
          <w:lang w:val="en-GB"/>
        </w:rPr>
      </w:pPr>
      <w:r w:rsidRPr="0008599D">
        <w:rPr>
          <w:rFonts w:asciiTheme="minorHAnsi" w:hAnsiTheme="minorHAnsi" w:cstheme="minorHAnsi"/>
          <w:color w:val="auto"/>
          <w:sz w:val="22"/>
          <w:szCs w:val="22"/>
          <w:lang w:val="en-GB"/>
        </w:rPr>
        <w:t xml:space="preserve">What are the lessons learned that have emerged thus far in the project? </w:t>
      </w:r>
    </w:p>
    <w:p w:rsidR="007C7059" w:rsidRPr="0008599D" w:rsidRDefault="007C7059" w:rsidP="007C7059">
      <w:pPr>
        <w:pStyle w:val="Default"/>
        <w:ind w:left="90"/>
        <w:rPr>
          <w:rFonts w:asciiTheme="minorHAnsi" w:hAnsiTheme="minorHAnsi" w:cstheme="minorHAnsi"/>
          <w:b/>
          <w:color w:val="auto"/>
          <w:sz w:val="22"/>
          <w:szCs w:val="22"/>
          <w:lang w:val="en-GB"/>
        </w:rPr>
      </w:pPr>
      <w:r w:rsidRPr="0008599D">
        <w:rPr>
          <w:rFonts w:asciiTheme="minorHAnsi" w:hAnsiTheme="minorHAnsi" w:cstheme="minorHAnsi"/>
          <w:b/>
          <w:color w:val="auto"/>
          <w:sz w:val="22"/>
          <w:szCs w:val="22"/>
          <w:lang w:val="en-GB"/>
        </w:rPr>
        <w:t>Efficiency</w:t>
      </w:r>
    </w:p>
    <w:p w:rsidR="007C7059" w:rsidRPr="0008599D" w:rsidRDefault="007C7059" w:rsidP="007C7059">
      <w:pPr>
        <w:pStyle w:val="ListParagraph"/>
        <w:numPr>
          <w:ilvl w:val="0"/>
          <w:numId w:val="11"/>
        </w:numPr>
        <w:tabs>
          <w:tab w:val="left" w:pos="1980"/>
        </w:tabs>
        <w:ind w:left="90"/>
        <w:jc w:val="both"/>
        <w:rPr>
          <w:rFonts w:asciiTheme="minorHAnsi" w:hAnsiTheme="minorHAnsi" w:cstheme="minorHAnsi"/>
          <w:sz w:val="22"/>
          <w:szCs w:val="22"/>
          <w:lang w:val="en-GB"/>
        </w:rPr>
      </w:pPr>
      <w:r w:rsidRPr="0008599D">
        <w:rPr>
          <w:rFonts w:asciiTheme="minorHAnsi" w:hAnsiTheme="minorHAnsi" w:cstheme="minorHAnsi"/>
          <w:sz w:val="22"/>
          <w:szCs w:val="22"/>
          <w:lang w:val="en-GB"/>
        </w:rPr>
        <w:t xml:space="preserve">How do you assess the efficiency of project implementation? </w:t>
      </w:r>
    </w:p>
    <w:p w:rsidR="007C7059" w:rsidRPr="0008599D" w:rsidRDefault="007C7059" w:rsidP="007C7059">
      <w:pPr>
        <w:pStyle w:val="ListParagraph"/>
        <w:numPr>
          <w:ilvl w:val="0"/>
          <w:numId w:val="11"/>
        </w:numPr>
        <w:tabs>
          <w:tab w:val="left" w:pos="1980"/>
        </w:tabs>
        <w:ind w:left="90"/>
        <w:jc w:val="both"/>
        <w:rPr>
          <w:rFonts w:asciiTheme="minorHAnsi" w:hAnsiTheme="minorHAnsi" w:cstheme="minorHAnsi"/>
          <w:sz w:val="22"/>
          <w:szCs w:val="22"/>
          <w:lang w:val="en-GB"/>
        </w:rPr>
      </w:pPr>
      <w:r w:rsidRPr="0008599D">
        <w:rPr>
          <w:rFonts w:asciiTheme="minorHAnsi" w:hAnsiTheme="minorHAnsi" w:cstheme="minorHAnsi"/>
          <w:sz w:val="22"/>
          <w:szCs w:val="22"/>
          <w:lang w:val="en-GB"/>
        </w:rPr>
        <w:t xml:space="preserve">Is the relation between input of resources and results achieved appropriately and justifiablly (cost-benefit ratio)? </w:t>
      </w:r>
    </w:p>
    <w:p w:rsidR="007C7059" w:rsidRPr="0008599D" w:rsidRDefault="007C7059" w:rsidP="007C7059">
      <w:pPr>
        <w:pStyle w:val="ListParagraph"/>
        <w:numPr>
          <w:ilvl w:val="0"/>
          <w:numId w:val="11"/>
        </w:numPr>
        <w:tabs>
          <w:tab w:val="left" w:pos="1980"/>
        </w:tabs>
        <w:ind w:left="90"/>
        <w:jc w:val="both"/>
        <w:rPr>
          <w:rFonts w:asciiTheme="minorHAnsi" w:hAnsiTheme="minorHAnsi" w:cstheme="minorHAnsi"/>
          <w:sz w:val="22"/>
          <w:szCs w:val="22"/>
          <w:lang w:val="en-GB"/>
        </w:rPr>
      </w:pPr>
      <w:r w:rsidRPr="0008599D">
        <w:rPr>
          <w:rFonts w:asciiTheme="minorHAnsi" w:hAnsiTheme="minorHAnsi" w:cstheme="minorHAnsi"/>
          <w:sz w:val="22"/>
          <w:szCs w:val="22"/>
          <w:lang w:val="en-GB"/>
        </w:rPr>
        <w:t xml:space="preserve">Have resources been used most economically? </w:t>
      </w:r>
    </w:p>
    <w:p w:rsidR="007C7059" w:rsidRPr="0008599D" w:rsidRDefault="007C7059" w:rsidP="007C7059">
      <w:pPr>
        <w:pStyle w:val="ListParagraph"/>
        <w:numPr>
          <w:ilvl w:val="0"/>
          <w:numId w:val="11"/>
        </w:numPr>
        <w:tabs>
          <w:tab w:val="left" w:pos="1980"/>
        </w:tabs>
        <w:ind w:left="90"/>
        <w:jc w:val="both"/>
        <w:rPr>
          <w:rFonts w:asciiTheme="minorHAnsi" w:hAnsiTheme="minorHAnsi" w:cstheme="minorHAnsi"/>
          <w:sz w:val="22"/>
          <w:szCs w:val="22"/>
          <w:lang w:val="en-GB"/>
        </w:rPr>
      </w:pPr>
      <w:r w:rsidRPr="0008599D">
        <w:rPr>
          <w:rFonts w:asciiTheme="minorHAnsi" w:hAnsiTheme="minorHAnsi" w:cstheme="minorHAnsi"/>
          <w:sz w:val="22"/>
          <w:szCs w:val="22"/>
          <w:lang w:val="en-GB"/>
        </w:rPr>
        <w:t xml:space="preserve">Are there any alternatives for reaching the same result with less input? Are there feasible options for cost reduction and cost saving while realizing the same level of results and quality? </w:t>
      </w:r>
    </w:p>
    <w:p w:rsidR="007C7059" w:rsidRPr="0008599D" w:rsidRDefault="007C7059" w:rsidP="007C7059">
      <w:pPr>
        <w:pStyle w:val="ListParagraph"/>
        <w:numPr>
          <w:ilvl w:val="0"/>
          <w:numId w:val="11"/>
        </w:numPr>
        <w:tabs>
          <w:tab w:val="left" w:pos="1980"/>
        </w:tabs>
        <w:ind w:left="90"/>
        <w:jc w:val="both"/>
        <w:rPr>
          <w:rFonts w:asciiTheme="minorHAnsi" w:hAnsiTheme="minorHAnsi" w:cstheme="minorHAnsi"/>
          <w:sz w:val="22"/>
          <w:szCs w:val="22"/>
          <w:lang w:val="en-GB"/>
        </w:rPr>
      </w:pPr>
      <w:r w:rsidRPr="0008599D">
        <w:rPr>
          <w:rFonts w:asciiTheme="minorHAnsi" w:hAnsiTheme="minorHAnsi" w:cstheme="minorHAnsi"/>
          <w:sz w:val="22"/>
          <w:szCs w:val="22"/>
          <w:lang w:val="en-GB"/>
        </w:rPr>
        <w:t>Could the outcomes and results have been achieved at lower cost through applying a different approach?</w:t>
      </w:r>
    </w:p>
    <w:p w:rsidR="007C7059" w:rsidRPr="0008599D" w:rsidRDefault="007C7059" w:rsidP="007C7059">
      <w:pPr>
        <w:pStyle w:val="ListParagraph"/>
        <w:numPr>
          <w:ilvl w:val="0"/>
          <w:numId w:val="11"/>
        </w:numPr>
        <w:tabs>
          <w:tab w:val="left" w:pos="1980"/>
        </w:tabs>
        <w:ind w:left="90"/>
        <w:jc w:val="both"/>
        <w:rPr>
          <w:rFonts w:asciiTheme="minorHAnsi" w:hAnsiTheme="minorHAnsi" w:cstheme="minorHAnsi"/>
          <w:sz w:val="22"/>
          <w:szCs w:val="22"/>
          <w:lang w:val="en-GB"/>
        </w:rPr>
      </w:pPr>
      <w:r w:rsidRPr="0008599D">
        <w:rPr>
          <w:rFonts w:asciiTheme="minorHAnsi" w:hAnsiTheme="minorHAnsi" w:cstheme="minorHAnsi"/>
          <w:sz w:val="22"/>
          <w:szCs w:val="22"/>
          <w:lang w:val="en-GB"/>
        </w:rPr>
        <w:t xml:space="preserve">How appropriate is the project budget to achieve project objectives? </w:t>
      </w:r>
    </w:p>
    <w:p w:rsidR="007C7059" w:rsidRPr="0008599D" w:rsidRDefault="007C7059" w:rsidP="007C7059">
      <w:pPr>
        <w:pStyle w:val="ListParagraph"/>
        <w:numPr>
          <w:ilvl w:val="0"/>
          <w:numId w:val="11"/>
        </w:numPr>
        <w:tabs>
          <w:tab w:val="left" w:pos="1980"/>
        </w:tabs>
        <w:ind w:left="90"/>
        <w:jc w:val="both"/>
        <w:rPr>
          <w:rFonts w:asciiTheme="minorHAnsi" w:hAnsiTheme="minorHAnsi" w:cstheme="minorHAnsi"/>
          <w:sz w:val="22"/>
          <w:szCs w:val="22"/>
          <w:lang w:val="en-GB"/>
        </w:rPr>
      </w:pPr>
      <w:r w:rsidRPr="0008599D">
        <w:rPr>
          <w:rFonts w:asciiTheme="minorHAnsi" w:hAnsiTheme="minorHAnsi" w:cstheme="minorHAnsi"/>
          <w:sz w:val="22"/>
          <w:szCs w:val="22"/>
          <w:lang w:val="en-GB"/>
        </w:rPr>
        <w:t xml:space="preserve">In what way are implementing partners contributing to the overall costs of the project, and is there any practice of cost sharing and partnership arrangements? Please provide examples. </w:t>
      </w:r>
    </w:p>
    <w:p w:rsidR="007C7059" w:rsidRPr="0008599D" w:rsidRDefault="007C7059" w:rsidP="007C7059">
      <w:pPr>
        <w:pStyle w:val="ListParagraph"/>
        <w:numPr>
          <w:ilvl w:val="0"/>
          <w:numId w:val="11"/>
        </w:numPr>
        <w:tabs>
          <w:tab w:val="left" w:pos="1980"/>
        </w:tabs>
        <w:ind w:left="90"/>
        <w:jc w:val="both"/>
        <w:rPr>
          <w:rFonts w:asciiTheme="minorHAnsi" w:hAnsiTheme="minorHAnsi" w:cstheme="minorHAnsi"/>
          <w:sz w:val="22"/>
          <w:szCs w:val="22"/>
          <w:lang w:val="en-GB"/>
        </w:rPr>
      </w:pPr>
      <w:r w:rsidRPr="0008599D">
        <w:rPr>
          <w:rFonts w:asciiTheme="minorHAnsi" w:hAnsiTheme="minorHAnsi" w:cstheme="minorHAnsi"/>
          <w:sz w:val="22"/>
          <w:szCs w:val="22"/>
          <w:lang w:val="en-GB"/>
        </w:rPr>
        <w:t xml:space="preserve">Have administrative delays or problems (e.g. human recourses, financial transfers, timely provision of information, procurement, etc.) impacted on project implementation and results? What are the reasons for this? </w:t>
      </w:r>
    </w:p>
    <w:p w:rsidR="007C7059" w:rsidRPr="0008599D" w:rsidRDefault="007C7059" w:rsidP="007C7059">
      <w:pPr>
        <w:shd w:val="clear" w:color="auto" w:fill="FFFFFF"/>
        <w:rPr>
          <w:rFonts w:asciiTheme="minorHAnsi" w:hAnsiTheme="minorHAnsi" w:cstheme="minorHAnsi"/>
          <w:b/>
          <w:bCs/>
          <w:i/>
          <w:sz w:val="23"/>
          <w:szCs w:val="23"/>
          <w:lang w:val="en-GB" w:eastAsia="en-US"/>
        </w:rPr>
      </w:pPr>
    </w:p>
    <w:p w:rsidR="007C7059" w:rsidRPr="0008599D" w:rsidRDefault="007C7059" w:rsidP="007C7059">
      <w:pPr>
        <w:shd w:val="clear" w:color="auto" w:fill="FFFFFF"/>
        <w:rPr>
          <w:rFonts w:asciiTheme="minorHAnsi" w:hAnsiTheme="minorHAnsi" w:cstheme="minorHAnsi"/>
          <w:b/>
          <w:noProof/>
          <w:lang w:val="en-GB"/>
        </w:rPr>
      </w:pPr>
      <w:r w:rsidRPr="0008599D">
        <w:rPr>
          <w:rFonts w:asciiTheme="minorHAnsi" w:hAnsiTheme="minorHAnsi" w:cstheme="minorHAnsi"/>
          <w:b/>
          <w:noProof/>
          <w:lang w:val="en-GB"/>
        </w:rPr>
        <w:t>Annex 2</w:t>
      </w:r>
    </w:p>
    <w:p w:rsidR="007C7059" w:rsidRPr="0048265F" w:rsidRDefault="007C7059" w:rsidP="007C7059">
      <w:pPr>
        <w:shd w:val="clear" w:color="auto" w:fill="FFFFFF"/>
        <w:jc w:val="center"/>
        <w:rPr>
          <w:rFonts w:asciiTheme="minorHAnsi" w:hAnsiTheme="minorHAnsi" w:cstheme="minorHAnsi"/>
          <w:i/>
          <w:lang w:val="en-GB"/>
        </w:rPr>
      </w:pPr>
      <w:r w:rsidRPr="0048265F">
        <w:rPr>
          <w:rFonts w:asciiTheme="minorHAnsi" w:eastAsia="SimSun" w:hAnsiTheme="minorHAnsi" w:cstheme="minorHAnsi"/>
          <w:b/>
          <w:i/>
          <w:kern w:val="3"/>
          <w:lang w:val="en-GB" w:eastAsia="zh-CN" w:bidi="hi-IN"/>
        </w:rPr>
        <w:t>List of Documents Reviewed</w:t>
      </w:r>
    </w:p>
    <w:p w:rsidR="007C7059" w:rsidRPr="0048265F" w:rsidRDefault="007C7059" w:rsidP="007C7059">
      <w:pPr>
        <w:shd w:val="clear" w:color="auto" w:fill="FFFFFF"/>
        <w:rPr>
          <w:rFonts w:asciiTheme="minorHAnsi" w:hAnsiTheme="minorHAnsi" w:cstheme="minorHAnsi"/>
          <w:i/>
          <w:sz w:val="22"/>
          <w:szCs w:val="22"/>
          <w:lang w:val="en-GB"/>
        </w:rPr>
      </w:pPr>
    </w:p>
    <w:p w:rsidR="007C7059" w:rsidRPr="0048265F" w:rsidRDefault="007C7059" w:rsidP="007C7059">
      <w:pPr>
        <w:pStyle w:val="ListParagraph"/>
        <w:numPr>
          <w:ilvl w:val="0"/>
          <w:numId w:val="21"/>
        </w:numPr>
        <w:autoSpaceDE w:val="0"/>
        <w:autoSpaceDN w:val="0"/>
        <w:adjustRightInd w:val="0"/>
        <w:jc w:val="both"/>
        <w:rPr>
          <w:rFonts w:asciiTheme="minorHAnsi" w:hAnsiTheme="minorHAnsi" w:cstheme="minorHAnsi"/>
          <w:lang w:val="en-GB"/>
        </w:rPr>
      </w:pPr>
      <w:r w:rsidRPr="0048265F">
        <w:rPr>
          <w:rFonts w:asciiTheme="minorHAnsi" w:hAnsiTheme="minorHAnsi" w:cstheme="minorHAnsi"/>
          <w:lang w:val="en-GB"/>
        </w:rPr>
        <w:t xml:space="preserve">Terms of Reference </w:t>
      </w:r>
      <w:r w:rsidR="0048265F" w:rsidRPr="0048265F">
        <w:rPr>
          <w:rFonts w:asciiTheme="minorHAnsi" w:hAnsiTheme="minorHAnsi" w:cstheme="minorHAnsi"/>
          <w:lang w:val="en-GB"/>
        </w:rPr>
        <w:t>f</w:t>
      </w:r>
      <w:r w:rsidRPr="0048265F">
        <w:rPr>
          <w:rFonts w:asciiTheme="minorHAnsi" w:hAnsiTheme="minorHAnsi" w:cstheme="minorHAnsi"/>
          <w:lang w:val="en-GB"/>
        </w:rPr>
        <w:t xml:space="preserve">or </w:t>
      </w:r>
      <w:r w:rsidR="0048265F" w:rsidRPr="0048265F">
        <w:rPr>
          <w:rFonts w:asciiTheme="minorHAnsi" w:hAnsiTheme="minorHAnsi" w:cstheme="minorHAnsi"/>
          <w:lang w:val="en-GB"/>
        </w:rPr>
        <w:t xml:space="preserve">final </w:t>
      </w:r>
      <w:r w:rsidRPr="0048265F">
        <w:rPr>
          <w:rFonts w:asciiTheme="minorHAnsi" w:hAnsiTheme="minorHAnsi" w:cstheme="minorHAnsi"/>
          <w:lang w:val="en-GB"/>
        </w:rPr>
        <w:t>evaluation of the project “</w:t>
      </w:r>
      <w:r w:rsidRPr="0048265F">
        <w:rPr>
          <w:rFonts w:asciiTheme="minorHAnsi" w:hAnsiTheme="minorHAnsi" w:cstheme="minorHAnsi"/>
          <w:i/>
          <w:lang w:val="en-GB"/>
        </w:rPr>
        <w:t xml:space="preserve">Towards healthy ageing: new shape of community-based healthcare support” </w:t>
      </w:r>
      <w:r w:rsidRPr="0048265F">
        <w:rPr>
          <w:rFonts w:asciiTheme="minorHAnsi" w:hAnsiTheme="minorHAnsi" w:cstheme="minorHAnsi"/>
          <w:lang w:val="en-GB"/>
        </w:rPr>
        <w:t>funded by World Jewish Relief.</w:t>
      </w:r>
    </w:p>
    <w:p w:rsidR="007C7059" w:rsidRPr="0048265F" w:rsidRDefault="007C7059" w:rsidP="007C7059">
      <w:pPr>
        <w:pStyle w:val="ListParagraph"/>
        <w:numPr>
          <w:ilvl w:val="0"/>
          <w:numId w:val="21"/>
        </w:numPr>
        <w:rPr>
          <w:rFonts w:asciiTheme="minorHAnsi" w:hAnsiTheme="minorHAnsi" w:cstheme="minorHAnsi"/>
          <w:lang w:val="en-GB"/>
        </w:rPr>
      </w:pPr>
      <w:r w:rsidRPr="0048265F">
        <w:rPr>
          <w:rFonts w:asciiTheme="minorHAnsi" w:hAnsiTheme="minorHAnsi" w:cstheme="minorHAnsi"/>
          <w:lang w:val="en-GB"/>
        </w:rPr>
        <w:t>Project proposal “</w:t>
      </w:r>
      <w:r w:rsidRPr="0048265F">
        <w:rPr>
          <w:rFonts w:asciiTheme="minorHAnsi" w:hAnsiTheme="minorHAnsi" w:cstheme="minorHAnsi"/>
          <w:i/>
          <w:lang w:val="en-GB"/>
        </w:rPr>
        <w:t>Towards healthy ageing: new shape of community-based healthcare support</w:t>
      </w:r>
      <w:r w:rsidRPr="0048265F">
        <w:rPr>
          <w:rFonts w:asciiTheme="minorHAnsi" w:hAnsiTheme="minorHAnsi" w:cstheme="minorHAnsi"/>
          <w:lang w:val="en-GB"/>
        </w:rPr>
        <w:t xml:space="preserve">” </w:t>
      </w:r>
    </w:p>
    <w:p w:rsidR="007C7059" w:rsidRPr="0048265F" w:rsidRDefault="007C7059" w:rsidP="007C7059">
      <w:pPr>
        <w:pStyle w:val="ListParagraph"/>
        <w:numPr>
          <w:ilvl w:val="0"/>
          <w:numId w:val="21"/>
        </w:numPr>
        <w:rPr>
          <w:rFonts w:asciiTheme="minorHAnsi" w:hAnsiTheme="minorHAnsi" w:cstheme="minorHAnsi"/>
          <w:lang w:val="en-GB"/>
        </w:rPr>
      </w:pPr>
      <w:r w:rsidRPr="0048265F">
        <w:rPr>
          <w:rFonts w:asciiTheme="minorHAnsi" w:hAnsiTheme="minorHAnsi" w:cstheme="minorHAnsi"/>
          <w:lang w:val="en-GB"/>
        </w:rPr>
        <w:t xml:space="preserve">Guidebook to the community- based healthcare model for civil society networks </w:t>
      </w:r>
    </w:p>
    <w:p w:rsidR="007C7059" w:rsidRPr="0048265F" w:rsidRDefault="007C7059" w:rsidP="007C7059">
      <w:pPr>
        <w:pStyle w:val="ListParagraph"/>
        <w:numPr>
          <w:ilvl w:val="0"/>
          <w:numId w:val="21"/>
        </w:numPr>
        <w:rPr>
          <w:rFonts w:asciiTheme="minorHAnsi" w:hAnsiTheme="minorHAnsi" w:cstheme="minorHAnsi"/>
          <w:lang w:val="en-GB"/>
        </w:rPr>
      </w:pPr>
      <w:r w:rsidRPr="0048265F">
        <w:rPr>
          <w:rFonts w:asciiTheme="minorHAnsi" w:hAnsiTheme="minorHAnsi" w:cstheme="minorHAnsi"/>
          <w:lang w:val="en-GB"/>
        </w:rPr>
        <w:t xml:space="preserve">Quarterly narrative reports </w:t>
      </w:r>
    </w:p>
    <w:p w:rsidR="007C7059" w:rsidRPr="0048265F" w:rsidRDefault="007C7059" w:rsidP="007C7059">
      <w:pPr>
        <w:pStyle w:val="ListParagraph"/>
        <w:numPr>
          <w:ilvl w:val="0"/>
          <w:numId w:val="21"/>
        </w:numPr>
        <w:rPr>
          <w:rFonts w:asciiTheme="minorHAnsi" w:hAnsiTheme="minorHAnsi" w:cstheme="minorHAnsi"/>
          <w:lang w:val="en-GB"/>
        </w:rPr>
      </w:pPr>
      <w:r w:rsidRPr="0048265F">
        <w:rPr>
          <w:rFonts w:asciiTheme="minorHAnsi" w:hAnsiTheme="minorHAnsi" w:cstheme="minorHAnsi"/>
          <w:lang w:val="en-GB"/>
        </w:rPr>
        <w:t xml:space="preserve">Quarterly financial reports </w:t>
      </w:r>
    </w:p>
    <w:p w:rsidR="0048265F" w:rsidRPr="0048265F" w:rsidRDefault="0048265F" w:rsidP="007C7059">
      <w:pPr>
        <w:pStyle w:val="ListParagraph"/>
        <w:numPr>
          <w:ilvl w:val="0"/>
          <w:numId w:val="21"/>
        </w:numPr>
        <w:rPr>
          <w:rFonts w:asciiTheme="minorHAnsi" w:hAnsiTheme="minorHAnsi" w:cstheme="minorHAnsi"/>
          <w:lang w:val="en-GB"/>
        </w:rPr>
      </w:pPr>
      <w:r w:rsidRPr="0048265F">
        <w:rPr>
          <w:rFonts w:asciiTheme="minorHAnsi" w:hAnsiTheme="minorHAnsi" w:cstheme="minorHAnsi"/>
          <w:lang w:val="en-GB"/>
        </w:rPr>
        <w:t xml:space="preserve">Data base of the project beneficiaries </w:t>
      </w:r>
    </w:p>
    <w:p w:rsidR="0048265F" w:rsidRPr="0048265F" w:rsidRDefault="0048265F" w:rsidP="007C7059">
      <w:pPr>
        <w:pStyle w:val="ListParagraph"/>
        <w:numPr>
          <w:ilvl w:val="0"/>
          <w:numId w:val="21"/>
        </w:numPr>
        <w:rPr>
          <w:rFonts w:asciiTheme="minorHAnsi" w:hAnsiTheme="minorHAnsi" w:cstheme="minorHAnsi"/>
          <w:lang w:val="en-GB"/>
        </w:rPr>
      </w:pPr>
      <w:r w:rsidRPr="0048265F">
        <w:rPr>
          <w:rFonts w:asciiTheme="minorHAnsi" w:hAnsiTheme="minorHAnsi" w:cstheme="minorHAnsi"/>
          <w:lang w:val="en-GB"/>
        </w:rPr>
        <w:t xml:space="preserve">Case management files </w:t>
      </w:r>
    </w:p>
    <w:p w:rsidR="007C7059" w:rsidRPr="0008599D" w:rsidRDefault="007C7059" w:rsidP="007C7059">
      <w:pPr>
        <w:ind w:left="360"/>
        <w:rPr>
          <w:rFonts w:asciiTheme="minorHAnsi" w:hAnsiTheme="minorHAnsi" w:cstheme="minorHAnsi"/>
          <w:sz w:val="22"/>
          <w:szCs w:val="22"/>
          <w:lang w:val="en-GB"/>
        </w:rPr>
      </w:pPr>
    </w:p>
    <w:p w:rsidR="00680EF8" w:rsidRDefault="00680EF8" w:rsidP="007C7059">
      <w:pPr>
        <w:shd w:val="clear" w:color="auto" w:fill="FFFFFF"/>
        <w:rPr>
          <w:rFonts w:asciiTheme="minorHAnsi" w:hAnsiTheme="minorHAnsi" w:cstheme="minorHAnsi"/>
          <w:b/>
          <w:noProof/>
          <w:lang w:val="en-GB"/>
        </w:rPr>
      </w:pPr>
    </w:p>
    <w:p w:rsidR="007C7059" w:rsidRPr="0008599D" w:rsidRDefault="007C7059" w:rsidP="007C7059">
      <w:pPr>
        <w:shd w:val="clear" w:color="auto" w:fill="FFFFFF"/>
        <w:rPr>
          <w:rFonts w:asciiTheme="minorHAnsi" w:hAnsiTheme="minorHAnsi" w:cstheme="minorHAnsi"/>
          <w:b/>
          <w:noProof/>
          <w:lang w:val="en-GB"/>
        </w:rPr>
      </w:pPr>
      <w:r w:rsidRPr="0008599D">
        <w:rPr>
          <w:rFonts w:asciiTheme="minorHAnsi" w:hAnsiTheme="minorHAnsi" w:cstheme="minorHAnsi"/>
          <w:b/>
          <w:noProof/>
          <w:lang w:val="en-GB"/>
        </w:rPr>
        <w:t xml:space="preserve">Annex 3 </w:t>
      </w:r>
    </w:p>
    <w:p w:rsidR="007C7059" w:rsidRDefault="007C7059" w:rsidP="007C7059">
      <w:pPr>
        <w:pStyle w:val="Standard"/>
        <w:jc w:val="center"/>
        <w:rPr>
          <w:rFonts w:asciiTheme="minorHAnsi" w:hAnsiTheme="minorHAnsi" w:cstheme="minorHAnsi"/>
          <w:b/>
          <w:lang w:val="en-GB"/>
        </w:rPr>
      </w:pPr>
      <w:r w:rsidRPr="0008599D">
        <w:rPr>
          <w:rFonts w:asciiTheme="minorHAnsi" w:hAnsiTheme="minorHAnsi" w:cstheme="minorHAnsi"/>
          <w:b/>
          <w:lang w:val="en-GB"/>
        </w:rPr>
        <w:t>The List of consulted stakeholders</w:t>
      </w:r>
    </w:p>
    <w:tbl>
      <w:tblPr>
        <w:tblW w:w="8946" w:type="dxa"/>
        <w:tblInd w:w="93" w:type="dxa"/>
        <w:tblLook w:val="04A0" w:firstRow="1" w:lastRow="0" w:firstColumn="1" w:lastColumn="0" w:noHBand="0" w:noVBand="1"/>
      </w:tblPr>
      <w:tblGrid>
        <w:gridCol w:w="740"/>
        <w:gridCol w:w="3400"/>
        <w:gridCol w:w="1540"/>
        <w:gridCol w:w="3266"/>
      </w:tblGrid>
      <w:tr w:rsidR="0048265F" w:rsidRPr="00615202" w:rsidTr="0048265F">
        <w:trPr>
          <w:trHeight w:val="300"/>
        </w:trPr>
        <w:tc>
          <w:tcPr>
            <w:tcW w:w="740" w:type="dxa"/>
            <w:tcBorders>
              <w:top w:val="single" w:sz="4" w:space="0" w:color="auto"/>
              <w:left w:val="single" w:sz="4" w:space="0" w:color="auto"/>
              <w:bottom w:val="single" w:sz="4" w:space="0" w:color="auto"/>
              <w:right w:val="single" w:sz="4" w:space="0" w:color="auto"/>
            </w:tcBorders>
            <w:shd w:val="clear" w:color="000000" w:fill="93CDDD"/>
            <w:noWrap/>
            <w:vAlign w:val="bottom"/>
            <w:hideMark/>
          </w:tcPr>
          <w:p w:rsidR="0048265F" w:rsidRPr="0048265F" w:rsidRDefault="0048265F" w:rsidP="000075C5">
            <w:pPr>
              <w:jc w:val="center"/>
              <w:rPr>
                <w:rFonts w:ascii="Calibri" w:hAnsi="Calibri" w:cs="Calibri"/>
                <w:bCs/>
                <w:i/>
                <w:color w:val="000000"/>
                <w:lang w:eastAsia="ru-RU"/>
              </w:rPr>
            </w:pPr>
            <w:r w:rsidRPr="0048265F">
              <w:rPr>
                <w:rFonts w:ascii="Calibri" w:hAnsi="Calibri" w:cs="Calibri"/>
                <w:bCs/>
                <w:i/>
                <w:color w:val="000000"/>
                <w:lang w:eastAsia="ru-RU"/>
              </w:rPr>
              <w:t>Nr</w:t>
            </w:r>
          </w:p>
        </w:tc>
        <w:tc>
          <w:tcPr>
            <w:tcW w:w="3400" w:type="dxa"/>
            <w:tcBorders>
              <w:top w:val="single" w:sz="4" w:space="0" w:color="auto"/>
              <w:left w:val="nil"/>
              <w:bottom w:val="single" w:sz="4" w:space="0" w:color="auto"/>
              <w:right w:val="single" w:sz="4" w:space="0" w:color="auto"/>
            </w:tcBorders>
            <w:shd w:val="clear" w:color="000000" w:fill="93CDDD"/>
            <w:noWrap/>
            <w:vAlign w:val="bottom"/>
            <w:hideMark/>
          </w:tcPr>
          <w:p w:rsidR="0048265F" w:rsidRPr="0048265F" w:rsidRDefault="0048265F" w:rsidP="000075C5">
            <w:pPr>
              <w:jc w:val="center"/>
              <w:rPr>
                <w:rFonts w:ascii="Calibri" w:hAnsi="Calibri" w:cs="Calibri"/>
                <w:bCs/>
                <w:i/>
                <w:color w:val="000000"/>
                <w:lang w:eastAsia="ru-RU"/>
              </w:rPr>
            </w:pPr>
            <w:r w:rsidRPr="0048265F">
              <w:rPr>
                <w:rFonts w:ascii="Calibri" w:hAnsi="Calibri" w:cs="Calibri"/>
                <w:bCs/>
                <w:i/>
                <w:color w:val="000000"/>
                <w:lang w:eastAsia="ru-RU"/>
              </w:rPr>
              <w:t>Name</w:t>
            </w:r>
          </w:p>
        </w:tc>
        <w:tc>
          <w:tcPr>
            <w:tcW w:w="1540" w:type="dxa"/>
            <w:tcBorders>
              <w:top w:val="single" w:sz="4" w:space="0" w:color="auto"/>
              <w:left w:val="nil"/>
              <w:bottom w:val="single" w:sz="4" w:space="0" w:color="auto"/>
              <w:right w:val="single" w:sz="4" w:space="0" w:color="auto"/>
            </w:tcBorders>
            <w:shd w:val="clear" w:color="000000" w:fill="93CDDD"/>
            <w:noWrap/>
            <w:vAlign w:val="bottom"/>
            <w:hideMark/>
          </w:tcPr>
          <w:p w:rsidR="0048265F" w:rsidRPr="0048265F" w:rsidRDefault="0048265F" w:rsidP="000075C5">
            <w:pPr>
              <w:jc w:val="center"/>
              <w:rPr>
                <w:rFonts w:ascii="Calibri" w:hAnsi="Calibri" w:cs="Calibri"/>
                <w:bCs/>
                <w:i/>
                <w:color w:val="000000"/>
                <w:lang w:eastAsia="ru-RU"/>
              </w:rPr>
            </w:pPr>
            <w:r w:rsidRPr="0048265F">
              <w:rPr>
                <w:rFonts w:ascii="Calibri" w:hAnsi="Calibri" w:cs="Calibri"/>
                <w:bCs/>
                <w:i/>
                <w:color w:val="000000"/>
                <w:lang w:eastAsia="ru-RU"/>
              </w:rPr>
              <w:t>Function</w:t>
            </w:r>
          </w:p>
        </w:tc>
        <w:tc>
          <w:tcPr>
            <w:tcW w:w="3266" w:type="dxa"/>
            <w:tcBorders>
              <w:top w:val="single" w:sz="4" w:space="0" w:color="auto"/>
              <w:left w:val="nil"/>
              <w:bottom w:val="single" w:sz="4" w:space="0" w:color="auto"/>
              <w:right w:val="single" w:sz="4" w:space="0" w:color="auto"/>
            </w:tcBorders>
            <w:shd w:val="clear" w:color="000000" w:fill="93CDDD"/>
            <w:noWrap/>
            <w:vAlign w:val="bottom"/>
            <w:hideMark/>
          </w:tcPr>
          <w:p w:rsidR="0048265F" w:rsidRPr="0048265F" w:rsidRDefault="0048265F" w:rsidP="000075C5">
            <w:pPr>
              <w:jc w:val="center"/>
              <w:rPr>
                <w:rFonts w:ascii="Calibri" w:hAnsi="Calibri" w:cs="Calibri"/>
                <w:bCs/>
                <w:i/>
                <w:color w:val="000000"/>
                <w:lang w:eastAsia="ru-RU"/>
              </w:rPr>
            </w:pPr>
            <w:r w:rsidRPr="0048265F">
              <w:rPr>
                <w:rFonts w:ascii="Calibri" w:hAnsi="Calibri" w:cs="Calibri"/>
                <w:bCs/>
                <w:i/>
                <w:color w:val="000000"/>
                <w:lang w:eastAsia="ru-RU"/>
              </w:rPr>
              <w:t>NGO</w:t>
            </w: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Palamarciuc Pavel</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8A7187" w:rsidRDefault="0048265F" w:rsidP="000075C5">
            <w:pPr>
              <w:rPr>
                <w:rFonts w:ascii="Calibri" w:hAnsi="Calibri" w:cs="Calibri"/>
                <w:color w:val="000000"/>
                <w:lang w:val="en-US" w:eastAsia="ru-RU"/>
              </w:rPr>
            </w:pPr>
            <w:r w:rsidRPr="0048265F">
              <w:rPr>
                <w:rFonts w:ascii="Calibri" w:hAnsi="Calibri" w:cs="Calibri"/>
                <w:i/>
                <w:color w:val="000000"/>
                <w:lang w:val="en-US" w:eastAsia="ru-RU"/>
              </w:rPr>
              <w:t>Vtoroe Dyhanie</w:t>
            </w:r>
            <w:r w:rsidRPr="00615202">
              <w:rPr>
                <w:rFonts w:ascii="Calibri" w:hAnsi="Calibri" w:cs="Calibri"/>
                <w:color w:val="000000"/>
                <w:lang w:val="en-US" w:eastAsia="ru-RU"/>
              </w:rPr>
              <w:t xml:space="preserve"> </w:t>
            </w:r>
          </w:p>
          <w:p w:rsidR="008A7187" w:rsidRDefault="0048265F" w:rsidP="000075C5">
            <w:pPr>
              <w:rPr>
                <w:rFonts w:ascii="Calibri" w:hAnsi="Calibri" w:cs="Calibri"/>
                <w:color w:val="000000"/>
                <w:lang w:val="en-US" w:eastAsia="ru-RU"/>
              </w:rPr>
            </w:pPr>
            <w:r w:rsidRPr="00615202">
              <w:rPr>
                <w:rFonts w:ascii="Calibri" w:hAnsi="Calibri" w:cs="Calibri"/>
                <w:color w:val="000000"/>
                <w:lang w:val="en-US" w:eastAsia="ru-RU"/>
              </w:rPr>
              <w:t xml:space="preserve">(Second Breath), </w:t>
            </w:r>
          </w:p>
          <w:p w:rsidR="0048265F" w:rsidRPr="00615202" w:rsidRDefault="0048265F" w:rsidP="000075C5">
            <w:pPr>
              <w:rPr>
                <w:rFonts w:ascii="Calibri" w:hAnsi="Calibri" w:cs="Calibri"/>
                <w:color w:val="000000"/>
                <w:lang w:val="en-US" w:eastAsia="ru-RU"/>
              </w:rPr>
            </w:pPr>
            <w:r w:rsidRPr="00615202">
              <w:rPr>
                <w:rFonts w:ascii="Calibri" w:hAnsi="Calibri" w:cs="Calibri"/>
                <w:color w:val="000000"/>
                <w:lang w:val="en-US" w:eastAsia="ru-RU"/>
              </w:rPr>
              <w:t>Balti</w:t>
            </w: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Palamarciuc Silvia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3</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Cornei Maria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4</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Moseeva Galina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5</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Cebotari Domnica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6</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Zikina Margareta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7</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Asireli Eudochia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8</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Dotsina Maria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9</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Bodnari Raisa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10</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Sosnitca Lidia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11</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Denisova Dora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12</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Orlova Maria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13</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Nimerenco Lidia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14</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Trimberg Daniel</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15</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Pavlova Evghenia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16</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Stupalova Maria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17</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Russu Ludmila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18</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Micotina Valentina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Pr>
                <w:rFonts w:ascii="Calibri" w:hAnsi="Calibri" w:cs="Calibri"/>
                <w:color w:val="000000"/>
                <w:lang w:eastAsia="ru-RU"/>
              </w:rPr>
              <w:t>P</w:t>
            </w:r>
            <w:r w:rsidRPr="00615202">
              <w:rPr>
                <w:rFonts w:ascii="Calibri" w:hAnsi="Calibri" w:cs="Calibri"/>
                <w:color w:val="000000"/>
                <w:lang w:eastAsia="ru-RU"/>
              </w:rPr>
              <w:t>resident</w:t>
            </w:r>
          </w:p>
        </w:tc>
        <w:tc>
          <w:tcPr>
            <w:tcW w:w="3266" w:type="dxa"/>
            <w:vMerge w:val="restart"/>
            <w:tcBorders>
              <w:top w:val="nil"/>
              <w:left w:val="single" w:sz="4" w:space="0" w:color="auto"/>
              <w:bottom w:val="single" w:sz="4" w:space="0" w:color="auto"/>
              <w:right w:val="single" w:sz="4" w:space="0" w:color="auto"/>
            </w:tcBorders>
            <w:shd w:val="clear" w:color="auto" w:fill="auto"/>
            <w:vAlign w:val="center"/>
            <w:hideMark/>
          </w:tcPr>
          <w:p w:rsidR="008A7187" w:rsidRPr="008A7187" w:rsidRDefault="0048265F" w:rsidP="000075C5">
            <w:pPr>
              <w:rPr>
                <w:rFonts w:ascii="Calibri" w:hAnsi="Calibri" w:cs="Calibri"/>
                <w:i/>
                <w:color w:val="000000"/>
                <w:lang w:eastAsia="ru-RU"/>
              </w:rPr>
            </w:pPr>
            <w:r w:rsidRPr="008A7187">
              <w:rPr>
                <w:rFonts w:ascii="Calibri" w:hAnsi="Calibri" w:cs="Calibri"/>
                <w:i/>
                <w:color w:val="000000"/>
                <w:lang w:eastAsia="ru-RU"/>
              </w:rPr>
              <w:t xml:space="preserve">Inspiration </w:t>
            </w:r>
          </w:p>
          <w:p w:rsidR="0048265F" w:rsidRPr="00615202" w:rsidRDefault="0048265F" w:rsidP="000075C5">
            <w:pPr>
              <w:rPr>
                <w:rFonts w:ascii="Calibri" w:hAnsi="Calibri" w:cs="Calibri"/>
                <w:color w:val="000000"/>
                <w:lang w:eastAsia="ru-RU"/>
              </w:rPr>
            </w:pPr>
            <w:r>
              <w:rPr>
                <w:rFonts w:ascii="Calibri" w:hAnsi="Calibri" w:cs="Calibri"/>
                <w:color w:val="000000"/>
                <w:lang w:eastAsia="ru-RU"/>
              </w:rPr>
              <w:t>(</w:t>
            </w:r>
            <w:r w:rsidRPr="00615202">
              <w:rPr>
                <w:rFonts w:ascii="Calibri" w:hAnsi="Calibri" w:cs="Calibri"/>
                <w:color w:val="000000"/>
                <w:lang w:eastAsia="ru-RU"/>
              </w:rPr>
              <w:t>Vdohnovenie</w:t>
            </w:r>
            <w:r>
              <w:rPr>
                <w:rFonts w:ascii="Calibri" w:hAnsi="Calibri" w:cs="Calibri"/>
                <w:color w:val="000000"/>
                <w:lang w:eastAsia="ru-RU"/>
              </w:rPr>
              <w:t>)</w:t>
            </w:r>
            <w:r w:rsidRPr="00615202">
              <w:rPr>
                <w:rFonts w:ascii="Calibri" w:hAnsi="Calibri" w:cs="Calibri"/>
                <w:color w:val="000000"/>
                <w:lang w:eastAsia="ru-RU"/>
              </w:rPr>
              <w:t>,                                     Comrat</w:t>
            </w: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19</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Monin Victor</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20</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Gagauz Ivan</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21</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Mitiko Zinaida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22</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Manaf Maria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23</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Kara Ecaterina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24</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Kozlova Zinaida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25</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Dobrioglo Ecaterina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26</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Bejan Lidia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27</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Cozari Aliona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28</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Ceban Ecateria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29</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Gherasimova M.</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30</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Ciornaia Ecaterina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volunteer</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r w:rsidR="0048265F" w:rsidRPr="00615202" w:rsidTr="0048265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8265F" w:rsidRPr="00615202" w:rsidRDefault="0048265F" w:rsidP="000075C5">
            <w:pPr>
              <w:jc w:val="right"/>
              <w:rPr>
                <w:rFonts w:ascii="Calibri" w:hAnsi="Calibri" w:cs="Calibri"/>
                <w:color w:val="000000"/>
                <w:lang w:eastAsia="ru-RU"/>
              </w:rPr>
            </w:pPr>
            <w:r w:rsidRPr="00615202">
              <w:rPr>
                <w:rFonts w:ascii="Calibri" w:hAnsi="Calibri" w:cs="Calibri"/>
                <w:color w:val="000000"/>
                <w:lang w:eastAsia="ru-RU"/>
              </w:rPr>
              <w:t>31</w:t>
            </w:r>
          </w:p>
        </w:tc>
        <w:tc>
          <w:tcPr>
            <w:tcW w:w="340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Brailean Valentina</w:t>
            </w:r>
          </w:p>
        </w:tc>
        <w:tc>
          <w:tcPr>
            <w:tcW w:w="1540" w:type="dxa"/>
            <w:tcBorders>
              <w:top w:val="nil"/>
              <w:left w:val="nil"/>
              <w:bottom w:val="single" w:sz="4" w:space="0" w:color="auto"/>
              <w:right w:val="single" w:sz="4" w:space="0" w:color="auto"/>
            </w:tcBorders>
            <w:shd w:val="clear" w:color="auto" w:fill="auto"/>
            <w:noWrap/>
            <w:vAlign w:val="bottom"/>
            <w:hideMark/>
          </w:tcPr>
          <w:p w:rsidR="0048265F" w:rsidRPr="00615202" w:rsidRDefault="0048265F" w:rsidP="000075C5">
            <w:pPr>
              <w:rPr>
                <w:rFonts w:ascii="Calibri" w:hAnsi="Calibri" w:cs="Calibri"/>
                <w:color w:val="000000"/>
                <w:lang w:eastAsia="ru-RU"/>
              </w:rPr>
            </w:pPr>
            <w:r w:rsidRPr="00615202">
              <w:rPr>
                <w:rFonts w:ascii="Calibri" w:hAnsi="Calibri" w:cs="Calibri"/>
                <w:color w:val="000000"/>
                <w:lang w:eastAsia="ru-RU"/>
              </w:rPr>
              <w:t>beneficiary</w:t>
            </w:r>
          </w:p>
        </w:tc>
        <w:tc>
          <w:tcPr>
            <w:tcW w:w="3266" w:type="dxa"/>
            <w:vMerge/>
            <w:tcBorders>
              <w:top w:val="nil"/>
              <w:left w:val="single" w:sz="4" w:space="0" w:color="auto"/>
              <w:bottom w:val="single" w:sz="4" w:space="0" w:color="auto"/>
              <w:right w:val="single" w:sz="4" w:space="0" w:color="auto"/>
            </w:tcBorders>
            <w:vAlign w:val="center"/>
            <w:hideMark/>
          </w:tcPr>
          <w:p w:rsidR="0048265F" w:rsidRPr="00615202" w:rsidRDefault="0048265F" w:rsidP="000075C5">
            <w:pPr>
              <w:rPr>
                <w:rFonts w:ascii="Calibri" w:hAnsi="Calibri" w:cs="Calibri"/>
                <w:color w:val="000000"/>
                <w:lang w:eastAsia="ru-RU"/>
              </w:rPr>
            </w:pPr>
          </w:p>
        </w:tc>
      </w:tr>
    </w:tbl>
    <w:p w:rsidR="0048265F" w:rsidRDefault="0048265F" w:rsidP="007C7059">
      <w:pPr>
        <w:pStyle w:val="Standard"/>
        <w:jc w:val="center"/>
        <w:rPr>
          <w:rFonts w:asciiTheme="minorHAnsi" w:hAnsiTheme="minorHAnsi" w:cstheme="minorHAnsi"/>
          <w:b/>
          <w:lang w:val="en-GB"/>
        </w:rPr>
      </w:pPr>
    </w:p>
    <w:p w:rsidR="0048265F" w:rsidRDefault="0048265F" w:rsidP="007C7059">
      <w:pPr>
        <w:pStyle w:val="Standard"/>
        <w:jc w:val="center"/>
        <w:rPr>
          <w:rFonts w:asciiTheme="minorHAnsi" w:hAnsiTheme="minorHAnsi" w:cstheme="minorHAnsi"/>
          <w:b/>
          <w:lang w:val="en-GB"/>
        </w:rPr>
      </w:pPr>
    </w:p>
    <w:p w:rsidR="0048265F" w:rsidRPr="0008599D" w:rsidRDefault="0048265F" w:rsidP="007C7059">
      <w:pPr>
        <w:pStyle w:val="Standard"/>
        <w:jc w:val="center"/>
        <w:rPr>
          <w:rFonts w:asciiTheme="minorHAnsi" w:hAnsiTheme="minorHAnsi" w:cstheme="minorHAnsi"/>
          <w:lang w:val="en-GB"/>
        </w:rPr>
      </w:pPr>
    </w:p>
    <w:p w:rsidR="007C7059" w:rsidRPr="0008599D" w:rsidRDefault="007C7059" w:rsidP="007C7059">
      <w:pPr>
        <w:rPr>
          <w:rFonts w:asciiTheme="minorHAnsi" w:hAnsiTheme="minorHAnsi" w:cstheme="minorHAnsi"/>
          <w:lang w:val="en-US"/>
        </w:rPr>
      </w:pPr>
    </w:p>
    <w:p w:rsidR="00B44246" w:rsidRPr="0008599D" w:rsidRDefault="00B44246">
      <w:pPr>
        <w:rPr>
          <w:rFonts w:asciiTheme="minorHAnsi" w:hAnsiTheme="minorHAnsi" w:cstheme="minorHAnsi"/>
        </w:rPr>
      </w:pPr>
    </w:p>
    <w:sectPr w:rsidR="00B44246" w:rsidRPr="0008599D" w:rsidSect="00B44246">
      <w:headerReference w:type="default" r:id="rId13"/>
      <w:footerReference w:type="even" r:id="rId14"/>
      <w:pgSz w:w="12240" w:h="15840"/>
      <w:pgMar w:top="1134" w:right="850" w:bottom="1134"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72" w:rsidRDefault="00CF0872" w:rsidP="007C7059">
      <w:r>
        <w:separator/>
      </w:r>
    </w:p>
  </w:endnote>
  <w:endnote w:type="continuationSeparator" w:id="0">
    <w:p w:rsidR="00CF0872" w:rsidRDefault="00CF0872" w:rsidP="007C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yriad Pro Black">
    <w:altName w:val="Arial"/>
    <w:panose1 w:val="00000000000000000000"/>
    <w:charset w:val="00"/>
    <w:family w:val="swiss"/>
    <w:notTrueType/>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13" w:rsidRDefault="00393D13" w:rsidP="00B442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3D13" w:rsidRDefault="00393D13" w:rsidP="00B442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72" w:rsidRDefault="00CF0872" w:rsidP="007C7059">
      <w:r>
        <w:separator/>
      </w:r>
    </w:p>
  </w:footnote>
  <w:footnote w:type="continuationSeparator" w:id="0">
    <w:p w:rsidR="00CF0872" w:rsidRDefault="00CF0872" w:rsidP="007C7059">
      <w:r>
        <w:continuationSeparator/>
      </w:r>
    </w:p>
  </w:footnote>
  <w:footnote w:id="1">
    <w:p w:rsidR="00393D13" w:rsidRPr="008A7187" w:rsidRDefault="00393D13">
      <w:pPr>
        <w:pStyle w:val="FootnoteText"/>
      </w:pPr>
      <w:r>
        <w:rPr>
          <w:rStyle w:val="FootnoteReference"/>
        </w:rPr>
        <w:footnoteRef/>
      </w:r>
      <w:r>
        <w:t xml:space="preserve"> </w:t>
      </w:r>
      <w:r w:rsidRPr="008A7187">
        <w:rPr>
          <w:rFonts w:asciiTheme="minorHAnsi" w:hAnsiTheme="minorHAnsi" w:cstheme="minorHAnsi"/>
          <w:i/>
          <w:lang w:val="en-GB"/>
        </w:rPr>
        <w:t>Demographic Health</w:t>
      </w:r>
      <w:r w:rsidRPr="008A7187">
        <w:rPr>
          <w:rFonts w:asciiTheme="minorHAnsi" w:hAnsiTheme="minorHAnsi" w:cstheme="minorHAnsi"/>
          <w:lang w:val="en-GB"/>
        </w:rPr>
        <w:t xml:space="preserve"> Survey, 2005</w:t>
      </w:r>
    </w:p>
  </w:footnote>
  <w:footnote w:id="2">
    <w:p w:rsidR="00393D13" w:rsidRPr="007618EA" w:rsidRDefault="00393D13" w:rsidP="007C7059">
      <w:pPr>
        <w:jc w:val="both"/>
        <w:rPr>
          <w:rFonts w:ascii="Arial" w:hAnsi="Arial" w:cs="Arial"/>
          <w:b/>
          <w:sz w:val="20"/>
          <w:szCs w:val="20"/>
          <w:lang w:val="en-US"/>
        </w:rPr>
      </w:pPr>
      <w:r>
        <w:rPr>
          <w:rStyle w:val="FootnoteReference"/>
        </w:rPr>
        <w:footnoteRef/>
      </w:r>
      <w:r w:rsidRPr="007618EA">
        <w:rPr>
          <w:lang w:val="en-US"/>
        </w:rPr>
        <w:t xml:space="preserve"> </w:t>
      </w:r>
      <w:r w:rsidRPr="007618EA">
        <w:rPr>
          <w:rFonts w:ascii="Calibri" w:hAnsi="Calibri" w:cs="Calibri"/>
          <w:sz w:val="20"/>
          <w:szCs w:val="20"/>
          <w:lang w:val="en-US"/>
        </w:rPr>
        <w:t>During the course of 5 years HelpAge Moldova’s strategic plan on health is to expand the area of non-communicable diseases with inclusion of eye-care, health promotion and management of chronic conditions of older people.</w:t>
      </w:r>
      <w:r w:rsidRPr="007618EA">
        <w:rPr>
          <w:rFonts w:ascii="Arial" w:hAnsi="Arial" w:cs="Arial"/>
          <w:b/>
          <w:sz w:val="20"/>
          <w:szCs w:val="20"/>
          <w:lang w:val="en-US"/>
        </w:rPr>
        <w:t xml:space="preserve"> </w:t>
      </w:r>
    </w:p>
    <w:p w:rsidR="00393D13" w:rsidRDefault="00393D13" w:rsidP="007C7059">
      <w:pPr>
        <w:jc w:val="both"/>
      </w:pPr>
    </w:p>
  </w:footnote>
  <w:footnote w:id="3">
    <w:p w:rsidR="00393D13" w:rsidRDefault="00393D13" w:rsidP="007C7059">
      <w:pPr>
        <w:pStyle w:val="FootnoteText"/>
      </w:pPr>
      <w:r>
        <w:rPr>
          <w:rStyle w:val="FootnoteReference"/>
        </w:rPr>
        <w:footnoteRef/>
      </w:r>
      <w:r w:rsidRPr="007618EA">
        <w:rPr>
          <w:lang w:val="en-US"/>
        </w:rPr>
        <w:t xml:space="preserve"> </w:t>
      </w:r>
      <w:r>
        <w:rPr>
          <w:lang w:val="en-US"/>
        </w:rPr>
        <w:t>See the Narrative Reports of the local implementing partners</w:t>
      </w:r>
    </w:p>
  </w:footnote>
  <w:footnote w:id="4">
    <w:p w:rsidR="00393D13" w:rsidRPr="000746D5" w:rsidRDefault="00393D13" w:rsidP="007C7059">
      <w:pPr>
        <w:jc w:val="both"/>
        <w:rPr>
          <w:rFonts w:ascii="Arial" w:hAnsi="Arial" w:cs="Arial"/>
          <w:lang w:val="en-GB"/>
        </w:rPr>
      </w:pPr>
      <w:r w:rsidRPr="004C2E00">
        <w:rPr>
          <w:rStyle w:val="FootnoteReference"/>
          <w:rFonts w:ascii="Calibri" w:hAnsi="Calibri" w:cs="Calibri"/>
          <w:sz w:val="20"/>
          <w:szCs w:val="20"/>
        </w:rPr>
        <w:footnoteRef/>
      </w:r>
      <w:r w:rsidRPr="007618EA">
        <w:rPr>
          <w:lang w:val="en-US"/>
        </w:rPr>
        <w:t xml:space="preserve"> </w:t>
      </w:r>
      <w:r w:rsidRPr="00B36A10">
        <w:rPr>
          <w:rFonts w:ascii="Calibri" w:hAnsi="Calibri"/>
          <w:sz w:val="20"/>
          <w:szCs w:val="20"/>
          <w:lang w:val="en-US" w:eastAsia="en-US"/>
        </w:rPr>
        <w:t xml:space="preserve">The monitoring reports on the health status of project beneficiaries are </w:t>
      </w:r>
      <w:r>
        <w:rPr>
          <w:rFonts w:ascii="Calibri" w:hAnsi="Calibri"/>
          <w:sz w:val="20"/>
          <w:szCs w:val="20"/>
          <w:lang w:val="en-US" w:eastAsia="en-US"/>
        </w:rPr>
        <w:t xml:space="preserve">regularly </w:t>
      </w:r>
      <w:r w:rsidRPr="00B36A10">
        <w:rPr>
          <w:rFonts w:ascii="Calibri" w:hAnsi="Calibri"/>
          <w:sz w:val="20"/>
          <w:szCs w:val="20"/>
          <w:lang w:val="en-US" w:eastAsia="en-US"/>
        </w:rPr>
        <w:t xml:space="preserve">completed by the volunteers and serve as a tool to monitor health indicators and manage the chronic conditions of older people. The monitoring forms indicate </w:t>
      </w:r>
      <w:r>
        <w:rPr>
          <w:rFonts w:ascii="Calibri" w:hAnsi="Calibri"/>
          <w:sz w:val="20"/>
          <w:szCs w:val="20"/>
          <w:lang w:val="en-US" w:eastAsia="en-US"/>
        </w:rPr>
        <w:t xml:space="preserve">also </w:t>
      </w:r>
      <w:r w:rsidRPr="00B36A10">
        <w:rPr>
          <w:rFonts w:ascii="Calibri" w:hAnsi="Calibri"/>
          <w:sz w:val="20"/>
          <w:szCs w:val="20"/>
          <w:lang w:val="en-US" w:eastAsia="en-US"/>
        </w:rPr>
        <w:t>the number of visits to the target group of beneficiaries, health indicators measurements taken (blood pressure levels, and blood sugar levels), receipt of food packages and other support offered to project beneficiaries.</w:t>
      </w:r>
      <w:r w:rsidRPr="000746D5">
        <w:rPr>
          <w:rFonts w:ascii="Arial" w:hAnsi="Arial" w:cs="Arial"/>
          <w:lang w:val="en-GB"/>
        </w:rPr>
        <w:t xml:space="preserve"> </w:t>
      </w:r>
    </w:p>
    <w:p w:rsidR="00393D13" w:rsidRDefault="00393D13" w:rsidP="007C7059">
      <w:pPr>
        <w:jc w:val="both"/>
      </w:pPr>
    </w:p>
  </w:footnote>
  <w:footnote w:id="5">
    <w:p w:rsidR="00393D13" w:rsidRDefault="00393D13" w:rsidP="007C7059">
      <w:pPr>
        <w:pStyle w:val="FootnoteText"/>
      </w:pPr>
      <w:r>
        <w:rPr>
          <w:rStyle w:val="FootnoteReference"/>
        </w:rPr>
        <w:footnoteRef/>
      </w:r>
      <w:r w:rsidRPr="007618EA">
        <w:rPr>
          <w:lang w:val="en-US"/>
        </w:rPr>
        <w:t xml:space="preserve"> </w:t>
      </w:r>
      <w:r w:rsidRPr="00C54FC4">
        <w:rPr>
          <w:rFonts w:cs="Calibri"/>
          <w:color w:val="000000"/>
          <w:lang w:val="en-GB" w:eastAsia="es-ES"/>
        </w:rPr>
        <w:t>For instance,</w:t>
      </w:r>
      <w:r>
        <w:rPr>
          <w:rFonts w:cs="Calibri"/>
          <w:color w:val="000000"/>
          <w:lang w:val="en-GB" w:eastAsia="es-ES"/>
        </w:rPr>
        <w:t xml:space="preserve"> </w:t>
      </w:r>
      <w:r w:rsidRPr="00C54FC4">
        <w:rPr>
          <w:rFonts w:cs="Calibri"/>
          <w:color w:val="000000"/>
          <w:lang w:val="en-GB" w:eastAsia="es-ES"/>
        </w:rPr>
        <w:t>application for social aid or material support by completing social assistance questionnaire</w:t>
      </w:r>
      <w:r>
        <w:rPr>
          <w:rFonts w:cs="Calibri"/>
          <w:color w:val="000000"/>
          <w:lang w:val="en-GB" w:eastAsia="es-ES"/>
        </w:rPr>
        <w:t>s</w:t>
      </w:r>
      <w:r w:rsidRPr="00C54FC4">
        <w:rPr>
          <w:rFonts w:cs="Calibri"/>
          <w:color w:val="000000"/>
          <w:lang w:val="en-GB" w:eastAsia="es-ES"/>
        </w:rPr>
        <w:t>.</w:t>
      </w:r>
    </w:p>
  </w:footnote>
  <w:footnote w:id="6">
    <w:p w:rsidR="00393D13" w:rsidRDefault="00393D13" w:rsidP="007C7059">
      <w:pPr>
        <w:pStyle w:val="FootnoteText"/>
      </w:pPr>
      <w:r>
        <w:rPr>
          <w:rStyle w:val="FootnoteReference"/>
        </w:rPr>
        <w:footnoteRef/>
      </w:r>
      <w:r w:rsidRPr="007618EA">
        <w:rPr>
          <w:lang w:val="en-US"/>
        </w:rPr>
        <w:t xml:space="preserve"> See the “Effectiveness” part of the project evaluation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13" w:rsidRPr="00560EEF" w:rsidRDefault="00247430" w:rsidP="00314195">
    <w:pPr>
      <w:tabs>
        <w:tab w:val="left" w:pos="720"/>
        <w:tab w:val="left" w:pos="1440"/>
        <w:tab w:val="left" w:pos="2160"/>
        <w:tab w:val="left" w:pos="2880"/>
        <w:tab w:val="left" w:pos="3600"/>
        <w:tab w:val="left" w:pos="4320"/>
        <w:tab w:val="left" w:pos="5040"/>
        <w:tab w:val="left" w:pos="5749"/>
      </w:tabs>
      <w:rPr>
        <w:b/>
        <w:sz w:val="16"/>
        <w:szCs w:val="16"/>
        <w:lang w:val="en-GB"/>
      </w:rPr>
    </w:pPr>
    <w:sdt>
      <w:sdtPr>
        <w:rPr>
          <w:b/>
          <w:color w:val="FF0000"/>
          <w:sz w:val="36"/>
          <w:szCs w:val="36"/>
          <w:lang w:val="en-GB"/>
        </w:rPr>
        <w:id w:val="193065683"/>
        <w:docPartObj>
          <w:docPartGallery w:val="Page Numbers (Margins)"/>
          <w:docPartUnique/>
        </w:docPartObj>
      </w:sdtPr>
      <w:sdtEndPr/>
      <w:sdtContent>
        <w:r w:rsidR="00F15146">
          <w:rPr>
            <w:b/>
            <w:noProof/>
            <w:color w:val="FF0000"/>
            <w:sz w:val="36"/>
            <w:szCs w:val="36"/>
            <w:lang w:val="en-GB" w:eastAsia="en-GB"/>
          </w:rPr>
          <mc:AlternateContent>
            <mc:Choice Requires="wps">
              <w:drawing>
                <wp:anchor distT="0" distB="0" distL="114300" distR="114300" simplePos="0" relativeHeight="251664384" behindDoc="0" locked="0" layoutInCell="0" allowOverlap="1">
                  <wp:simplePos x="0" y="0"/>
                  <wp:positionH relativeFrom="leftMargin">
                    <wp:align>left</wp:align>
                  </wp:positionH>
                  <wp:positionV relativeFrom="margin">
                    <wp:align>center</wp:align>
                  </wp:positionV>
                  <wp:extent cx="861695" cy="329565"/>
                  <wp:effectExtent l="0" t="0" r="2540" b="381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3D13" w:rsidRDefault="00393D13">
                              <w:pPr>
                                <w:pBdr>
                                  <w:bottom w:val="single" w:sz="4" w:space="1" w:color="auto"/>
                                </w:pBdr>
                                <w:jc w:val="right"/>
                                <w:rPr>
                                  <w:lang w:val="ru-RU"/>
                                </w:rPr>
                              </w:pPr>
                              <w:r>
                                <w:rPr>
                                  <w:lang w:val="ru-RU"/>
                                </w:rPr>
                                <w:fldChar w:fldCharType="begin"/>
                              </w:r>
                              <w:r>
                                <w:rPr>
                                  <w:lang w:val="ru-RU"/>
                                </w:rPr>
                                <w:instrText xml:space="preserve"> PAGE   \* MERGEFORMAT </w:instrText>
                              </w:r>
                              <w:r>
                                <w:rPr>
                                  <w:lang w:val="ru-RU"/>
                                </w:rPr>
                                <w:fldChar w:fldCharType="separate"/>
                              </w:r>
                              <w:r w:rsidR="00247430" w:rsidRPr="00247430">
                                <w:rPr>
                                  <w:noProof/>
                                </w:rPr>
                                <w:t>2</w:t>
                              </w:r>
                              <w:r>
                                <w:rPr>
                                  <w:lang w:val="ru-RU"/>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6" o:spid="_x0000_s1026" style="position:absolute;margin-left:0;margin-top:0;width:67.85pt;height:25.95pt;z-index:25166438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" o:allowincell="f" stroked="f">
                  <v:textbox>
                    <w:txbxContent>
                      <w:p w:rsidR="00393D13" w:rsidRDefault="00393D13">
                        <w:pPr>
                          <w:pBdr>
                            <w:bottom w:val="single" w:sz="4" w:space="1" w:color="auto"/>
                          </w:pBdr>
                          <w:jc w:val="right"/>
                          <w:rPr>
                            <w:lang w:val="ru-RU"/>
                          </w:rPr>
                        </w:pPr>
                        <w:r>
                          <w:rPr>
                            <w:lang w:val="ru-RU"/>
                          </w:rPr>
                          <w:fldChar w:fldCharType="begin"/>
                        </w:r>
                        <w:r>
                          <w:rPr>
                            <w:lang w:val="ru-RU"/>
                          </w:rPr>
                          <w:instrText xml:space="preserve"> PAGE   \* MERGEFORMAT </w:instrText>
                        </w:r>
                        <w:r>
                          <w:rPr>
                            <w:lang w:val="ru-RU"/>
                          </w:rPr>
                          <w:fldChar w:fldCharType="separate"/>
                        </w:r>
                        <w:r w:rsidR="00247430" w:rsidRPr="00247430">
                          <w:rPr>
                            <w:noProof/>
                          </w:rPr>
                          <w:t>2</w:t>
                        </w:r>
                        <w:r>
                          <w:rPr>
                            <w:lang w:val="ru-RU"/>
                          </w:rPr>
                          <w:fldChar w:fldCharType="end"/>
                        </w:r>
                      </w:p>
                    </w:txbxContent>
                  </v:textbox>
                  <w10:wrap anchorx="margin" anchory="margin"/>
                </v:rect>
              </w:pict>
            </mc:Fallback>
          </mc:AlternateContent>
        </w:r>
      </w:sdtContent>
    </w:sdt>
    <w:r w:rsidR="00393D13" w:rsidRPr="00560EEF">
      <w:rPr>
        <w:rFonts w:ascii="Calibri" w:hAnsi="Calibri" w:cs="Calibri"/>
        <w:sz w:val="16"/>
        <w:szCs w:val="16"/>
        <w:lang w:val="en-GB"/>
      </w:rPr>
      <w:t xml:space="preserve">FINAL Evaluation Report                                             HAI MOLDOVA Project </w:t>
    </w:r>
    <w:r w:rsidR="00393D13" w:rsidRPr="00560EEF">
      <w:rPr>
        <w:rFonts w:ascii="Calibri" w:hAnsi="Calibri" w:cs="Calibri"/>
        <w:i/>
        <w:sz w:val="16"/>
        <w:szCs w:val="16"/>
        <w:lang w:val="en-US"/>
      </w:rPr>
      <w:t>Towards healthy ageing: new shape of community-based healthcare support</w:t>
    </w:r>
  </w:p>
  <w:p w:rsidR="00393D13" w:rsidRPr="003E3F61" w:rsidRDefault="00393D13">
    <w:pPr>
      <w:pStyle w:val="Header"/>
      <w:rPr>
        <w:rFonts w:ascii="Calibri" w:hAnsi="Calibri" w:cs="Calibri"/>
        <w:sz w:val="18"/>
        <w:szCs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892"/>
    <w:multiLevelType w:val="hybridMultilevel"/>
    <w:tmpl w:val="9C8AE04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3011F"/>
    <w:multiLevelType w:val="hybridMultilevel"/>
    <w:tmpl w:val="6476947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07808"/>
    <w:multiLevelType w:val="hybridMultilevel"/>
    <w:tmpl w:val="382096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00143A"/>
    <w:multiLevelType w:val="multilevel"/>
    <w:tmpl w:val="708AE9F8"/>
    <w:lvl w:ilvl="0">
      <w:start w:val="1"/>
      <w:numFmt w:val="decimal"/>
      <w:pStyle w:val="StyleHeading1TrebuchetnfsstyleBold"/>
      <w:lvlText w:val="%1."/>
      <w:lvlJc w:val="left"/>
      <w:pPr>
        <w:tabs>
          <w:tab w:val="num" w:pos="720"/>
        </w:tabs>
        <w:ind w:left="720" w:hanging="720"/>
      </w:pPr>
      <w:rPr>
        <w:rFonts w:cs="Times New Roman"/>
      </w:rPr>
    </w:lvl>
    <w:lvl w:ilvl="1">
      <w:start w:val="1"/>
      <w:numFmt w:val="decimal"/>
      <w:pStyle w:val="Style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8287C19"/>
    <w:multiLevelType w:val="hybridMultilevel"/>
    <w:tmpl w:val="4F329B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151531"/>
    <w:multiLevelType w:val="hybridMultilevel"/>
    <w:tmpl w:val="8B5CCA56"/>
    <w:lvl w:ilvl="0" w:tplc="EE00FC94">
      <w:start w:val="1"/>
      <w:numFmt w:val="decimal"/>
      <w:pStyle w:val="ListNumber1"/>
      <w:lvlText w:val="%1."/>
      <w:lvlJc w:val="left"/>
      <w:pPr>
        <w:tabs>
          <w:tab w:val="num" w:pos="357"/>
        </w:tabs>
        <w:ind w:left="357" w:hanging="357"/>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29EE456C"/>
    <w:multiLevelType w:val="hybridMultilevel"/>
    <w:tmpl w:val="C4FCAA14"/>
    <w:lvl w:ilvl="0" w:tplc="4DC044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E175BD9"/>
    <w:multiLevelType w:val="hybridMultilevel"/>
    <w:tmpl w:val="002E506C"/>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915B1B"/>
    <w:multiLevelType w:val="hybridMultilevel"/>
    <w:tmpl w:val="AF168E1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672A07"/>
    <w:multiLevelType w:val="hybridMultilevel"/>
    <w:tmpl w:val="31085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97B5CFF"/>
    <w:multiLevelType w:val="hybridMultilevel"/>
    <w:tmpl w:val="D45C4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E82D7A"/>
    <w:multiLevelType w:val="multilevel"/>
    <w:tmpl w:val="C95679DC"/>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416A3FBA"/>
    <w:multiLevelType w:val="multilevel"/>
    <w:tmpl w:val="E87EB622"/>
    <w:lvl w:ilvl="0">
      <w:start w:val="3"/>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4"/>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4AD87E04"/>
    <w:multiLevelType w:val="hybridMultilevel"/>
    <w:tmpl w:val="86025DC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F6B26"/>
    <w:multiLevelType w:val="hybridMultilevel"/>
    <w:tmpl w:val="C8ACFE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7F64C21"/>
    <w:multiLevelType w:val="hybridMultilevel"/>
    <w:tmpl w:val="CD56FFF8"/>
    <w:lvl w:ilvl="0" w:tplc="04090001">
      <w:start w:val="1"/>
      <w:numFmt w:val="bullet"/>
      <w:lvlText w:val=""/>
      <w:lvlJc w:val="left"/>
      <w:pPr>
        <w:tabs>
          <w:tab w:val="num" w:pos="720"/>
        </w:tabs>
        <w:ind w:left="720" w:hanging="360"/>
      </w:pPr>
      <w:rPr>
        <w:rFonts w:ascii="Symbol" w:hAnsi="Symbol" w:hint="default"/>
      </w:rPr>
    </w:lvl>
    <w:lvl w:ilvl="1" w:tplc="CF0EDA36">
      <w:start w:val="4"/>
      <w:numFmt w:val="bullet"/>
      <w:lvlText w:val=""/>
      <w:lvlJc w:val="left"/>
      <w:pPr>
        <w:tabs>
          <w:tab w:val="num" w:pos="1440"/>
        </w:tabs>
        <w:ind w:left="1440" w:hanging="36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D8607E"/>
    <w:multiLevelType w:val="hybridMultilevel"/>
    <w:tmpl w:val="3552DF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CE4DD4"/>
    <w:multiLevelType w:val="hybridMultilevel"/>
    <w:tmpl w:val="1BA00DF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18">
    <w:nsid w:val="6AC60BAE"/>
    <w:multiLevelType w:val="multilevel"/>
    <w:tmpl w:val="228A4B2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9">
    <w:nsid w:val="6D855D16"/>
    <w:multiLevelType w:val="hybridMultilevel"/>
    <w:tmpl w:val="1F04520A"/>
    <w:lvl w:ilvl="0" w:tplc="D11229A8">
      <w:start w:val="1"/>
      <w:numFmt w:val="upperLetter"/>
      <w:lvlText w:val="%1."/>
      <w:lvlJc w:val="left"/>
      <w:pPr>
        <w:ind w:left="720" w:hanging="360"/>
      </w:pPr>
      <w:rPr>
        <w:rFonts w:cs="Times New Roman" w:hint="default"/>
        <w:sz w:val="22"/>
        <w:szCs w:val="22"/>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nsid w:val="74F35833"/>
    <w:multiLevelType w:val="hybridMultilevel"/>
    <w:tmpl w:val="D37AA9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0"/>
  </w:num>
  <w:num w:numId="4">
    <w:abstractNumId w:val="3"/>
  </w:num>
  <w:num w:numId="5">
    <w:abstractNumId w:val="19"/>
  </w:num>
  <w:num w:numId="6">
    <w:abstractNumId w:val="11"/>
  </w:num>
  <w:num w:numId="7">
    <w:abstractNumId w:val="8"/>
  </w:num>
  <w:num w:numId="8">
    <w:abstractNumId w:val="6"/>
  </w:num>
  <w:num w:numId="9">
    <w:abstractNumId w:val="0"/>
  </w:num>
  <w:num w:numId="10">
    <w:abstractNumId w:val="1"/>
  </w:num>
  <w:num w:numId="11">
    <w:abstractNumId w:val="16"/>
  </w:num>
  <w:num w:numId="12">
    <w:abstractNumId w:val="13"/>
  </w:num>
  <w:num w:numId="13">
    <w:abstractNumId w:val="2"/>
  </w:num>
  <w:num w:numId="14">
    <w:abstractNumId w:val="7"/>
  </w:num>
  <w:num w:numId="15">
    <w:abstractNumId w:val="15"/>
  </w:num>
  <w:num w:numId="16">
    <w:abstractNumId w:val="14"/>
  </w:num>
  <w:num w:numId="17">
    <w:abstractNumId w:val="9"/>
  </w:num>
  <w:num w:numId="18">
    <w:abstractNumId w:val="17"/>
  </w:num>
  <w:num w:numId="19">
    <w:abstractNumId w:val="10"/>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059"/>
    <w:rsid w:val="000075C5"/>
    <w:rsid w:val="00026B07"/>
    <w:rsid w:val="00044C5C"/>
    <w:rsid w:val="0005100B"/>
    <w:rsid w:val="000669A9"/>
    <w:rsid w:val="0008599D"/>
    <w:rsid w:val="000B571A"/>
    <w:rsid w:val="000D0A91"/>
    <w:rsid w:val="000D4941"/>
    <w:rsid w:val="000D6E4D"/>
    <w:rsid w:val="00110BD1"/>
    <w:rsid w:val="0011571F"/>
    <w:rsid w:val="00127C26"/>
    <w:rsid w:val="001560FC"/>
    <w:rsid w:val="001603CF"/>
    <w:rsid w:val="00163339"/>
    <w:rsid w:val="001A42B3"/>
    <w:rsid w:val="001A723C"/>
    <w:rsid w:val="00230D55"/>
    <w:rsid w:val="00247430"/>
    <w:rsid w:val="00270B74"/>
    <w:rsid w:val="002E7E74"/>
    <w:rsid w:val="00314195"/>
    <w:rsid w:val="00330CE6"/>
    <w:rsid w:val="00385017"/>
    <w:rsid w:val="00393D13"/>
    <w:rsid w:val="003B5DF0"/>
    <w:rsid w:val="00417ADF"/>
    <w:rsid w:val="0048265F"/>
    <w:rsid w:val="004A5D60"/>
    <w:rsid w:val="004F0761"/>
    <w:rsid w:val="0053294E"/>
    <w:rsid w:val="00560EEF"/>
    <w:rsid w:val="0057510B"/>
    <w:rsid w:val="005B4DB3"/>
    <w:rsid w:val="005D6B81"/>
    <w:rsid w:val="00680EF8"/>
    <w:rsid w:val="00684B0F"/>
    <w:rsid w:val="006C48C2"/>
    <w:rsid w:val="00715888"/>
    <w:rsid w:val="007211EA"/>
    <w:rsid w:val="00726253"/>
    <w:rsid w:val="007747E5"/>
    <w:rsid w:val="007A0CBE"/>
    <w:rsid w:val="007A6FD1"/>
    <w:rsid w:val="007C7059"/>
    <w:rsid w:val="00831EEC"/>
    <w:rsid w:val="0086141C"/>
    <w:rsid w:val="008937F4"/>
    <w:rsid w:val="008A7187"/>
    <w:rsid w:val="0092431B"/>
    <w:rsid w:val="0093168E"/>
    <w:rsid w:val="009B3502"/>
    <w:rsid w:val="009C5327"/>
    <w:rsid w:val="00A15D67"/>
    <w:rsid w:val="00A93C24"/>
    <w:rsid w:val="00AF2471"/>
    <w:rsid w:val="00B31E2B"/>
    <w:rsid w:val="00B44246"/>
    <w:rsid w:val="00B52B6C"/>
    <w:rsid w:val="00BA7E7E"/>
    <w:rsid w:val="00BD2102"/>
    <w:rsid w:val="00BE5DD5"/>
    <w:rsid w:val="00CD57DD"/>
    <w:rsid w:val="00CF0872"/>
    <w:rsid w:val="00D80A66"/>
    <w:rsid w:val="00DC3F21"/>
    <w:rsid w:val="00DD7E84"/>
    <w:rsid w:val="00E60D68"/>
    <w:rsid w:val="00EA6F83"/>
    <w:rsid w:val="00EF6A9E"/>
    <w:rsid w:val="00F05158"/>
    <w:rsid w:val="00F15146"/>
    <w:rsid w:val="00F34333"/>
    <w:rsid w:val="00F4229C"/>
    <w:rsid w:val="00F47D4E"/>
    <w:rsid w:val="00F9510F"/>
    <w:rsid w:val="00FA03E3"/>
    <w:rsid w:val="00FD4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59"/>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uiPriority w:val="99"/>
    <w:qFormat/>
    <w:rsid w:val="007C7059"/>
    <w:pPr>
      <w:keepNext/>
      <w:numPr>
        <w:numId w:val="1"/>
      </w:numPr>
      <w:spacing w:before="360" w:after="240"/>
      <w:ind w:left="431" w:hanging="431"/>
      <w:jc w:val="center"/>
      <w:outlineLvl w:val="0"/>
    </w:pPr>
    <w:rPr>
      <w:b/>
      <w:bCs/>
      <w:noProof/>
      <w:sz w:val="40"/>
      <w:lang w:val="ro-RO" w:eastAsia="en-US"/>
    </w:rPr>
  </w:style>
  <w:style w:type="paragraph" w:styleId="Heading2">
    <w:name w:val="heading 2"/>
    <w:basedOn w:val="Normal"/>
    <w:next w:val="Normal"/>
    <w:link w:val="Heading2Char"/>
    <w:uiPriority w:val="99"/>
    <w:qFormat/>
    <w:rsid w:val="007C7059"/>
    <w:pPr>
      <w:keepNext/>
      <w:numPr>
        <w:ilvl w:val="1"/>
        <w:numId w:val="1"/>
      </w:numPr>
      <w:spacing w:before="120" w:after="120"/>
      <w:ind w:left="578" w:hanging="578"/>
      <w:jc w:val="center"/>
      <w:outlineLvl w:val="1"/>
    </w:pPr>
    <w:rPr>
      <w:b/>
      <w:bCs/>
      <w:noProof/>
      <w:sz w:val="28"/>
      <w:szCs w:val="28"/>
      <w:lang w:val="ro-RO" w:eastAsia="en-US"/>
    </w:rPr>
  </w:style>
  <w:style w:type="paragraph" w:styleId="Heading3">
    <w:name w:val="heading 3"/>
    <w:basedOn w:val="Normal"/>
    <w:next w:val="Normal"/>
    <w:link w:val="Heading3Char"/>
    <w:uiPriority w:val="99"/>
    <w:qFormat/>
    <w:rsid w:val="007C7059"/>
    <w:pPr>
      <w:keepNext/>
      <w:numPr>
        <w:ilvl w:val="2"/>
        <w:numId w:val="1"/>
      </w:numPr>
      <w:outlineLvl w:val="2"/>
    </w:pPr>
    <w:rPr>
      <w:b/>
      <w:bCs/>
      <w:noProof/>
      <w:lang w:val="ro-RO" w:eastAsia="en-US"/>
    </w:rPr>
  </w:style>
  <w:style w:type="paragraph" w:styleId="Heading4">
    <w:name w:val="heading 4"/>
    <w:basedOn w:val="Normal"/>
    <w:next w:val="Normal"/>
    <w:link w:val="Heading4Char"/>
    <w:uiPriority w:val="99"/>
    <w:qFormat/>
    <w:rsid w:val="007C7059"/>
    <w:pPr>
      <w:keepNext/>
      <w:numPr>
        <w:ilvl w:val="3"/>
        <w:numId w:val="1"/>
      </w:numPr>
      <w:spacing w:before="120"/>
      <w:outlineLvl w:val="3"/>
    </w:pPr>
    <w:rPr>
      <w:rFonts w:ascii="Tahoma" w:eastAsia="Batang" w:hAnsi="Tahoma" w:cs="Tahoma"/>
      <w:b/>
      <w:bCs/>
      <w:lang w:val="ro-RO" w:eastAsia="en-US"/>
    </w:rPr>
  </w:style>
  <w:style w:type="paragraph" w:styleId="Heading5">
    <w:name w:val="heading 5"/>
    <w:basedOn w:val="Normal"/>
    <w:next w:val="Normal"/>
    <w:link w:val="Heading5Char"/>
    <w:uiPriority w:val="99"/>
    <w:qFormat/>
    <w:rsid w:val="007C7059"/>
    <w:pPr>
      <w:numPr>
        <w:ilvl w:val="4"/>
        <w:numId w:val="1"/>
      </w:numPr>
      <w:spacing w:before="240" w:after="60"/>
      <w:outlineLvl w:val="4"/>
    </w:pPr>
    <w:rPr>
      <w:b/>
      <w:bCs/>
      <w:i/>
      <w:iCs/>
      <w:sz w:val="26"/>
      <w:szCs w:val="26"/>
      <w:lang w:val="ro-RO" w:eastAsia="en-US"/>
    </w:rPr>
  </w:style>
  <w:style w:type="paragraph" w:styleId="Heading6">
    <w:name w:val="heading 6"/>
    <w:basedOn w:val="Normal"/>
    <w:next w:val="Normal"/>
    <w:link w:val="Heading6Char"/>
    <w:uiPriority w:val="99"/>
    <w:qFormat/>
    <w:rsid w:val="007C7059"/>
    <w:pPr>
      <w:numPr>
        <w:ilvl w:val="5"/>
        <w:numId w:val="1"/>
      </w:numPr>
      <w:spacing w:before="240" w:after="60"/>
      <w:outlineLvl w:val="5"/>
    </w:pPr>
    <w:rPr>
      <w:b/>
      <w:bCs/>
      <w:sz w:val="22"/>
      <w:szCs w:val="22"/>
      <w:lang w:val="ro-RO" w:eastAsia="en-US"/>
    </w:rPr>
  </w:style>
  <w:style w:type="paragraph" w:styleId="Heading7">
    <w:name w:val="heading 7"/>
    <w:basedOn w:val="Normal"/>
    <w:next w:val="Normal"/>
    <w:link w:val="Heading7Char"/>
    <w:uiPriority w:val="99"/>
    <w:qFormat/>
    <w:rsid w:val="007C7059"/>
    <w:pPr>
      <w:numPr>
        <w:ilvl w:val="6"/>
        <w:numId w:val="1"/>
      </w:numPr>
      <w:spacing w:before="240" w:after="60"/>
      <w:outlineLvl w:val="6"/>
    </w:pPr>
    <w:rPr>
      <w:lang w:val="ro-RO" w:eastAsia="en-US"/>
    </w:rPr>
  </w:style>
  <w:style w:type="paragraph" w:styleId="Heading8">
    <w:name w:val="heading 8"/>
    <w:basedOn w:val="Normal"/>
    <w:next w:val="Normal"/>
    <w:link w:val="Heading8Char"/>
    <w:uiPriority w:val="99"/>
    <w:qFormat/>
    <w:rsid w:val="007C7059"/>
    <w:pPr>
      <w:numPr>
        <w:ilvl w:val="7"/>
        <w:numId w:val="1"/>
      </w:numPr>
      <w:spacing w:before="240" w:after="60"/>
      <w:outlineLvl w:val="7"/>
    </w:pPr>
    <w:rPr>
      <w:i/>
      <w:iCs/>
      <w:lang w:val="ro-RO" w:eastAsia="en-US"/>
    </w:rPr>
  </w:style>
  <w:style w:type="paragraph" w:styleId="Heading9">
    <w:name w:val="heading 9"/>
    <w:basedOn w:val="Normal"/>
    <w:next w:val="Normal"/>
    <w:link w:val="Heading9Char"/>
    <w:uiPriority w:val="99"/>
    <w:qFormat/>
    <w:rsid w:val="007C7059"/>
    <w:pPr>
      <w:numPr>
        <w:ilvl w:val="8"/>
        <w:numId w:val="1"/>
      </w:numPr>
      <w:spacing w:before="240" w:after="60"/>
      <w:outlineLvl w:val="8"/>
    </w:pPr>
    <w:rPr>
      <w:rFonts w:ascii="Arial" w:hAnsi="Arial" w:cs="Arial"/>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C7059"/>
    <w:rPr>
      <w:rFonts w:ascii="Times New Roman" w:eastAsia="Times New Roman" w:hAnsi="Times New Roman" w:cs="Times New Roman"/>
      <w:b/>
      <w:bCs/>
      <w:noProof/>
      <w:sz w:val="40"/>
      <w:szCs w:val="24"/>
      <w:lang w:val="ro-RO"/>
    </w:rPr>
  </w:style>
  <w:style w:type="character" w:customStyle="1" w:styleId="Heading2Char">
    <w:name w:val="Heading 2 Char"/>
    <w:basedOn w:val="DefaultParagraphFont"/>
    <w:link w:val="Heading2"/>
    <w:uiPriority w:val="99"/>
    <w:rsid w:val="007C7059"/>
    <w:rPr>
      <w:rFonts w:ascii="Times New Roman" w:eastAsia="Times New Roman" w:hAnsi="Times New Roman" w:cs="Times New Roman"/>
      <w:b/>
      <w:bCs/>
      <w:noProof/>
      <w:sz w:val="28"/>
      <w:szCs w:val="28"/>
      <w:lang w:val="ro-RO"/>
    </w:rPr>
  </w:style>
  <w:style w:type="character" w:customStyle="1" w:styleId="Heading3Char">
    <w:name w:val="Heading 3 Char"/>
    <w:basedOn w:val="DefaultParagraphFont"/>
    <w:link w:val="Heading3"/>
    <w:uiPriority w:val="99"/>
    <w:rsid w:val="007C7059"/>
    <w:rPr>
      <w:rFonts w:ascii="Times New Roman" w:eastAsia="Times New Roman" w:hAnsi="Times New Roman" w:cs="Times New Roman"/>
      <w:b/>
      <w:bCs/>
      <w:noProof/>
      <w:sz w:val="24"/>
      <w:szCs w:val="24"/>
      <w:lang w:val="ro-RO"/>
    </w:rPr>
  </w:style>
  <w:style w:type="character" w:customStyle="1" w:styleId="Heading4Char">
    <w:name w:val="Heading 4 Char"/>
    <w:basedOn w:val="DefaultParagraphFont"/>
    <w:link w:val="Heading4"/>
    <w:uiPriority w:val="99"/>
    <w:rsid w:val="007C7059"/>
    <w:rPr>
      <w:rFonts w:ascii="Tahoma" w:eastAsia="Batang" w:hAnsi="Tahoma" w:cs="Tahoma"/>
      <w:b/>
      <w:bCs/>
      <w:sz w:val="24"/>
      <w:szCs w:val="24"/>
      <w:lang w:val="ro-RO"/>
    </w:rPr>
  </w:style>
  <w:style w:type="character" w:customStyle="1" w:styleId="Heading5Char">
    <w:name w:val="Heading 5 Char"/>
    <w:basedOn w:val="DefaultParagraphFont"/>
    <w:link w:val="Heading5"/>
    <w:uiPriority w:val="99"/>
    <w:rsid w:val="007C7059"/>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uiPriority w:val="99"/>
    <w:rsid w:val="007C7059"/>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7C7059"/>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7C7059"/>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7C7059"/>
    <w:rPr>
      <w:rFonts w:ascii="Arial" w:eastAsia="Times New Roman" w:hAnsi="Arial" w:cs="Arial"/>
      <w:lang w:val="ro-RO"/>
    </w:rPr>
  </w:style>
  <w:style w:type="paragraph" w:customStyle="1" w:styleId="Prrafodelista">
    <w:name w:val="Párrafo de lista"/>
    <w:basedOn w:val="Normal"/>
    <w:uiPriority w:val="99"/>
    <w:rsid w:val="007C7059"/>
    <w:pPr>
      <w:ind w:left="720"/>
      <w:contextualSpacing/>
    </w:pPr>
    <w:rPr>
      <w:rFonts w:ascii="Calibri" w:eastAsia="Calibri" w:hAnsi="Calibri"/>
      <w:sz w:val="22"/>
      <w:szCs w:val="22"/>
      <w:lang w:eastAsia="en-US"/>
    </w:rPr>
  </w:style>
  <w:style w:type="paragraph" w:styleId="Footer">
    <w:name w:val="footer"/>
    <w:basedOn w:val="Normal"/>
    <w:link w:val="FooterChar"/>
    <w:uiPriority w:val="99"/>
    <w:rsid w:val="007C7059"/>
    <w:pPr>
      <w:tabs>
        <w:tab w:val="center" w:pos="4419"/>
        <w:tab w:val="right" w:pos="8838"/>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C7059"/>
    <w:rPr>
      <w:rFonts w:ascii="Calibri" w:eastAsia="Calibri" w:hAnsi="Calibri" w:cs="Times New Roman"/>
      <w:lang w:val="es-ES"/>
    </w:rPr>
  </w:style>
  <w:style w:type="paragraph" w:styleId="BodyText">
    <w:name w:val="Body Text"/>
    <w:basedOn w:val="Normal"/>
    <w:link w:val="BodyTextChar"/>
    <w:uiPriority w:val="99"/>
    <w:rsid w:val="007C7059"/>
    <w:pPr>
      <w:jc w:val="both"/>
    </w:pPr>
    <w:rPr>
      <w:rFonts w:ascii="Calibri" w:eastAsia="Calibri" w:hAnsi="Calibri"/>
      <w:sz w:val="22"/>
      <w:szCs w:val="22"/>
      <w:lang w:val="es-CR" w:eastAsia="en-US"/>
    </w:rPr>
  </w:style>
  <w:style w:type="character" w:customStyle="1" w:styleId="BodyTextChar">
    <w:name w:val="Body Text Char"/>
    <w:basedOn w:val="DefaultParagraphFont"/>
    <w:link w:val="BodyText"/>
    <w:uiPriority w:val="99"/>
    <w:rsid w:val="007C7059"/>
    <w:rPr>
      <w:rFonts w:ascii="Calibri" w:eastAsia="Calibri" w:hAnsi="Calibri" w:cs="Times New Roman"/>
      <w:lang w:val="es-CR"/>
    </w:rPr>
  </w:style>
  <w:style w:type="paragraph" w:styleId="FootnoteText">
    <w:name w:val="footnote text"/>
    <w:aliases w:val="Geneva 9,Font: Geneva 9,Boston 10,f Char,Footnote Text1 Char,Footnote Text1 Char Char Char Char,single space,ft,Fußnote,ft Char Char,ft Char,fn,Footnote Text Char2 Char,Footnote Text Char1 Char Char,Footnote,Text,ALTS FOOTNO,ADB"/>
    <w:basedOn w:val="Normal"/>
    <w:link w:val="FootnoteTextChar"/>
    <w:uiPriority w:val="99"/>
    <w:rsid w:val="007C7059"/>
    <w:rPr>
      <w:rFonts w:ascii="Calibri" w:eastAsia="Calibri" w:hAnsi="Calibri"/>
      <w:sz w:val="20"/>
      <w:szCs w:val="20"/>
      <w:lang w:eastAsia="en-US"/>
    </w:rPr>
  </w:style>
  <w:style w:type="character" w:customStyle="1" w:styleId="FootnoteTextChar">
    <w:name w:val="Footnote Text Char"/>
    <w:aliases w:val="Geneva 9 Char,Font: Geneva 9 Char,Boston 10 Char,f Char Char,Footnote Text1 Char Char,Footnote Text1 Char Char Char Char Char,single space Char,ft Char1,Fußnote Char,ft Char Char Char,ft Char Char1,fn Char,Footnote Char,Text Char"/>
    <w:basedOn w:val="DefaultParagraphFont"/>
    <w:link w:val="FootnoteText"/>
    <w:uiPriority w:val="99"/>
    <w:rsid w:val="007C7059"/>
    <w:rPr>
      <w:rFonts w:ascii="Calibri" w:eastAsia="Calibri" w:hAnsi="Calibri" w:cs="Times New Roman"/>
      <w:sz w:val="20"/>
      <w:szCs w:val="20"/>
      <w:lang w:val="es-ES"/>
    </w:rPr>
  </w:style>
  <w:style w:type="character" w:styleId="FootnoteReference">
    <w:name w:val="footnote reference"/>
    <w:aliases w:val="BVI fnr,ftref,16 Point,Superscript 6 Point,Footnotes refss,Char Char"/>
    <w:basedOn w:val="DefaultParagraphFont"/>
    <w:uiPriority w:val="99"/>
    <w:rsid w:val="007C7059"/>
    <w:rPr>
      <w:rFonts w:cs="Times New Roman"/>
      <w:vertAlign w:val="superscript"/>
    </w:rPr>
  </w:style>
  <w:style w:type="paragraph" w:customStyle="1" w:styleId="1">
    <w:name w:val="Абзац списка1"/>
    <w:basedOn w:val="Normal"/>
    <w:uiPriority w:val="99"/>
    <w:rsid w:val="007C7059"/>
    <w:pPr>
      <w:ind w:left="720"/>
    </w:pPr>
  </w:style>
  <w:style w:type="character" w:styleId="PageNumber">
    <w:name w:val="page number"/>
    <w:basedOn w:val="DefaultParagraphFont"/>
    <w:uiPriority w:val="99"/>
    <w:rsid w:val="007C7059"/>
    <w:rPr>
      <w:rFonts w:cs="Times New Roman"/>
    </w:rPr>
  </w:style>
  <w:style w:type="paragraph" w:customStyle="1" w:styleId="CharCharCharCharCharCharCharCharCharCharCharCharCharCharChar">
    <w:name w:val="Char Char Char Char Char Char Char Char Char Char Char Char Char Char Char Знак Знак"/>
    <w:basedOn w:val="Normal"/>
    <w:uiPriority w:val="99"/>
    <w:rsid w:val="007C7059"/>
    <w:rPr>
      <w:lang w:val="pl-PL" w:eastAsia="pl-PL"/>
    </w:rPr>
  </w:style>
  <w:style w:type="character" w:styleId="Hyperlink">
    <w:name w:val="Hyperlink"/>
    <w:basedOn w:val="DefaultParagraphFont"/>
    <w:uiPriority w:val="99"/>
    <w:rsid w:val="007C7059"/>
    <w:rPr>
      <w:rFonts w:cs="Times New Roman"/>
      <w:color w:val="0000FF"/>
      <w:u w:val="single"/>
    </w:rPr>
  </w:style>
  <w:style w:type="paragraph" w:customStyle="1" w:styleId="a">
    <w:name w:val="Знак Знак"/>
    <w:basedOn w:val="Normal"/>
    <w:uiPriority w:val="99"/>
    <w:rsid w:val="007C7059"/>
    <w:pPr>
      <w:spacing w:after="160" w:line="240" w:lineRule="exact"/>
    </w:pPr>
    <w:rPr>
      <w:rFonts w:ascii="Arial" w:hAnsi="Arial" w:cs="Arial"/>
      <w:sz w:val="20"/>
      <w:szCs w:val="20"/>
      <w:lang w:val="en-US" w:eastAsia="en-US"/>
    </w:rPr>
  </w:style>
  <w:style w:type="table" w:styleId="TableGrid">
    <w:name w:val="Table Grid"/>
    <w:basedOn w:val="TableNormal"/>
    <w:uiPriority w:val="99"/>
    <w:rsid w:val="007C7059"/>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7C7059"/>
    <w:rPr>
      <w:rFonts w:cs="Times New Roman"/>
      <w:i/>
      <w:iCs/>
    </w:rPr>
  </w:style>
  <w:style w:type="paragraph" w:styleId="Title">
    <w:name w:val="Title"/>
    <w:basedOn w:val="Normal"/>
    <w:link w:val="TitleChar"/>
    <w:uiPriority w:val="99"/>
    <w:qFormat/>
    <w:rsid w:val="007C7059"/>
    <w:pPr>
      <w:widowControl w:val="0"/>
      <w:autoSpaceDE w:val="0"/>
      <w:autoSpaceDN w:val="0"/>
      <w:adjustRightInd w:val="0"/>
      <w:spacing w:line="360" w:lineRule="atLeast"/>
      <w:jc w:val="center"/>
      <w:textAlignment w:val="baseline"/>
    </w:pPr>
    <w:rPr>
      <w:rFonts w:ascii="Arial" w:hAnsi="Arial" w:cs="Arial"/>
      <w:b/>
      <w:bCs/>
      <w:sz w:val="22"/>
      <w:szCs w:val="22"/>
      <w:lang w:val="es-HN" w:eastAsia="en-US"/>
    </w:rPr>
  </w:style>
  <w:style w:type="character" w:customStyle="1" w:styleId="TitleChar">
    <w:name w:val="Title Char"/>
    <w:basedOn w:val="DefaultParagraphFont"/>
    <w:link w:val="Title"/>
    <w:uiPriority w:val="99"/>
    <w:rsid w:val="007C7059"/>
    <w:rPr>
      <w:rFonts w:ascii="Arial" w:eastAsia="Times New Roman" w:hAnsi="Arial" w:cs="Arial"/>
      <w:b/>
      <w:bCs/>
      <w:lang w:val="es-HN"/>
    </w:rPr>
  </w:style>
  <w:style w:type="paragraph" w:customStyle="1" w:styleId="Default">
    <w:name w:val="Default"/>
    <w:uiPriority w:val="99"/>
    <w:rsid w:val="007C7059"/>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3nadpis">
    <w:name w:val="3. nadpis"/>
    <w:basedOn w:val="Normal"/>
    <w:link w:val="3nadpisChar"/>
    <w:uiPriority w:val="99"/>
    <w:rsid w:val="007C7059"/>
    <w:pPr>
      <w:spacing w:before="120" w:after="120" w:line="300" w:lineRule="atLeast"/>
      <w:jc w:val="both"/>
    </w:pPr>
    <w:rPr>
      <w:rFonts w:ascii="Myriad Pro Black" w:hAnsi="Myriad Pro Black" w:cs="Arial"/>
      <w:b/>
      <w:color w:val="C42F00"/>
      <w:sz w:val="22"/>
      <w:szCs w:val="22"/>
      <w:lang w:val="en-US" w:eastAsia="en-US"/>
    </w:rPr>
  </w:style>
  <w:style w:type="character" w:customStyle="1" w:styleId="3nadpisChar">
    <w:name w:val="3. nadpis Char"/>
    <w:basedOn w:val="DefaultParagraphFont"/>
    <w:link w:val="3nadpis"/>
    <w:uiPriority w:val="99"/>
    <w:locked/>
    <w:rsid w:val="007C7059"/>
    <w:rPr>
      <w:rFonts w:ascii="Myriad Pro Black" w:eastAsia="Times New Roman" w:hAnsi="Myriad Pro Black" w:cs="Arial"/>
      <w:b/>
      <w:color w:val="C42F00"/>
      <w:lang w:val="en-US"/>
    </w:rPr>
  </w:style>
  <w:style w:type="paragraph" w:customStyle="1" w:styleId="2nadpis">
    <w:name w:val="2. nadpis"/>
    <w:basedOn w:val="Normal"/>
    <w:link w:val="2nadpisChar"/>
    <w:uiPriority w:val="99"/>
    <w:rsid w:val="007C7059"/>
    <w:pPr>
      <w:spacing w:before="240" w:after="120" w:line="300" w:lineRule="atLeast"/>
      <w:jc w:val="both"/>
    </w:pPr>
    <w:rPr>
      <w:rFonts w:ascii="Myriad Pro Black" w:hAnsi="Myriad Pro Black" w:cs="Arial"/>
      <w:b/>
      <w:color w:val="A81154"/>
      <w:sz w:val="28"/>
      <w:szCs w:val="28"/>
      <w:lang w:val="en-US" w:eastAsia="en-US"/>
    </w:rPr>
  </w:style>
  <w:style w:type="character" w:customStyle="1" w:styleId="2nadpisChar">
    <w:name w:val="2. nadpis Char"/>
    <w:basedOn w:val="DefaultParagraphFont"/>
    <w:link w:val="2nadpis"/>
    <w:uiPriority w:val="99"/>
    <w:locked/>
    <w:rsid w:val="007C7059"/>
    <w:rPr>
      <w:rFonts w:ascii="Myriad Pro Black" w:eastAsia="Times New Roman" w:hAnsi="Myriad Pro Black" w:cs="Arial"/>
      <w:b/>
      <w:color w:val="A81154"/>
      <w:sz w:val="28"/>
      <w:szCs w:val="28"/>
      <w:lang w:val="en-US"/>
    </w:rPr>
  </w:style>
  <w:style w:type="paragraph" w:styleId="BalloonText">
    <w:name w:val="Balloon Text"/>
    <w:basedOn w:val="Normal"/>
    <w:link w:val="BalloonTextChar"/>
    <w:uiPriority w:val="99"/>
    <w:semiHidden/>
    <w:rsid w:val="007C7059"/>
    <w:rPr>
      <w:rFonts w:ascii="Tahoma" w:hAnsi="Tahoma" w:cs="Tahoma"/>
      <w:sz w:val="16"/>
      <w:szCs w:val="16"/>
    </w:rPr>
  </w:style>
  <w:style w:type="character" w:customStyle="1" w:styleId="BalloonTextChar">
    <w:name w:val="Balloon Text Char"/>
    <w:basedOn w:val="DefaultParagraphFont"/>
    <w:link w:val="BalloonText"/>
    <w:uiPriority w:val="99"/>
    <w:semiHidden/>
    <w:rsid w:val="007C7059"/>
    <w:rPr>
      <w:rFonts w:ascii="Tahoma" w:eastAsia="Times New Roman" w:hAnsi="Tahoma" w:cs="Tahoma"/>
      <w:sz w:val="16"/>
      <w:szCs w:val="16"/>
      <w:lang w:val="es-ES" w:eastAsia="es-ES"/>
    </w:rPr>
  </w:style>
  <w:style w:type="paragraph" w:styleId="Header">
    <w:name w:val="header"/>
    <w:basedOn w:val="Normal"/>
    <w:link w:val="HeaderChar"/>
    <w:uiPriority w:val="99"/>
    <w:rsid w:val="007C7059"/>
    <w:pPr>
      <w:tabs>
        <w:tab w:val="center" w:pos="4677"/>
        <w:tab w:val="right" w:pos="9355"/>
      </w:tabs>
    </w:pPr>
  </w:style>
  <w:style w:type="character" w:customStyle="1" w:styleId="HeaderChar">
    <w:name w:val="Header Char"/>
    <w:basedOn w:val="DefaultParagraphFont"/>
    <w:link w:val="Header"/>
    <w:uiPriority w:val="99"/>
    <w:rsid w:val="007C7059"/>
    <w:rPr>
      <w:rFonts w:ascii="Times New Roman" w:eastAsia="Times New Roman" w:hAnsi="Times New Roman" w:cs="Times New Roman"/>
      <w:sz w:val="24"/>
      <w:szCs w:val="24"/>
      <w:lang w:val="es-ES" w:eastAsia="es-ES"/>
    </w:rPr>
  </w:style>
  <w:style w:type="paragraph" w:styleId="BodyText3">
    <w:name w:val="Body Text 3"/>
    <w:basedOn w:val="Normal"/>
    <w:link w:val="BodyText3Char"/>
    <w:uiPriority w:val="99"/>
    <w:rsid w:val="007C7059"/>
    <w:pPr>
      <w:spacing w:after="120"/>
    </w:pPr>
    <w:rPr>
      <w:sz w:val="16"/>
      <w:szCs w:val="16"/>
    </w:rPr>
  </w:style>
  <w:style w:type="character" w:customStyle="1" w:styleId="BodyText3Char">
    <w:name w:val="Body Text 3 Char"/>
    <w:basedOn w:val="DefaultParagraphFont"/>
    <w:link w:val="BodyText3"/>
    <w:uiPriority w:val="99"/>
    <w:rsid w:val="007C7059"/>
    <w:rPr>
      <w:rFonts w:ascii="Times New Roman" w:eastAsia="Times New Roman" w:hAnsi="Times New Roman" w:cs="Times New Roman"/>
      <w:sz w:val="16"/>
      <w:szCs w:val="16"/>
      <w:lang w:val="es-ES" w:eastAsia="es-ES"/>
    </w:rPr>
  </w:style>
  <w:style w:type="paragraph" w:styleId="PlainText">
    <w:name w:val="Plain Text"/>
    <w:basedOn w:val="Normal"/>
    <w:link w:val="PlainTextChar"/>
    <w:uiPriority w:val="99"/>
    <w:rsid w:val="007C7059"/>
    <w:pPr>
      <w:tabs>
        <w:tab w:val="left" w:pos="5760"/>
      </w:tabs>
      <w:autoSpaceDE w:val="0"/>
      <w:autoSpaceDN w:val="0"/>
      <w:adjustRightInd w:val="0"/>
      <w:jc w:val="both"/>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7C7059"/>
    <w:rPr>
      <w:rFonts w:ascii="Consolas" w:eastAsia="Calibri" w:hAnsi="Consolas" w:cs="Times New Roman"/>
      <w:sz w:val="21"/>
      <w:szCs w:val="21"/>
      <w:lang w:val="en-US"/>
    </w:rPr>
  </w:style>
  <w:style w:type="character" w:styleId="CommentReference">
    <w:name w:val="annotation reference"/>
    <w:basedOn w:val="DefaultParagraphFont"/>
    <w:uiPriority w:val="99"/>
    <w:semiHidden/>
    <w:rsid w:val="007C7059"/>
    <w:rPr>
      <w:rFonts w:cs="Times New Roman"/>
      <w:sz w:val="16"/>
    </w:rPr>
  </w:style>
  <w:style w:type="paragraph" w:styleId="CommentText">
    <w:name w:val="annotation text"/>
    <w:basedOn w:val="Normal"/>
    <w:link w:val="CommentTextChar"/>
    <w:uiPriority w:val="99"/>
    <w:rsid w:val="007C7059"/>
    <w:pPr>
      <w:tabs>
        <w:tab w:val="left" w:pos="5760"/>
      </w:tabs>
      <w:autoSpaceDE w:val="0"/>
      <w:autoSpaceDN w:val="0"/>
      <w:adjustRightInd w:val="0"/>
      <w:jc w:val="both"/>
    </w:pPr>
    <w:rPr>
      <w:rFonts w:ascii="Arial" w:eastAsia="Calibri" w:hAnsi="Arial"/>
      <w:sz w:val="20"/>
      <w:szCs w:val="20"/>
      <w:lang w:val="en-US" w:eastAsia="en-US"/>
    </w:rPr>
  </w:style>
  <w:style w:type="character" w:customStyle="1" w:styleId="CommentTextChar">
    <w:name w:val="Comment Text Char"/>
    <w:basedOn w:val="DefaultParagraphFont"/>
    <w:link w:val="CommentText"/>
    <w:uiPriority w:val="99"/>
    <w:rsid w:val="007C7059"/>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rsid w:val="007C7059"/>
    <w:rPr>
      <w:b/>
      <w:bCs/>
    </w:rPr>
  </w:style>
  <w:style w:type="character" w:customStyle="1" w:styleId="CommentSubjectChar">
    <w:name w:val="Comment Subject Char"/>
    <w:basedOn w:val="CommentTextChar"/>
    <w:link w:val="CommentSubject"/>
    <w:uiPriority w:val="99"/>
    <w:semiHidden/>
    <w:rsid w:val="007C7059"/>
    <w:rPr>
      <w:rFonts w:ascii="Arial" w:eastAsia="Calibri" w:hAnsi="Arial" w:cs="Times New Roman"/>
      <w:b/>
      <w:bCs/>
      <w:sz w:val="20"/>
      <w:szCs w:val="20"/>
      <w:lang w:val="en-US"/>
    </w:rPr>
  </w:style>
  <w:style w:type="paragraph" w:customStyle="1" w:styleId="ecxmsonormal">
    <w:name w:val="ecxmsonormal"/>
    <w:basedOn w:val="Normal"/>
    <w:uiPriority w:val="99"/>
    <w:rsid w:val="007C7059"/>
    <w:pPr>
      <w:spacing w:after="324"/>
    </w:pPr>
    <w:rPr>
      <w:lang w:val="en-US" w:eastAsia="en-US"/>
    </w:rPr>
  </w:style>
  <w:style w:type="paragraph" w:customStyle="1" w:styleId="Secondarytext">
    <w:name w:val="Secondary text"/>
    <w:basedOn w:val="Normal"/>
    <w:uiPriority w:val="99"/>
    <w:rsid w:val="007C7059"/>
    <w:pPr>
      <w:spacing w:line="360" w:lineRule="auto"/>
    </w:pPr>
    <w:rPr>
      <w:rFonts w:ascii="Arial" w:hAnsi="Arial"/>
      <w:sz w:val="28"/>
      <w:szCs w:val="20"/>
      <w:lang w:val="en-GB" w:eastAsia="en-US"/>
    </w:rPr>
  </w:style>
  <w:style w:type="paragraph" w:styleId="ListParagraph">
    <w:name w:val="List Paragraph"/>
    <w:basedOn w:val="Normal"/>
    <w:uiPriority w:val="99"/>
    <w:qFormat/>
    <w:rsid w:val="007C7059"/>
    <w:pPr>
      <w:ind w:left="720"/>
      <w:contextualSpacing/>
    </w:pPr>
    <w:rPr>
      <w:lang w:val="en-US" w:eastAsia="en-US"/>
    </w:rPr>
  </w:style>
  <w:style w:type="paragraph" w:customStyle="1" w:styleId="Tabletext">
    <w:name w:val="Table text"/>
    <w:basedOn w:val="Normal"/>
    <w:uiPriority w:val="99"/>
    <w:rsid w:val="007C7059"/>
    <w:pPr>
      <w:keepNext/>
      <w:spacing w:before="40" w:after="40"/>
    </w:pPr>
    <w:rPr>
      <w:rFonts w:ascii="Arial" w:hAnsi="Arial"/>
      <w:sz w:val="20"/>
      <w:szCs w:val="20"/>
      <w:lang w:val="en-GB" w:eastAsia="en-US"/>
    </w:rPr>
  </w:style>
  <w:style w:type="paragraph" w:styleId="NoSpacing">
    <w:name w:val="No Spacing"/>
    <w:link w:val="NoSpacingChar"/>
    <w:uiPriority w:val="99"/>
    <w:qFormat/>
    <w:rsid w:val="007C7059"/>
    <w:rPr>
      <w:rFonts w:ascii="Calibri" w:eastAsia="Times New Roman" w:hAnsi="Calibri" w:cs="Times New Roman"/>
      <w:lang w:val="en-US"/>
    </w:rPr>
  </w:style>
  <w:style w:type="character" w:customStyle="1" w:styleId="NoSpacingChar">
    <w:name w:val="No Spacing Char"/>
    <w:link w:val="NoSpacing"/>
    <w:uiPriority w:val="99"/>
    <w:locked/>
    <w:rsid w:val="007C7059"/>
    <w:rPr>
      <w:rFonts w:ascii="Calibri" w:eastAsia="Times New Roman" w:hAnsi="Calibri" w:cs="Times New Roman"/>
      <w:lang w:val="en-US"/>
    </w:rPr>
  </w:style>
  <w:style w:type="paragraph" w:styleId="IntenseQuote">
    <w:name w:val="Intense Quote"/>
    <w:basedOn w:val="Normal"/>
    <w:next w:val="Normal"/>
    <w:link w:val="IntenseQuoteChar"/>
    <w:uiPriority w:val="99"/>
    <w:qFormat/>
    <w:rsid w:val="007C7059"/>
    <w:pPr>
      <w:pBdr>
        <w:bottom w:val="single" w:sz="4" w:space="4" w:color="4F81BD"/>
      </w:pBdr>
      <w:spacing w:before="200" w:after="280" w:line="276" w:lineRule="auto"/>
      <w:ind w:left="936" w:right="936"/>
    </w:pPr>
    <w:rPr>
      <w:rFonts w:ascii="Calibri" w:eastAsia="Calibri" w:hAnsi="Calibri"/>
      <w:b/>
      <w:bCs/>
      <w:i/>
      <w:iCs/>
      <w:color w:val="4F81BD"/>
      <w:sz w:val="22"/>
      <w:szCs w:val="22"/>
      <w:lang w:val="en-US" w:eastAsia="en-US"/>
    </w:rPr>
  </w:style>
  <w:style w:type="character" w:customStyle="1" w:styleId="IntenseQuoteChar">
    <w:name w:val="Intense Quote Char"/>
    <w:basedOn w:val="DefaultParagraphFont"/>
    <w:link w:val="IntenseQuote"/>
    <w:uiPriority w:val="99"/>
    <w:rsid w:val="007C7059"/>
    <w:rPr>
      <w:rFonts w:ascii="Calibri" w:eastAsia="Calibri" w:hAnsi="Calibri" w:cs="Times New Roman"/>
      <w:b/>
      <w:bCs/>
      <w:i/>
      <w:iCs/>
      <w:color w:val="4F81BD"/>
      <w:lang w:val="en-US"/>
    </w:rPr>
  </w:style>
  <w:style w:type="paragraph" w:customStyle="1" w:styleId="ListNumber1">
    <w:name w:val="List Number1"/>
    <w:basedOn w:val="Normal"/>
    <w:uiPriority w:val="99"/>
    <w:rsid w:val="007C7059"/>
    <w:pPr>
      <w:numPr>
        <w:numId w:val="2"/>
      </w:numPr>
      <w:spacing w:after="60"/>
      <w:jc w:val="both"/>
    </w:pPr>
    <w:rPr>
      <w:rFonts w:ascii="Arial" w:hAnsi="Arial"/>
      <w:sz w:val="22"/>
      <w:szCs w:val="20"/>
      <w:lang w:val="en-GB" w:eastAsia="en-US"/>
    </w:rPr>
  </w:style>
  <w:style w:type="paragraph" w:styleId="Subtitle">
    <w:name w:val="Subtitle"/>
    <w:basedOn w:val="Normal"/>
    <w:next w:val="Normal"/>
    <w:link w:val="SubtitleChar"/>
    <w:uiPriority w:val="99"/>
    <w:qFormat/>
    <w:rsid w:val="007C7059"/>
    <w:pPr>
      <w:keepNext/>
      <w:keepLines/>
      <w:spacing w:after="160" w:line="400" w:lineRule="atLeast"/>
      <w:ind w:left="1080" w:right="2160"/>
    </w:pPr>
    <w:rPr>
      <w:i/>
      <w:spacing w:val="-14"/>
      <w:kern w:val="28"/>
      <w:sz w:val="34"/>
      <w:szCs w:val="20"/>
      <w:lang w:val="en-US" w:eastAsia="en-US"/>
    </w:rPr>
  </w:style>
  <w:style w:type="character" w:customStyle="1" w:styleId="SubtitleChar">
    <w:name w:val="Subtitle Char"/>
    <w:basedOn w:val="DefaultParagraphFont"/>
    <w:link w:val="Subtitle"/>
    <w:uiPriority w:val="99"/>
    <w:rsid w:val="007C7059"/>
    <w:rPr>
      <w:rFonts w:ascii="Times New Roman" w:eastAsia="Times New Roman" w:hAnsi="Times New Roman" w:cs="Times New Roman"/>
      <w:i/>
      <w:spacing w:val="-14"/>
      <w:kern w:val="28"/>
      <w:sz w:val="34"/>
      <w:szCs w:val="20"/>
      <w:lang w:val="en-US"/>
    </w:rPr>
  </w:style>
  <w:style w:type="character" w:customStyle="1" w:styleId="description">
    <w:name w:val="description"/>
    <w:basedOn w:val="DefaultParagraphFont"/>
    <w:uiPriority w:val="99"/>
    <w:rsid w:val="007C7059"/>
    <w:rPr>
      <w:rFonts w:cs="Times New Roman"/>
    </w:rPr>
  </w:style>
  <w:style w:type="paragraph" w:customStyle="1" w:styleId="BodyText1">
    <w:name w:val="Body Text1"/>
    <w:aliases w:val="OPM"/>
    <w:basedOn w:val="Normal"/>
    <w:uiPriority w:val="99"/>
    <w:rsid w:val="007C7059"/>
    <w:pPr>
      <w:spacing w:after="240"/>
      <w:jc w:val="both"/>
    </w:pPr>
    <w:rPr>
      <w:rFonts w:ascii="Arial" w:hAnsi="Arial"/>
      <w:sz w:val="22"/>
      <w:szCs w:val="20"/>
      <w:lang w:val="en-GB" w:eastAsia="en-US"/>
    </w:rPr>
  </w:style>
  <w:style w:type="character" w:customStyle="1" w:styleId="apple-converted-space">
    <w:name w:val="apple-converted-space"/>
    <w:basedOn w:val="DefaultParagraphFont"/>
    <w:uiPriority w:val="99"/>
    <w:rsid w:val="007C7059"/>
    <w:rPr>
      <w:rFonts w:cs="Times New Roman"/>
    </w:rPr>
  </w:style>
  <w:style w:type="paragraph" w:customStyle="1" w:styleId="Standard">
    <w:name w:val="Standard"/>
    <w:uiPriority w:val="99"/>
    <w:rsid w:val="007C705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ellnormal">
    <w:name w:val="Tabell normal"/>
    <w:basedOn w:val="Normal"/>
    <w:link w:val="TabellnormalTegn"/>
    <w:uiPriority w:val="99"/>
    <w:rsid w:val="007C7059"/>
    <w:pPr>
      <w:autoSpaceDE w:val="0"/>
      <w:autoSpaceDN w:val="0"/>
      <w:adjustRightInd w:val="0"/>
    </w:pPr>
    <w:rPr>
      <w:rFonts w:ascii="Arial" w:hAnsi="Arial" w:cs="Arial"/>
      <w:sz w:val="20"/>
      <w:szCs w:val="22"/>
      <w:lang w:val="nb-NO" w:eastAsia="en-US"/>
    </w:rPr>
  </w:style>
  <w:style w:type="character" w:customStyle="1" w:styleId="TabellnormalTegn">
    <w:name w:val="Tabell normal Tegn"/>
    <w:basedOn w:val="DefaultParagraphFont"/>
    <w:link w:val="Tabellnormal"/>
    <w:uiPriority w:val="99"/>
    <w:locked/>
    <w:rsid w:val="007C7059"/>
    <w:rPr>
      <w:rFonts w:ascii="Arial" w:eastAsia="Times New Roman" w:hAnsi="Arial" w:cs="Arial"/>
      <w:sz w:val="20"/>
      <w:lang w:val="nb-NO"/>
    </w:rPr>
  </w:style>
  <w:style w:type="paragraph" w:styleId="Caption">
    <w:name w:val="caption"/>
    <w:basedOn w:val="Normal"/>
    <w:next w:val="Normal"/>
    <w:uiPriority w:val="99"/>
    <w:qFormat/>
    <w:rsid w:val="007C7059"/>
    <w:pPr>
      <w:tabs>
        <w:tab w:val="left" w:pos="5760"/>
      </w:tabs>
      <w:autoSpaceDE w:val="0"/>
      <w:autoSpaceDN w:val="0"/>
      <w:adjustRightInd w:val="0"/>
      <w:spacing w:after="200"/>
      <w:jc w:val="both"/>
    </w:pPr>
    <w:rPr>
      <w:rFonts w:ascii="Arial" w:eastAsia="Calibri" w:hAnsi="Arial" w:cs="Arial"/>
      <w:b/>
      <w:bCs/>
      <w:color w:val="4F81BD"/>
      <w:sz w:val="18"/>
      <w:szCs w:val="18"/>
      <w:lang w:val="en-US" w:eastAsia="en-US"/>
    </w:rPr>
  </w:style>
  <w:style w:type="paragraph" w:customStyle="1" w:styleId="Tabelltittel2">
    <w:name w:val="Tabelltittel 2"/>
    <w:basedOn w:val="Normal"/>
    <w:uiPriority w:val="99"/>
    <w:rsid w:val="007C7059"/>
    <w:pPr>
      <w:tabs>
        <w:tab w:val="left" w:pos="1420"/>
      </w:tabs>
      <w:suppressAutoHyphens/>
      <w:autoSpaceDE w:val="0"/>
      <w:autoSpaceDN w:val="0"/>
      <w:adjustRightInd w:val="0"/>
      <w:spacing w:line="240" w:lineRule="atLeast"/>
      <w:textAlignment w:val="center"/>
    </w:pPr>
    <w:rPr>
      <w:rFonts w:ascii="Arial" w:hAnsi="Arial" w:cs="Arial"/>
      <w:b/>
      <w:bCs/>
      <w:color w:val="000000"/>
      <w:sz w:val="20"/>
      <w:szCs w:val="22"/>
      <w:lang w:val="nb-NO" w:eastAsia="en-US"/>
    </w:rPr>
  </w:style>
  <w:style w:type="paragraph" w:customStyle="1" w:styleId="CC3">
    <w:name w:val="CC_3"/>
    <w:basedOn w:val="Normal"/>
    <w:link w:val="CC3Char"/>
    <w:uiPriority w:val="99"/>
    <w:rsid w:val="007C7059"/>
    <w:pPr>
      <w:keepNext/>
      <w:spacing w:before="120"/>
      <w:jc w:val="both"/>
    </w:pPr>
    <w:rPr>
      <w:rFonts w:ascii="Trebuchet MS" w:eastAsia="Calibri" w:hAnsi="Trebuchet MS"/>
      <w:b/>
      <w:color w:val="0A53A2"/>
      <w:sz w:val="28"/>
      <w:szCs w:val="20"/>
      <w:lang w:val="en-GB" w:eastAsia="en-US"/>
    </w:rPr>
  </w:style>
  <w:style w:type="character" w:customStyle="1" w:styleId="CC3Char">
    <w:name w:val="CC_3 Char"/>
    <w:link w:val="CC3"/>
    <w:uiPriority w:val="99"/>
    <w:locked/>
    <w:rsid w:val="007C7059"/>
    <w:rPr>
      <w:rFonts w:ascii="Trebuchet MS" w:eastAsia="Calibri" w:hAnsi="Trebuchet MS" w:cs="Times New Roman"/>
      <w:b/>
      <w:color w:val="0A53A2"/>
      <w:sz w:val="28"/>
      <w:szCs w:val="20"/>
      <w:lang w:val="en-GB"/>
    </w:rPr>
  </w:style>
  <w:style w:type="paragraph" w:customStyle="1" w:styleId="StyleHeading1TrebuchetnfsstyleBold">
    <w:name w:val="Style Heading1 Trebuchet nfs style + Bold"/>
    <w:basedOn w:val="Normal"/>
    <w:uiPriority w:val="99"/>
    <w:rsid w:val="007C7059"/>
    <w:pPr>
      <w:keepNext/>
      <w:numPr>
        <w:numId w:val="4"/>
      </w:numPr>
      <w:spacing w:before="240" w:after="120"/>
      <w:ind w:right="357"/>
      <w:outlineLvl w:val="0"/>
    </w:pPr>
    <w:rPr>
      <w:rFonts w:ascii="Trebuchet MS" w:hAnsi="Trebuchet MS" w:cs="Arial"/>
      <w:b/>
      <w:bCs/>
      <w:caps/>
      <w:color w:val="0A53A2"/>
      <w:kern w:val="32"/>
      <w:sz w:val="28"/>
      <w:szCs w:val="32"/>
      <w:lang w:val="fr-FR" w:eastAsia="en-US"/>
    </w:rPr>
  </w:style>
  <w:style w:type="paragraph" w:customStyle="1" w:styleId="Style2">
    <w:name w:val="Style2"/>
    <w:basedOn w:val="Normal"/>
    <w:uiPriority w:val="99"/>
    <w:rsid w:val="007C7059"/>
    <w:pPr>
      <w:keepNext/>
      <w:numPr>
        <w:ilvl w:val="1"/>
        <w:numId w:val="4"/>
      </w:numPr>
      <w:spacing w:after="240"/>
      <w:jc w:val="both"/>
      <w:outlineLvl w:val="1"/>
    </w:pPr>
    <w:rPr>
      <w:rFonts w:ascii="Trebuchet MS" w:hAnsi="Trebuchet MS"/>
      <w:b/>
      <w:color w:val="0B53A2"/>
      <w:sz w:val="28"/>
      <w:szCs w:val="20"/>
      <w:lang w:val="en-GB" w:eastAsia="en-US"/>
    </w:rPr>
  </w:style>
  <w:style w:type="character" w:customStyle="1" w:styleId="hps">
    <w:name w:val="hps"/>
    <w:basedOn w:val="DefaultParagraphFont"/>
    <w:uiPriority w:val="99"/>
    <w:rsid w:val="007C7059"/>
    <w:rPr>
      <w:rFonts w:cs="Times New Roman"/>
    </w:rPr>
  </w:style>
  <w:style w:type="character" w:customStyle="1" w:styleId="shorttext">
    <w:name w:val="short_text"/>
    <w:basedOn w:val="DefaultParagraphFont"/>
    <w:uiPriority w:val="99"/>
    <w:rsid w:val="007C7059"/>
    <w:rPr>
      <w:rFonts w:cs="Times New Roman"/>
    </w:rPr>
  </w:style>
  <w:style w:type="character" w:styleId="FollowedHyperlink">
    <w:name w:val="FollowedHyperlink"/>
    <w:basedOn w:val="DefaultParagraphFont"/>
    <w:uiPriority w:val="99"/>
    <w:semiHidden/>
    <w:rsid w:val="007C7059"/>
    <w:rPr>
      <w:rFonts w:cs="Times New Roman"/>
      <w:color w:val="800080"/>
      <w:u w:val="single"/>
    </w:rPr>
  </w:style>
  <w:style w:type="paragraph" w:styleId="NormalWeb">
    <w:name w:val="Normal (Web)"/>
    <w:basedOn w:val="Normal"/>
    <w:uiPriority w:val="99"/>
    <w:rsid w:val="007C7059"/>
    <w:pPr>
      <w:spacing w:before="100" w:beforeAutospacing="1" w:after="100" w:afterAutospacing="1"/>
    </w:pPr>
    <w:rPr>
      <w:lang w:val="en-US" w:eastAsia="en-US"/>
    </w:rPr>
  </w:style>
  <w:style w:type="numbering" w:customStyle="1" w:styleId="WWNum1">
    <w:name w:val="WWNum1"/>
    <w:rsid w:val="007C7059"/>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59"/>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uiPriority w:val="99"/>
    <w:qFormat/>
    <w:rsid w:val="007C7059"/>
    <w:pPr>
      <w:keepNext/>
      <w:numPr>
        <w:numId w:val="1"/>
      </w:numPr>
      <w:spacing w:before="360" w:after="240"/>
      <w:ind w:left="431" w:hanging="431"/>
      <w:jc w:val="center"/>
      <w:outlineLvl w:val="0"/>
    </w:pPr>
    <w:rPr>
      <w:b/>
      <w:bCs/>
      <w:noProof/>
      <w:sz w:val="40"/>
      <w:lang w:val="ro-RO" w:eastAsia="en-US"/>
    </w:rPr>
  </w:style>
  <w:style w:type="paragraph" w:styleId="Heading2">
    <w:name w:val="heading 2"/>
    <w:basedOn w:val="Normal"/>
    <w:next w:val="Normal"/>
    <w:link w:val="Heading2Char"/>
    <w:uiPriority w:val="99"/>
    <w:qFormat/>
    <w:rsid w:val="007C7059"/>
    <w:pPr>
      <w:keepNext/>
      <w:numPr>
        <w:ilvl w:val="1"/>
        <w:numId w:val="1"/>
      </w:numPr>
      <w:spacing w:before="120" w:after="120"/>
      <w:ind w:left="578" w:hanging="578"/>
      <w:jc w:val="center"/>
      <w:outlineLvl w:val="1"/>
    </w:pPr>
    <w:rPr>
      <w:b/>
      <w:bCs/>
      <w:noProof/>
      <w:sz w:val="28"/>
      <w:szCs w:val="28"/>
      <w:lang w:val="ro-RO" w:eastAsia="en-US"/>
    </w:rPr>
  </w:style>
  <w:style w:type="paragraph" w:styleId="Heading3">
    <w:name w:val="heading 3"/>
    <w:basedOn w:val="Normal"/>
    <w:next w:val="Normal"/>
    <w:link w:val="Heading3Char"/>
    <w:uiPriority w:val="99"/>
    <w:qFormat/>
    <w:rsid w:val="007C7059"/>
    <w:pPr>
      <w:keepNext/>
      <w:numPr>
        <w:ilvl w:val="2"/>
        <w:numId w:val="1"/>
      </w:numPr>
      <w:outlineLvl w:val="2"/>
    </w:pPr>
    <w:rPr>
      <w:b/>
      <w:bCs/>
      <w:noProof/>
      <w:lang w:val="ro-RO" w:eastAsia="en-US"/>
    </w:rPr>
  </w:style>
  <w:style w:type="paragraph" w:styleId="Heading4">
    <w:name w:val="heading 4"/>
    <w:basedOn w:val="Normal"/>
    <w:next w:val="Normal"/>
    <w:link w:val="Heading4Char"/>
    <w:uiPriority w:val="99"/>
    <w:qFormat/>
    <w:rsid w:val="007C7059"/>
    <w:pPr>
      <w:keepNext/>
      <w:numPr>
        <w:ilvl w:val="3"/>
        <w:numId w:val="1"/>
      </w:numPr>
      <w:spacing w:before="120"/>
      <w:outlineLvl w:val="3"/>
    </w:pPr>
    <w:rPr>
      <w:rFonts w:ascii="Tahoma" w:eastAsia="Batang" w:hAnsi="Tahoma" w:cs="Tahoma"/>
      <w:b/>
      <w:bCs/>
      <w:lang w:val="ro-RO" w:eastAsia="en-US"/>
    </w:rPr>
  </w:style>
  <w:style w:type="paragraph" w:styleId="Heading5">
    <w:name w:val="heading 5"/>
    <w:basedOn w:val="Normal"/>
    <w:next w:val="Normal"/>
    <w:link w:val="Heading5Char"/>
    <w:uiPriority w:val="99"/>
    <w:qFormat/>
    <w:rsid w:val="007C7059"/>
    <w:pPr>
      <w:numPr>
        <w:ilvl w:val="4"/>
        <w:numId w:val="1"/>
      </w:numPr>
      <w:spacing w:before="240" w:after="60"/>
      <w:outlineLvl w:val="4"/>
    </w:pPr>
    <w:rPr>
      <w:b/>
      <w:bCs/>
      <w:i/>
      <w:iCs/>
      <w:sz w:val="26"/>
      <w:szCs w:val="26"/>
      <w:lang w:val="ro-RO" w:eastAsia="en-US"/>
    </w:rPr>
  </w:style>
  <w:style w:type="paragraph" w:styleId="Heading6">
    <w:name w:val="heading 6"/>
    <w:basedOn w:val="Normal"/>
    <w:next w:val="Normal"/>
    <w:link w:val="Heading6Char"/>
    <w:uiPriority w:val="99"/>
    <w:qFormat/>
    <w:rsid w:val="007C7059"/>
    <w:pPr>
      <w:numPr>
        <w:ilvl w:val="5"/>
        <w:numId w:val="1"/>
      </w:numPr>
      <w:spacing w:before="240" w:after="60"/>
      <w:outlineLvl w:val="5"/>
    </w:pPr>
    <w:rPr>
      <w:b/>
      <w:bCs/>
      <w:sz w:val="22"/>
      <w:szCs w:val="22"/>
      <w:lang w:val="ro-RO" w:eastAsia="en-US"/>
    </w:rPr>
  </w:style>
  <w:style w:type="paragraph" w:styleId="Heading7">
    <w:name w:val="heading 7"/>
    <w:basedOn w:val="Normal"/>
    <w:next w:val="Normal"/>
    <w:link w:val="Heading7Char"/>
    <w:uiPriority w:val="99"/>
    <w:qFormat/>
    <w:rsid w:val="007C7059"/>
    <w:pPr>
      <w:numPr>
        <w:ilvl w:val="6"/>
        <w:numId w:val="1"/>
      </w:numPr>
      <w:spacing w:before="240" w:after="60"/>
      <w:outlineLvl w:val="6"/>
    </w:pPr>
    <w:rPr>
      <w:lang w:val="ro-RO" w:eastAsia="en-US"/>
    </w:rPr>
  </w:style>
  <w:style w:type="paragraph" w:styleId="Heading8">
    <w:name w:val="heading 8"/>
    <w:basedOn w:val="Normal"/>
    <w:next w:val="Normal"/>
    <w:link w:val="Heading8Char"/>
    <w:uiPriority w:val="99"/>
    <w:qFormat/>
    <w:rsid w:val="007C7059"/>
    <w:pPr>
      <w:numPr>
        <w:ilvl w:val="7"/>
        <w:numId w:val="1"/>
      </w:numPr>
      <w:spacing w:before="240" w:after="60"/>
      <w:outlineLvl w:val="7"/>
    </w:pPr>
    <w:rPr>
      <w:i/>
      <w:iCs/>
      <w:lang w:val="ro-RO" w:eastAsia="en-US"/>
    </w:rPr>
  </w:style>
  <w:style w:type="paragraph" w:styleId="Heading9">
    <w:name w:val="heading 9"/>
    <w:basedOn w:val="Normal"/>
    <w:next w:val="Normal"/>
    <w:link w:val="Heading9Char"/>
    <w:uiPriority w:val="99"/>
    <w:qFormat/>
    <w:rsid w:val="007C7059"/>
    <w:pPr>
      <w:numPr>
        <w:ilvl w:val="8"/>
        <w:numId w:val="1"/>
      </w:numPr>
      <w:spacing w:before="240" w:after="60"/>
      <w:outlineLvl w:val="8"/>
    </w:pPr>
    <w:rPr>
      <w:rFonts w:ascii="Arial" w:hAnsi="Arial" w:cs="Arial"/>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C7059"/>
    <w:rPr>
      <w:rFonts w:ascii="Times New Roman" w:eastAsia="Times New Roman" w:hAnsi="Times New Roman" w:cs="Times New Roman"/>
      <w:b/>
      <w:bCs/>
      <w:noProof/>
      <w:sz w:val="40"/>
      <w:szCs w:val="24"/>
      <w:lang w:val="ro-RO"/>
    </w:rPr>
  </w:style>
  <w:style w:type="character" w:customStyle="1" w:styleId="Heading2Char">
    <w:name w:val="Heading 2 Char"/>
    <w:basedOn w:val="DefaultParagraphFont"/>
    <w:link w:val="Heading2"/>
    <w:uiPriority w:val="99"/>
    <w:rsid w:val="007C7059"/>
    <w:rPr>
      <w:rFonts w:ascii="Times New Roman" w:eastAsia="Times New Roman" w:hAnsi="Times New Roman" w:cs="Times New Roman"/>
      <w:b/>
      <w:bCs/>
      <w:noProof/>
      <w:sz w:val="28"/>
      <w:szCs w:val="28"/>
      <w:lang w:val="ro-RO"/>
    </w:rPr>
  </w:style>
  <w:style w:type="character" w:customStyle="1" w:styleId="Heading3Char">
    <w:name w:val="Heading 3 Char"/>
    <w:basedOn w:val="DefaultParagraphFont"/>
    <w:link w:val="Heading3"/>
    <w:uiPriority w:val="99"/>
    <w:rsid w:val="007C7059"/>
    <w:rPr>
      <w:rFonts w:ascii="Times New Roman" w:eastAsia="Times New Roman" w:hAnsi="Times New Roman" w:cs="Times New Roman"/>
      <w:b/>
      <w:bCs/>
      <w:noProof/>
      <w:sz w:val="24"/>
      <w:szCs w:val="24"/>
      <w:lang w:val="ro-RO"/>
    </w:rPr>
  </w:style>
  <w:style w:type="character" w:customStyle="1" w:styleId="Heading4Char">
    <w:name w:val="Heading 4 Char"/>
    <w:basedOn w:val="DefaultParagraphFont"/>
    <w:link w:val="Heading4"/>
    <w:uiPriority w:val="99"/>
    <w:rsid w:val="007C7059"/>
    <w:rPr>
      <w:rFonts w:ascii="Tahoma" w:eastAsia="Batang" w:hAnsi="Tahoma" w:cs="Tahoma"/>
      <w:b/>
      <w:bCs/>
      <w:sz w:val="24"/>
      <w:szCs w:val="24"/>
      <w:lang w:val="ro-RO"/>
    </w:rPr>
  </w:style>
  <w:style w:type="character" w:customStyle="1" w:styleId="Heading5Char">
    <w:name w:val="Heading 5 Char"/>
    <w:basedOn w:val="DefaultParagraphFont"/>
    <w:link w:val="Heading5"/>
    <w:uiPriority w:val="99"/>
    <w:rsid w:val="007C7059"/>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uiPriority w:val="99"/>
    <w:rsid w:val="007C7059"/>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7C7059"/>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7C7059"/>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7C7059"/>
    <w:rPr>
      <w:rFonts w:ascii="Arial" w:eastAsia="Times New Roman" w:hAnsi="Arial" w:cs="Arial"/>
      <w:lang w:val="ro-RO"/>
    </w:rPr>
  </w:style>
  <w:style w:type="paragraph" w:customStyle="1" w:styleId="Prrafodelista">
    <w:name w:val="Párrafo de lista"/>
    <w:basedOn w:val="Normal"/>
    <w:uiPriority w:val="99"/>
    <w:rsid w:val="007C7059"/>
    <w:pPr>
      <w:ind w:left="720"/>
      <w:contextualSpacing/>
    </w:pPr>
    <w:rPr>
      <w:rFonts w:ascii="Calibri" w:eastAsia="Calibri" w:hAnsi="Calibri"/>
      <w:sz w:val="22"/>
      <w:szCs w:val="22"/>
      <w:lang w:eastAsia="en-US"/>
    </w:rPr>
  </w:style>
  <w:style w:type="paragraph" w:styleId="Footer">
    <w:name w:val="footer"/>
    <w:basedOn w:val="Normal"/>
    <w:link w:val="FooterChar"/>
    <w:uiPriority w:val="99"/>
    <w:rsid w:val="007C7059"/>
    <w:pPr>
      <w:tabs>
        <w:tab w:val="center" w:pos="4419"/>
        <w:tab w:val="right" w:pos="8838"/>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C7059"/>
    <w:rPr>
      <w:rFonts w:ascii="Calibri" w:eastAsia="Calibri" w:hAnsi="Calibri" w:cs="Times New Roman"/>
      <w:lang w:val="es-ES"/>
    </w:rPr>
  </w:style>
  <w:style w:type="paragraph" w:styleId="BodyText">
    <w:name w:val="Body Text"/>
    <w:basedOn w:val="Normal"/>
    <w:link w:val="BodyTextChar"/>
    <w:uiPriority w:val="99"/>
    <w:rsid w:val="007C7059"/>
    <w:pPr>
      <w:jc w:val="both"/>
    </w:pPr>
    <w:rPr>
      <w:rFonts w:ascii="Calibri" w:eastAsia="Calibri" w:hAnsi="Calibri"/>
      <w:sz w:val="22"/>
      <w:szCs w:val="22"/>
      <w:lang w:val="es-CR" w:eastAsia="en-US"/>
    </w:rPr>
  </w:style>
  <w:style w:type="character" w:customStyle="1" w:styleId="BodyTextChar">
    <w:name w:val="Body Text Char"/>
    <w:basedOn w:val="DefaultParagraphFont"/>
    <w:link w:val="BodyText"/>
    <w:uiPriority w:val="99"/>
    <w:rsid w:val="007C7059"/>
    <w:rPr>
      <w:rFonts w:ascii="Calibri" w:eastAsia="Calibri" w:hAnsi="Calibri" w:cs="Times New Roman"/>
      <w:lang w:val="es-CR"/>
    </w:rPr>
  </w:style>
  <w:style w:type="paragraph" w:styleId="FootnoteText">
    <w:name w:val="footnote text"/>
    <w:aliases w:val="Geneva 9,Font: Geneva 9,Boston 10,f Char,Footnote Text1 Char,Footnote Text1 Char Char Char Char,single space,ft,Fußnote,ft Char Char,ft Char,fn,Footnote Text Char2 Char,Footnote Text Char1 Char Char,Footnote,Text,ALTS FOOTNO,ADB"/>
    <w:basedOn w:val="Normal"/>
    <w:link w:val="FootnoteTextChar"/>
    <w:uiPriority w:val="99"/>
    <w:rsid w:val="007C7059"/>
    <w:rPr>
      <w:rFonts w:ascii="Calibri" w:eastAsia="Calibri" w:hAnsi="Calibri"/>
      <w:sz w:val="20"/>
      <w:szCs w:val="20"/>
      <w:lang w:eastAsia="en-US"/>
    </w:rPr>
  </w:style>
  <w:style w:type="character" w:customStyle="1" w:styleId="FootnoteTextChar">
    <w:name w:val="Footnote Text Char"/>
    <w:aliases w:val="Geneva 9 Char,Font: Geneva 9 Char,Boston 10 Char,f Char Char,Footnote Text1 Char Char,Footnote Text1 Char Char Char Char Char,single space Char,ft Char1,Fußnote Char,ft Char Char Char,ft Char Char1,fn Char,Footnote Char,Text Char"/>
    <w:basedOn w:val="DefaultParagraphFont"/>
    <w:link w:val="FootnoteText"/>
    <w:uiPriority w:val="99"/>
    <w:rsid w:val="007C7059"/>
    <w:rPr>
      <w:rFonts w:ascii="Calibri" w:eastAsia="Calibri" w:hAnsi="Calibri" w:cs="Times New Roman"/>
      <w:sz w:val="20"/>
      <w:szCs w:val="20"/>
      <w:lang w:val="es-ES"/>
    </w:rPr>
  </w:style>
  <w:style w:type="character" w:styleId="FootnoteReference">
    <w:name w:val="footnote reference"/>
    <w:aliases w:val="BVI fnr,ftref,16 Point,Superscript 6 Point,Footnotes refss,Char Char"/>
    <w:basedOn w:val="DefaultParagraphFont"/>
    <w:uiPriority w:val="99"/>
    <w:rsid w:val="007C7059"/>
    <w:rPr>
      <w:rFonts w:cs="Times New Roman"/>
      <w:vertAlign w:val="superscript"/>
    </w:rPr>
  </w:style>
  <w:style w:type="paragraph" w:customStyle="1" w:styleId="1">
    <w:name w:val="Абзац списка1"/>
    <w:basedOn w:val="Normal"/>
    <w:uiPriority w:val="99"/>
    <w:rsid w:val="007C7059"/>
    <w:pPr>
      <w:ind w:left="720"/>
    </w:pPr>
  </w:style>
  <w:style w:type="character" w:styleId="PageNumber">
    <w:name w:val="page number"/>
    <w:basedOn w:val="DefaultParagraphFont"/>
    <w:uiPriority w:val="99"/>
    <w:rsid w:val="007C7059"/>
    <w:rPr>
      <w:rFonts w:cs="Times New Roman"/>
    </w:rPr>
  </w:style>
  <w:style w:type="paragraph" w:customStyle="1" w:styleId="CharCharCharCharCharCharCharCharCharCharCharCharCharCharChar">
    <w:name w:val="Char Char Char Char Char Char Char Char Char Char Char Char Char Char Char Знак Знак"/>
    <w:basedOn w:val="Normal"/>
    <w:uiPriority w:val="99"/>
    <w:rsid w:val="007C7059"/>
    <w:rPr>
      <w:lang w:val="pl-PL" w:eastAsia="pl-PL"/>
    </w:rPr>
  </w:style>
  <w:style w:type="character" w:styleId="Hyperlink">
    <w:name w:val="Hyperlink"/>
    <w:basedOn w:val="DefaultParagraphFont"/>
    <w:uiPriority w:val="99"/>
    <w:rsid w:val="007C7059"/>
    <w:rPr>
      <w:rFonts w:cs="Times New Roman"/>
      <w:color w:val="0000FF"/>
      <w:u w:val="single"/>
    </w:rPr>
  </w:style>
  <w:style w:type="paragraph" w:customStyle="1" w:styleId="a">
    <w:name w:val="Знак Знак"/>
    <w:basedOn w:val="Normal"/>
    <w:uiPriority w:val="99"/>
    <w:rsid w:val="007C7059"/>
    <w:pPr>
      <w:spacing w:after="160" w:line="240" w:lineRule="exact"/>
    </w:pPr>
    <w:rPr>
      <w:rFonts w:ascii="Arial" w:hAnsi="Arial" w:cs="Arial"/>
      <w:sz w:val="20"/>
      <w:szCs w:val="20"/>
      <w:lang w:val="en-US" w:eastAsia="en-US"/>
    </w:rPr>
  </w:style>
  <w:style w:type="table" w:styleId="TableGrid">
    <w:name w:val="Table Grid"/>
    <w:basedOn w:val="TableNormal"/>
    <w:uiPriority w:val="99"/>
    <w:rsid w:val="007C7059"/>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7C7059"/>
    <w:rPr>
      <w:rFonts w:cs="Times New Roman"/>
      <w:i/>
      <w:iCs/>
    </w:rPr>
  </w:style>
  <w:style w:type="paragraph" w:styleId="Title">
    <w:name w:val="Title"/>
    <w:basedOn w:val="Normal"/>
    <w:link w:val="TitleChar"/>
    <w:uiPriority w:val="99"/>
    <w:qFormat/>
    <w:rsid w:val="007C7059"/>
    <w:pPr>
      <w:widowControl w:val="0"/>
      <w:autoSpaceDE w:val="0"/>
      <w:autoSpaceDN w:val="0"/>
      <w:adjustRightInd w:val="0"/>
      <w:spacing w:line="360" w:lineRule="atLeast"/>
      <w:jc w:val="center"/>
      <w:textAlignment w:val="baseline"/>
    </w:pPr>
    <w:rPr>
      <w:rFonts w:ascii="Arial" w:hAnsi="Arial" w:cs="Arial"/>
      <w:b/>
      <w:bCs/>
      <w:sz w:val="22"/>
      <w:szCs w:val="22"/>
      <w:lang w:val="es-HN" w:eastAsia="en-US"/>
    </w:rPr>
  </w:style>
  <w:style w:type="character" w:customStyle="1" w:styleId="TitleChar">
    <w:name w:val="Title Char"/>
    <w:basedOn w:val="DefaultParagraphFont"/>
    <w:link w:val="Title"/>
    <w:uiPriority w:val="99"/>
    <w:rsid w:val="007C7059"/>
    <w:rPr>
      <w:rFonts w:ascii="Arial" w:eastAsia="Times New Roman" w:hAnsi="Arial" w:cs="Arial"/>
      <w:b/>
      <w:bCs/>
      <w:lang w:val="es-HN"/>
    </w:rPr>
  </w:style>
  <w:style w:type="paragraph" w:customStyle="1" w:styleId="Default">
    <w:name w:val="Default"/>
    <w:uiPriority w:val="99"/>
    <w:rsid w:val="007C7059"/>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3nadpis">
    <w:name w:val="3. nadpis"/>
    <w:basedOn w:val="Normal"/>
    <w:link w:val="3nadpisChar"/>
    <w:uiPriority w:val="99"/>
    <w:rsid w:val="007C7059"/>
    <w:pPr>
      <w:spacing w:before="120" w:after="120" w:line="300" w:lineRule="atLeast"/>
      <w:jc w:val="both"/>
    </w:pPr>
    <w:rPr>
      <w:rFonts w:ascii="Myriad Pro Black" w:hAnsi="Myriad Pro Black" w:cs="Arial"/>
      <w:b/>
      <w:color w:val="C42F00"/>
      <w:sz w:val="22"/>
      <w:szCs w:val="22"/>
      <w:lang w:val="en-US" w:eastAsia="en-US"/>
    </w:rPr>
  </w:style>
  <w:style w:type="character" w:customStyle="1" w:styleId="3nadpisChar">
    <w:name w:val="3. nadpis Char"/>
    <w:basedOn w:val="DefaultParagraphFont"/>
    <w:link w:val="3nadpis"/>
    <w:uiPriority w:val="99"/>
    <w:locked/>
    <w:rsid w:val="007C7059"/>
    <w:rPr>
      <w:rFonts w:ascii="Myriad Pro Black" w:eastAsia="Times New Roman" w:hAnsi="Myriad Pro Black" w:cs="Arial"/>
      <w:b/>
      <w:color w:val="C42F00"/>
      <w:lang w:val="en-US"/>
    </w:rPr>
  </w:style>
  <w:style w:type="paragraph" w:customStyle="1" w:styleId="2nadpis">
    <w:name w:val="2. nadpis"/>
    <w:basedOn w:val="Normal"/>
    <w:link w:val="2nadpisChar"/>
    <w:uiPriority w:val="99"/>
    <w:rsid w:val="007C7059"/>
    <w:pPr>
      <w:spacing w:before="240" w:after="120" w:line="300" w:lineRule="atLeast"/>
      <w:jc w:val="both"/>
    </w:pPr>
    <w:rPr>
      <w:rFonts w:ascii="Myriad Pro Black" w:hAnsi="Myriad Pro Black" w:cs="Arial"/>
      <w:b/>
      <w:color w:val="A81154"/>
      <w:sz w:val="28"/>
      <w:szCs w:val="28"/>
      <w:lang w:val="en-US" w:eastAsia="en-US"/>
    </w:rPr>
  </w:style>
  <w:style w:type="character" w:customStyle="1" w:styleId="2nadpisChar">
    <w:name w:val="2. nadpis Char"/>
    <w:basedOn w:val="DefaultParagraphFont"/>
    <w:link w:val="2nadpis"/>
    <w:uiPriority w:val="99"/>
    <w:locked/>
    <w:rsid w:val="007C7059"/>
    <w:rPr>
      <w:rFonts w:ascii="Myriad Pro Black" w:eastAsia="Times New Roman" w:hAnsi="Myriad Pro Black" w:cs="Arial"/>
      <w:b/>
      <w:color w:val="A81154"/>
      <w:sz w:val="28"/>
      <w:szCs w:val="28"/>
      <w:lang w:val="en-US"/>
    </w:rPr>
  </w:style>
  <w:style w:type="paragraph" w:styleId="BalloonText">
    <w:name w:val="Balloon Text"/>
    <w:basedOn w:val="Normal"/>
    <w:link w:val="BalloonTextChar"/>
    <w:uiPriority w:val="99"/>
    <w:semiHidden/>
    <w:rsid w:val="007C7059"/>
    <w:rPr>
      <w:rFonts w:ascii="Tahoma" w:hAnsi="Tahoma" w:cs="Tahoma"/>
      <w:sz w:val="16"/>
      <w:szCs w:val="16"/>
    </w:rPr>
  </w:style>
  <w:style w:type="character" w:customStyle="1" w:styleId="BalloonTextChar">
    <w:name w:val="Balloon Text Char"/>
    <w:basedOn w:val="DefaultParagraphFont"/>
    <w:link w:val="BalloonText"/>
    <w:uiPriority w:val="99"/>
    <w:semiHidden/>
    <w:rsid w:val="007C7059"/>
    <w:rPr>
      <w:rFonts w:ascii="Tahoma" w:eastAsia="Times New Roman" w:hAnsi="Tahoma" w:cs="Tahoma"/>
      <w:sz w:val="16"/>
      <w:szCs w:val="16"/>
      <w:lang w:val="es-ES" w:eastAsia="es-ES"/>
    </w:rPr>
  </w:style>
  <w:style w:type="paragraph" w:styleId="Header">
    <w:name w:val="header"/>
    <w:basedOn w:val="Normal"/>
    <w:link w:val="HeaderChar"/>
    <w:uiPriority w:val="99"/>
    <w:rsid w:val="007C7059"/>
    <w:pPr>
      <w:tabs>
        <w:tab w:val="center" w:pos="4677"/>
        <w:tab w:val="right" w:pos="9355"/>
      </w:tabs>
    </w:pPr>
  </w:style>
  <w:style w:type="character" w:customStyle="1" w:styleId="HeaderChar">
    <w:name w:val="Header Char"/>
    <w:basedOn w:val="DefaultParagraphFont"/>
    <w:link w:val="Header"/>
    <w:uiPriority w:val="99"/>
    <w:rsid w:val="007C7059"/>
    <w:rPr>
      <w:rFonts w:ascii="Times New Roman" w:eastAsia="Times New Roman" w:hAnsi="Times New Roman" w:cs="Times New Roman"/>
      <w:sz w:val="24"/>
      <w:szCs w:val="24"/>
      <w:lang w:val="es-ES" w:eastAsia="es-ES"/>
    </w:rPr>
  </w:style>
  <w:style w:type="paragraph" w:styleId="BodyText3">
    <w:name w:val="Body Text 3"/>
    <w:basedOn w:val="Normal"/>
    <w:link w:val="BodyText3Char"/>
    <w:uiPriority w:val="99"/>
    <w:rsid w:val="007C7059"/>
    <w:pPr>
      <w:spacing w:after="120"/>
    </w:pPr>
    <w:rPr>
      <w:sz w:val="16"/>
      <w:szCs w:val="16"/>
    </w:rPr>
  </w:style>
  <w:style w:type="character" w:customStyle="1" w:styleId="BodyText3Char">
    <w:name w:val="Body Text 3 Char"/>
    <w:basedOn w:val="DefaultParagraphFont"/>
    <w:link w:val="BodyText3"/>
    <w:uiPriority w:val="99"/>
    <w:rsid w:val="007C7059"/>
    <w:rPr>
      <w:rFonts w:ascii="Times New Roman" w:eastAsia="Times New Roman" w:hAnsi="Times New Roman" w:cs="Times New Roman"/>
      <w:sz w:val="16"/>
      <w:szCs w:val="16"/>
      <w:lang w:val="es-ES" w:eastAsia="es-ES"/>
    </w:rPr>
  </w:style>
  <w:style w:type="paragraph" w:styleId="PlainText">
    <w:name w:val="Plain Text"/>
    <w:basedOn w:val="Normal"/>
    <w:link w:val="PlainTextChar"/>
    <w:uiPriority w:val="99"/>
    <w:rsid w:val="007C7059"/>
    <w:pPr>
      <w:tabs>
        <w:tab w:val="left" w:pos="5760"/>
      </w:tabs>
      <w:autoSpaceDE w:val="0"/>
      <w:autoSpaceDN w:val="0"/>
      <w:adjustRightInd w:val="0"/>
      <w:jc w:val="both"/>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7C7059"/>
    <w:rPr>
      <w:rFonts w:ascii="Consolas" w:eastAsia="Calibri" w:hAnsi="Consolas" w:cs="Times New Roman"/>
      <w:sz w:val="21"/>
      <w:szCs w:val="21"/>
      <w:lang w:val="en-US"/>
    </w:rPr>
  </w:style>
  <w:style w:type="character" w:styleId="CommentReference">
    <w:name w:val="annotation reference"/>
    <w:basedOn w:val="DefaultParagraphFont"/>
    <w:uiPriority w:val="99"/>
    <w:semiHidden/>
    <w:rsid w:val="007C7059"/>
    <w:rPr>
      <w:rFonts w:cs="Times New Roman"/>
      <w:sz w:val="16"/>
    </w:rPr>
  </w:style>
  <w:style w:type="paragraph" w:styleId="CommentText">
    <w:name w:val="annotation text"/>
    <w:basedOn w:val="Normal"/>
    <w:link w:val="CommentTextChar"/>
    <w:uiPriority w:val="99"/>
    <w:rsid w:val="007C7059"/>
    <w:pPr>
      <w:tabs>
        <w:tab w:val="left" w:pos="5760"/>
      </w:tabs>
      <w:autoSpaceDE w:val="0"/>
      <w:autoSpaceDN w:val="0"/>
      <w:adjustRightInd w:val="0"/>
      <w:jc w:val="both"/>
    </w:pPr>
    <w:rPr>
      <w:rFonts w:ascii="Arial" w:eastAsia="Calibri" w:hAnsi="Arial"/>
      <w:sz w:val="20"/>
      <w:szCs w:val="20"/>
      <w:lang w:val="en-US" w:eastAsia="en-US"/>
    </w:rPr>
  </w:style>
  <w:style w:type="character" w:customStyle="1" w:styleId="CommentTextChar">
    <w:name w:val="Comment Text Char"/>
    <w:basedOn w:val="DefaultParagraphFont"/>
    <w:link w:val="CommentText"/>
    <w:uiPriority w:val="99"/>
    <w:rsid w:val="007C7059"/>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rsid w:val="007C7059"/>
    <w:rPr>
      <w:b/>
      <w:bCs/>
    </w:rPr>
  </w:style>
  <w:style w:type="character" w:customStyle="1" w:styleId="CommentSubjectChar">
    <w:name w:val="Comment Subject Char"/>
    <w:basedOn w:val="CommentTextChar"/>
    <w:link w:val="CommentSubject"/>
    <w:uiPriority w:val="99"/>
    <w:semiHidden/>
    <w:rsid w:val="007C7059"/>
    <w:rPr>
      <w:rFonts w:ascii="Arial" w:eastAsia="Calibri" w:hAnsi="Arial" w:cs="Times New Roman"/>
      <w:b/>
      <w:bCs/>
      <w:sz w:val="20"/>
      <w:szCs w:val="20"/>
      <w:lang w:val="en-US"/>
    </w:rPr>
  </w:style>
  <w:style w:type="paragraph" w:customStyle="1" w:styleId="ecxmsonormal">
    <w:name w:val="ecxmsonormal"/>
    <w:basedOn w:val="Normal"/>
    <w:uiPriority w:val="99"/>
    <w:rsid w:val="007C7059"/>
    <w:pPr>
      <w:spacing w:after="324"/>
    </w:pPr>
    <w:rPr>
      <w:lang w:val="en-US" w:eastAsia="en-US"/>
    </w:rPr>
  </w:style>
  <w:style w:type="paragraph" w:customStyle="1" w:styleId="Secondarytext">
    <w:name w:val="Secondary text"/>
    <w:basedOn w:val="Normal"/>
    <w:uiPriority w:val="99"/>
    <w:rsid w:val="007C7059"/>
    <w:pPr>
      <w:spacing w:line="360" w:lineRule="auto"/>
    </w:pPr>
    <w:rPr>
      <w:rFonts w:ascii="Arial" w:hAnsi="Arial"/>
      <w:sz w:val="28"/>
      <w:szCs w:val="20"/>
      <w:lang w:val="en-GB" w:eastAsia="en-US"/>
    </w:rPr>
  </w:style>
  <w:style w:type="paragraph" w:styleId="ListParagraph">
    <w:name w:val="List Paragraph"/>
    <w:basedOn w:val="Normal"/>
    <w:uiPriority w:val="99"/>
    <w:qFormat/>
    <w:rsid w:val="007C7059"/>
    <w:pPr>
      <w:ind w:left="720"/>
      <w:contextualSpacing/>
    </w:pPr>
    <w:rPr>
      <w:lang w:val="en-US" w:eastAsia="en-US"/>
    </w:rPr>
  </w:style>
  <w:style w:type="paragraph" w:customStyle="1" w:styleId="Tabletext">
    <w:name w:val="Table text"/>
    <w:basedOn w:val="Normal"/>
    <w:uiPriority w:val="99"/>
    <w:rsid w:val="007C7059"/>
    <w:pPr>
      <w:keepNext/>
      <w:spacing w:before="40" w:after="40"/>
    </w:pPr>
    <w:rPr>
      <w:rFonts w:ascii="Arial" w:hAnsi="Arial"/>
      <w:sz w:val="20"/>
      <w:szCs w:val="20"/>
      <w:lang w:val="en-GB" w:eastAsia="en-US"/>
    </w:rPr>
  </w:style>
  <w:style w:type="paragraph" w:styleId="NoSpacing">
    <w:name w:val="No Spacing"/>
    <w:link w:val="NoSpacingChar"/>
    <w:uiPriority w:val="99"/>
    <w:qFormat/>
    <w:rsid w:val="007C7059"/>
    <w:rPr>
      <w:rFonts w:ascii="Calibri" w:eastAsia="Times New Roman" w:hAnsi="Calibri" w:cs="Times New Roman"/>
      <w:lang w:val="en-US"/>
    </w:rPr>
  </w:style>
  <w:style w:type="character" w:customStyle="1" w:styleId="NoSpacingChar">
    <w:name w:val="No Spacing Char"/>
    <w:link w:val="NoSpacing"/>
    <w:uiPriority w:val="99"/>
    <w:locked/>
    <w:rsid w:val="007C7059"/>
    <w:rPr>
      <w:rFonts w:ascii="Calibri" w:eastAsia="Times New Roman" w:hAnsi="Calibri" w:cs="Times New Roman"/>
      <w:lang w:val="en-US"/>
    </w:rPr>
  </w:style>
  <w:style w:type="paragraph" w:styleId="IntenseQuote">
    <w:name w:val="Intense Quote"/>
    <w:basedOn w:val="Normal"/>
    <w:next w:val="Normal"/>
    <w:link w:val="IntenseQuoteChar"/>
    <w:uiPriority w:val="99"/>
    <w:qFormat/>
    <w:rsid w:val="007C7059"/>
    <w:pPr>
      <w:pBdr>
        <w:bottom w:val="single" w:sz="4" w:space="4" w:color="4F81BD"/>
      </w:pBdr>
      <w:spacing w:before="200" w:after="280" w:line="276" w:lineRule="auto"/>
      <w:ind w:left="936" w:right="936"/>
    </w:pPr>
    <w:rPr>
      <w:rFonts w:ascii="Calibri" w:eastAsia="Calibri" w:hAnsi="Calibri"/>
      <w:b/>
      <w:bCs/>
      <w:i/>
      <w:iCs/>
      <w:color w:val="4F81BD"/>
      <w:sz w:val="22"/>
      <w:szCs w:val="22"/>
      <w:lang w:val="en-US" w:eastAsia="en-US"/>
    </w:rPr>
  </w:style>
  <w:style w:type="character" w:customStyle="1" w:styleId="IntenseQuoteChar">
    <w:name w:val="Intense Quote Char"/>
    <w:basedOn w:val="DefaultParagraphFont"/>
    <w:link w:val="IntenseQuote"/>
    <w:uiPriority w:val="99"/>
    <w:rsid w:val="007C7059"/>
    <w:rPr>
      <w:rFonts w:ascii="Calibri" w:eastAsia="Calibri" w:hAnsi="Calibri" w:cs="Times New Roman"/>
      <w:b/>
      <w:bCs/>
      <w:i/>
      <w:iCs/>
      <w:color w:val="4F81BD"/>
      <w:lang w:val="en-US"/>
    </w:rPr>
  </w:style>
  <w:style w:type="paragraph" w:customStyle="1" w:styleId="ListNumber1">
    <w:name w:val="List Number1"/>
    <w:basedOn w:val="Normal"/>
    <w:uiPriority w:val="99"/>
    <w:rsid w:val="007C7059"/>
    <w:pPr>
      <w:numPr>
        <w:numId w:val="2"/>
      </w:numPr>
      <w:spacing w:after="60"/>
      <w:jc w:val="both"/>
    </w:pPr>
    <w:rPr>
      <w:rFonts w:ascii="Arial" w:hAnsi="Arial"/>
      <w:sz w:val="22"/>
      <w:szCs w:val="20"/>
      <w:lang w:val="en-GB" w:eastAsia="en-US"/>
    </w:rPr>
  </w:style>
  <w:style w:type="paragraph" w:styleId="Subtitle">
    <w:name w:val="Subtitle"/>
    <w:basedOn w:val="Normal"/>
    <w:next w:val="Normal"/>
    <w:link w:val="SubtitleChar"/>
    <w:uiPriority w:val="99"/>
    <w:qFormat/>
    <w:rsid w:val="007C7059"/>
    <w:pPr>
      <w:keepNext/>
      <w:keepLines/>
      <w:spacing w:after="160" w:line="400" w:lineRule="atLeast"/>
      <w:ind w:left="1080" w:right="2160"/>
    </w:pPr>
    <w:rPr>
      <w:i/>
      <w:spacing w:val="-14"/>
      <w:kern w:val="28"/>
      <w:sz w:val="34"/>
      <w:szCs w:val="20"/>
      <w:lang w:val="en-US" w:eastAsia="en-US"/>
    </w:rPr>
  </w:style>
  <w:style w:type="character" w:customStyle="1" w:styleId="SubtitleChar">
    <w:name w:val="Subtitle Char"/>
    <w:basedOn w:val="DefaultParagraphFont"/>
    <w:link w:val="Subtitle"/>
    <w:uiPriority w:val="99"/>
    <w:rsid w:val="007C7059"/>
    <w:rPr>
      <w:rFonts w:ascii="Times New Roman" w:eastAsia="Times New Roman" w:hAnsi="Times New Roman" w:cs="Times New Roman"/>
      <w:i/>
      <w:spacing w:val="-14"/>
      <w:kern w:val="28"/>
      <w:sz w:val="34"/>
      <w:szCs w:val="20"/>
      <w:lang w:val="en-US"/>
    </w:rPr>
  </w:style>
  <w:style w:type="character" w:customStyle="1" w:styleId="description">
    <w:name w:val="description"/>
    <w:basedOn w:val="DefaultParagraphFont"/>
    <w:uiPriority w:val="99"/>
    <w:rsid w:val="007C7059"/>
    <w:rPr>
      <w:rFonts w:cs="Times New Roman"/>
    </w:rPr>
  </w:style>
  <w:style w:type="paragraph" w:customStyle="1" w:styleId="BodyText1">
    <w:name w:val="Body Text1"/>
    <w:aliases w:val="OPM"/>
    <w:basedOn w:val="Normal"/>
    <w:uiPriority w:val="99"/>
    <w:rsid w:val="007C7059"/>
    <w:pPr>
      <w:spacing w:after="240"/>
      <w:jc w:val="both"/>
    </w:pPr>
    <w:rPr>
      <w:rFonts w:ascii="Arial" w:hAnsi="Arial"/>
      <w:sz w:val="22"/>
      <w:szCs w:val="20"/>
      <w:lang w:val="en-GB" w:eastAsia="en-US"/>
    </w:rPr>
  </w:style>
  <w:style w:type="character" w:customStyle="1" w:styleId="apple-converted-space">
    <w:name w:val="apple-converted-space"/>
    <w:basedOn w:val="DefaultParagraphFont"/>
    <w:uiPriority w:val="99"/>
    <w:rsid w:val="007C7059"/>
    <w:rPr>
      <w:rFonts w:cs="Times New Roman"/>
    </w:rPr>
  </w:style>
  <w:style w:type="paragraph" w:customStyle="1" w:styleId="Standard">
    <w:name w:val="Standard"/>
    <w:uiPriority w:val="99"/>
    <w:rsid w:val="007C705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ellnormal">
    <w:name w:val="Tabell normal"/>
    <w:basedOn w:val="Normal"/>
    <w:link w:val="TabellnormalTegn"/>
    <w:uiPriority w:val="99"/>
    <w:rsid w:val="007C7059"/>
    <w:pPr>
      <w:autoSpaceDE w:val="0"/>
      <w:autoSpaceDN w:val="0"/>
      <w:adjustRightInd w:val="0"/>
    </w:pPr>
    <w:rPr>
      <w:rFonts w:ascii="Arial" w:hAnsi="Arial" w:cs="Arial"/>
      <w:sz w:val="20"/>
      <w:szCs w:val="22"/>
      <w:lang w:val="nb-NO" w:eastAsia="en-US"/>
    </w:rPr>
  </w:style>
  <w:style w:type="character" w:customStyle="1" w:styleId="TabellnormalTegn">
    <w:name w:val="Tabell normal Tegn"/>
    <w:basedOn w:val="DefaultParagraphFont"/>
    <w:link w:val="Tabellnormal"/>
    <w:uiPriority w:val="99"/>
    <w:locked/>
    <w:rsid w:val="007C7059"/>
    <w:rPr>
      <w:rFonts w:ascii="Arial" w:eastAsia="Times New Roman" w:hAnsi="Arial" w:cs="Arial"/>
      <w:sz w:val="20"/>
      <w:lang w:val="nb-NO"/>
    </w:rPr>
  </w:style>
  <w:style w:type="paragraph" w:styleId="Caption">
    <w:name w:val="caption"/>
    <w:basedOn w:val="Normal"/>
    <w:next w:val="Normal"/>
    <w:uiPriority w:val="99"/>
    <w:qFormat/>
    <w:rsid w:val="007C7059"/>
    <w:pPr>
      <w:tabs>
        <w:tab w:val="left" w:pos="5760"/>
      </w:tabs>
      <w:autoSpaceDE w:val="0"/>
      <w:autoSpaceDN w:val="0"/>
      <w:adjustRightInd w:val="0"/>
      <w:spacing w:after="200"/>
      <w:jc w:val="both"/>
    </w:pPr>
    <w:rPr>
      <w:rFonts w:ascii="Arial" w:eastAsia="Calibri" w:hAnsi="Arial" w:cs="Arial"/>
      <w:b/>
      <w:bCs/>
      <w:color w:val="4F81BD"/>
      <w:sz w:val="18"/>
      <w:szCs w:val="18"/>
      <w:lang w:val="en-US" w:eastAsia="en-US"/>
    </w:rPr>
  </w:style>
  <w:style w:type="paragraph" w:customStyle="1" w:styleId="Tabelltittel2">
    <w:name w:val="Tabelltittel 2"/>
    <w:basedOn w:val="Normal"/>
    <w:uiPriority w:val="99"/>
    <w:rsid w:val="007C7059"/>
    <w:pPr>
      <w:tabs>
        <w:tab w:val="left" w:pos="1420"/>
      </w:tabs>
      <w:suppressAutoHyphens/>
      <w:autoSpaceDE w:val="0"/>
      <w:autoSpaceDN w:val="0"/>
      <w:adjustRightInd w:val="0"/>
      <w:spacing w:line="240" w:lineRule="atLeast"/>
      <w:textAlignment w:val="center"/>
    </w:pPr>
    <w:rPr>
      <w:rFonts w:ascii="Arial" w:hAnsi="Arial" w:cs="Arial"/>
      <w:b/>
      <w:bCs/>
      <w:color w:val="000000"/>
      <w:sz w:val="20"/>
      <w:szCs w:val="22"/>
      <w:lang w:val="nb-NO" w:eastAsia="en-US"/>
    </w:rPr>
  </w:style>
  <w:style w:type="paragraph" w:customStyle="1" w:styleId="CC3">
    <w:name w:val="CC_3"/>
    <w:basedOn w:val="Normal"/>
    <w:link w:val="CC3Char"/>
    <w:uiPriority w:val="99"/>
    <w:rsid w:val="007C7059"/>
    <w:pPr>
      <w:keepNext/>
      <w:spacing w:before="120"/>
      <w:jc w:val="both"/>
    </w:pPr>
    <w:rPr>
      <w:rFonts w:ascii="Trebuchet MS" w:eastAsia="Calibri" w:hAnsi="Trebuchet MS"/>
      <w:b/>
      <w:color w:val="0A53A2"/>
      <w:sz w:val="28"/>
      <w:szCs w:val="20"/>
      <w:lang w:val="en-GB" w:eastAsia="en-US"/>
    </w:rPr>
  </w:style>
  <w:style w:type="character" w:customStyle="1" w:styleId="CC3Char">
    <w:name w:val="CC_3 Char"/>
    <w:link w:val="CC3"/>
    <w:uiPriority w:val="99"/>
    <w:locked/>
    <w:rsid w:val="007C7059"/>
    <w:rPr>
      <w:rFonts w:ascii="Trebuchet MS" w:eastAsia="Calibri" w:hAnsi="Trebuchet MS" w:cs="Times New Roman"/>
      <w:b/>
      <w:color w:val="0A53A2"/>
      <w:sz w:val="28"/>
      <w:szCs w:val="20"/>
      <w:lang w:val="en-GB"/>
    </w:rPr>
  </w:style>
  <w:style w:type="paragraph" w:customStyle="1" w:styleId="StyleHeading1TrebuchetnfsstyleBold">
    <w:name w:val="Style Heading1 Trebuchet nfs style + Bold"/>
    <w:basedOn w:val="Normal"/>
    <w:uiPriority w:val="99"/>
    <w:rsid w:val="007C7059"/>
    <w:pPr>
      <w:keepNext/>
      <w:numPr>
        <w:numId w:val="4"/>
      </w:numPr>
      <w:spacing w:before="240" w:after="120"/>
      <w:ind w:right="357"/>
      <w:outlineLvl w:val="0"/>
    </w:pPr>
    <w:rPr>
      <w:rFonts w:ascii="Trebuchet MS" w:hAnsi="Trebuchet MS" w:cs="Arial"/>
      <w:b/>
      <w:bCs/>
      <w:caps/>
      <w:color w:val="0A53A2"/>
      <w:kern w:val="32"/>
      <w:sz w:val="28"/>
      <w:szCs w:val="32"/>
      <w:lang w:val="fr-FR" w:eastAsia="en-US"/>
    </w:rPr>
  </w:style>
  <w:style w:type="paragraph" w:customStyle="1" w:styleId="Style2">
    <w:name w:val="Style2"/>
    <w:basedOn w:val="Normal"/>
    <w:uiPriority w:val="99"/>
    <w:rsid w:val="007C7059"/>
    <w:pPr>
      <w:keepNext/>
      <w:numPr>
        <w:ilvl w:val="1"/>
        <w:numId w:val="4"/>
      </w:numPr>
      <w:spacing w:after="240"/>
      <w:jc w:val="both"/>
      <w:outlineLvl w:val="1"/>
    </w:pPr>
    <w:rPr>
      <w:rFonts w:ascii="Trebuchet MS" w:hAnsi="Trebuchet MS"/>
      <w:b/>
      <w:color w:val="0B53A2"/>
      <w:sz w:val="28"/>
      <w:szCs w:val="20"/>
      <w:lang w:val="en-GB" w:eastAsia="en-US"/>
    </w:rPr>
  </w:style>
  <w:style w:type="character" w:customStyle="1" w:styleId="hps">
    <w:name w:val="hps"/>
    <w:basedOn w:val="DefaultParagraphFont"/>
    <w:uiPriority w:val="99"/>
    <w:rsid w:val="007C7059"/>
    <w:rPr>
      <w:rFonts w:cs="Times New Roman"/>
    </w:rPr>
  </w:style>
  <w:style w:type="character" w:customStyle="1" w:styleId="shorttext">
    <w:name w:val="short_text"/>
    <w:basedOn w:val="DefaultParagraphFont"/>
    <w:uiPriority w:val="99"/>
    <w:rsid w:val="007C7059"/>
    <w:rPr>
      <w:rFonts w:cs="Times New Roman"/>
    </w:rPr>
  </w:style>
  <w:style w:type="character" w:styleId="FollowedHyperlink">
    <w:name w:val="FollowedHyperlink"/>
    <w:basedOn w:val="DefaultParagraphFont"/>
    <w:uiPriority w:val="99"/>
    <w:semiHidden/>
    <w:rsid w:val="007C7059"/>
    <w:rPr>
      <w:rFonts w:cs="Times New Roman"/>
      <w:color w:val="800080"/>
      <w:u w:val="single"/>
    </w:rPr>
  </w:style>
  <w:style w:type="paragraph" w:styleId="NormalWeb">
    <w:name w:val="Normal (Web)"/>
    <w:basedOn w:val="Normal"/>
    <w:uiPriority w:val="99"/>
    <w:rsid w:val="007C7059"/>
    <w:pPr>
      <w:spacing w:before="100" w:beforeAutospacing="1" w:after="100" w:afterAutospacing="1"/>
    </w:pPr>
    <w:rPr>
      <w:lang w:val="en-US" w:eastAsia="en-US"/>
    </w:rPr>
  </w:style>
  <w:style w:type="numbering" w:customStyle="1" w:styleId="WWNum1">
    <w:name w:val="WWNum1"/>
    <w:rsid w:val="007C705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sulting@caraseni.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73/2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D7F8-9DA3-4978-B141-8EE57010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7467</Words>
  <Characters>42566</Characters>
  <Application>Microsoft Office Word</Application>
  <DocSecurity>4</DocSecurity>
  <Lines>354</Lines>
  <Paragraphs>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Ivan Kent</cp:lastModifiedBy>
  <cp:revision>2</cp:revision>
  <dcterms:created xsi:type="dcterms:W3CDTF">2015-01-30T14:38:00Z</dcterms:created>
  <dcterms:modified xsi:type="dcterms:W3CDTF">2015-01-30T14:38:00Z</dcterms:modified>
</cp:coreProperties>
</file>