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04" w:rsidRPr="008C7DCD" w:rsidRDefault="00A37981" w:rsidP="00466804">
      <w:pPr>
        <w:rPr>
          <w:rFonts w:ascii="Arial" w:hAnsi="Arial" w:cs="Arial"/>
          <w:b/>
          <w:bCs/>
          <w:sz w:val="32"/>
          <w:lang w:eastAsia="zh-CN"/>
        </w:rPr>
      </w:pPr>
      <w:bookmarkStart w:id="0" w:name="_Toc92204152"/>
      <w:bookmarkStart w:id="1" w:name="_Toc51265906"/>
      <w:bookmarkStart w:id="2" w:name="_GoBack"/>
      <w:bookmarkEnd w:id="2"/>
      <w:r>
        <w:rPr>
          <w:b/>
          <w:bCs/>
          <w:noProof/>
          <w:sz w:val="32"/>
          <w:lang w:eastAsia="en-GB"/>
        </w:rPr>
        <w:drawing>
          <wp:anchor distT="0" distB="0" distL="114300" distR="114300" simplePos="0" relativeHeight="251663360" behindDoc="0" locked="0" layoutInCell="1" allowOverlap="1">
            <wp:simplePos x="0" y="0"/>
            <wp:positionH relativeFrom="column">
              <wp:posOffset>3698875</wp:posOffset>
            </wp:positionH>
            <wp:positionV relativeFrom="paragraph">
              <wp:posOffset>165735</wp:posOffset>
            </wp:positionV>
            <wp:extent cx="1358265" cy="759460"/>
            <wp:effectExtent l="19050" t="0" r="0" b="0"/>
            <wp:wrapTopAndBottom/>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58265" cy="759460"/>
                    </a:xfrm>
                    <a:prstGeom prst="rect">
                      <a:avLst/>
                    </a:prstGeom>
                    <a:noFill/>
                    <a:ln w="9525">
                      <a:noFill/>
                      <a:miter lim="800000"/>
                      <a:headEnd/>
                      <a:tailEnd/>
                    </a:ln>
                  </pic:spPr>
                </pic:pic>
              </a:graphicData>
            </a:graphic>
          </wp:anchor>
        </w:drawing>
      </w:r>
      <w:r>
        <w:rPr>
          <w:b/>
          <w:bCs/>
          <w:noProof/>
          <w:sz w:val="32"/>
          <w:lang w:eastAsia="en-GB"/>
        </w:rPr>
        <w:drawing>
          <wp:anchor distT="0" distB="0" distL="114300" distR="114300" simplePos="0" relativeHeight="251664384" behindDoc="0" locked="0" layoutInCell="1" allowOverlap="1">
            <wp:simplePos x="0" y="0"/>
            <wp:positionH relativeFrom="column">
              <wp:posOffset>1739900</wp:posOffset>
            </wp:positionH>
            <wp:positionV relativeFrom="paragraph">
              <wp:posOffset>165735</wp:posOffset>
            </wp:positionV>
            <wp:extent cx="1607820" cy="688340"/>
            <wp:effectExtent l="19050" t="0" r="0" b="0"/>
            <wp:wrapThrough wrapText="bothSides">
              <wp:wrapPolygon edited="0">
                <wp:start x="-256" y="0"/>
                <wp:lineTo x="-256" y="20923"/>
                <wp:lineTo x="21498" y="20923"/>
                <wp:lineTo x="21498" y="0"/>
                <wp:lineTo x="-256" y="0"/>
              </wp:wrapPolygon>
            </wp:wrapThrough>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607820" cy="688340"/>
                    </a:xfrm>
                    <a:prstGeom prst="rect">
                      <a:avLst/>
                    </a:prstGeom>
                    <a:noFill/>
                    <a:ln w="9525">
                      <a:noFill/>
                      <a:miter lim="800000"/>
                      <a:headEnd/>
                      <a:tailEnd/>
                    </a:ln>
                  </pic:spPr>
                </pic:pic>
              </a:graphicData>
            </a:graphic>
          </wp:anchor>
        </w:drawing>
      </w:r>
      <w:r>
        <w:rPr>
          <w:b/>
          <w:bCs/>
          <w:noProof/>
          <w:sz w:val="32"/>
          <w:lang w:eastAsia="en-GB"/>
        </w:rPr>
        <w:drawing>
          <wp:anchor distT="0" distB="0" distL="114300" distR="114300" simplePos="0" relativeHeight="251665408" behindDoc="0" locked="0" layoutInCell="1" allowOverlap="1">
            <wp:simplePos x="0" y="0"/>
            <wp:positionH relativeFrom="column">
              <wp:posOffset>374015</wp:posOffset>
            </wp:positionH>
            <wp:positionV relativeFrom="paragraph">
              <wp:posOffset>165735</wp:posOffset>
            </wp:positionV>
            <wp:extent cx="1014095" cy="688340"/>
            <wp:effectExtent l="19050" t="0" r="0" b="0"/>
            <wp:wrapThrough wrapText="bothSides">
              <wp:wrapPolygon edited="0">
                <wp:start x="-406" y="0"/>
                <wp:lineTo x="-406" y="20923"/>
                <wp:lineTo x="21505" y="20923"/>
                <wp:lineTo x="21505" y="0"/>
                <wp:lineTo x="-40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14095" cy="688340"/>
                    </a:xfrm>
                    <a:prstGeom prst="rect">
                      <a:avLst/>
                    </a:prstGeom>
                    <a:noFill/>
                    <a:ln w="9525">
                      <a:noFill/>
                      <a:miter lim="800000"/>
                      <a:headEnd/>
                      <a:tailEnd/>
                    </a:ln>
                  </pic:spPr>
                </pic:pic>
              </a:graphicData>
            </a:graphic>
          </wp:anchor>
        </w:drawing>
      </w:r>
    </w:p>
    <w:p w:rsidR="00466804" w:rsidRPr="00660931" w:rsidRDefault="00A37981" w:rsidP="00A37981">
      <w:pPr>
        <w:jc w:val="center"/>
        <w:rPr>
          <w:rFonts w:ascii="Arial" w:hAnsi="Arial" w:cs="Arial"/>
          <w:b/>
          <w:bCs/>
          <w:sz w:val="18"/>
          <w:szCs w:val="18"/>
          <w:lang w:eastAsia="zh-CN"/>
        </w:rPr>
      </w:pPr>
      <w:r w:rsidRPr="00660931">
        <w:rPr>
          <w:rFonts w:ascii="Arial" w:hAnsi="Arial" w:cs="Arial"/>
          <w:b/>
          <w:bCs/>
          <w:sz w:val="18"/>
          <w:szCs w:val="18"/>
          <w:lang w:eastAsia="zh-CN"/>
        </w:rPr>
        <w:t>With thanks to the Kadoorie Charitable Foundation and China National Committee on Ageing</w:t>
      </w:r>
    </w:p>
    <w:p w:rsidR="00E37311" w:rsidRPr="008C7DCD" w:rsidRDefault="00E37311" w:rsidP="00466804">
      <w:pPr>
        <w:rPr>
          <w:rFonts w:ascii="Arial" w:hAnsi="Arial" w:cs="Arial"/>
          <w:b/>
          <w:bCs/>
          <w:sz w:val="32"/>
          <w:lang w:eastAsia="zh-CN"/>
        </w:rPr>
      </w:pPr>
    </w:p>
    <w:p w:rsidR="00812CDF" w:rsidRPr="008C7DCD" w:rsidRDefault="00812CDF" w:rsidP="00466804">
      <w:pPr>
        <w:rPr>
          <w:rFonts w:ascii="Arial" w:hAnsi="Arial" w:cs="Arial"/>
          <w:b/>
          <w:bCs/>
          <w:sz w:val="32"/>
          <w:lang w:eastAsia="zh-CN"/>
        </w:rPr>
      </w:pPr>
    </w:p>
    <w:p w:rsidR="00B0223D" w:rsidRPr="008C7DCD" w:rsidRDefault="00B0223D" w:rsidP="00466804">
      <w:pPr>
        <w:rPr>
          <w:rFonts w:ascii="Arial" w:hAnsi="Arial" w:cs="Arial"/>
          <w:b/>
          <w:bCs/>
          <w:sz w:val="32"/>
          <w:lang w:eastAsia="zh-CN"/>
        </w:rPr>
      </w:pPr>
    </w:p>
    <w:p w:rsidR="00B0223D" w:rsidRPr="008C7DCD" w:rsidRDefault="00B0223D" w:rsidP="00466804">
      <w:pPr>
        <w:rPr>
          <w:rFonts w:ascii="Arial" w:hAnsi="Arial" w:cs="Arial"/>
          <w:b/>
          <w:bCs/>
          <w:sz w:val="32"/>
          <w:lang w:eastAsia="zh-CN"/>
        </w:rPr>
      </w:pPr>
    </w:p>
    <w:p w:rsidR="00FE1A7F" w:rsidRPr="008C7DCD" w:rsidRDefault="00FE1A7F" w:rsidP="00FE1A7F">
      <w:pPr>
        <w:jc w:val="center"/>
        <w:rPr>
          <w:rFonts w:ascii="Arial" w:hAnsi="Arial" w:cs="Arial"/>
          <w:b/>
          <w:sz w:val="56"/>
          <w:lang w:eastAsia="zh-CN"/>
        </w:rPr>
      </w:pPr>
      <w:r w:rsidRPr="008C7DCD">
        <w:rPr>
          <w:rFonts w:ascii="Arial" w:hAnsi="Arial" w:cs="Arial"/>
          <w:b/>
          <w:sz w:val="56"/>
        </w:rPr>
        <w:t xml:space="preserve">Results and </w:t>
      </w:r>
      <w:r w:rsidR="00B0223D" w:rsidRPr="008C7DCD">
        <w:rPr>
          <w:rFonts w:ascii="Arial" w:hAnsi="Arial" w:cs="Arial" w:hint="eastAsia"/>
          <w:b/>
          <w:sz w:val="56"/>
          <w:lang w:eastAsia="zh-CN"/>
        </w:rPr>
        <w:t>Impacts</w:t>
      </w:r>
    </w:p>
    <w:p w:rsidR="00E37311" w:rsidRPr="008C7DCD" w:rsidRDefault="00E37311" w:rsidP="00E37311">
      <w:pPr>
        <w:jc w:val="center"/>
        <w:rPr>
          <w:rFonts w:ascii="Arial" w:hAnsi="Arial" w:cs="Arial"/>
          <w:b/>
          <w:bCs/>
          <w:sz w:val="32"/>
          <w:lang w:eastAsia="zh-CN"/>
        </w:rPr>
      </w:pPr>
    </w:p>
    <w:p w:rsidR="00B0223D" w:rsidRPr="008C7DCD" w:rsidRDefault="00B0223D" w:rsidP="00E37311">
      <w:pPr>
        <w:jc w:val="center"/>
        <w:rPr>
          <w:rFonts w:ascii="Arial" w:hAnsi="Arial" w:cs="Arial"/>
          <w:b/>
          <w:bCs/>
          <w:sz w:val="32"/>
          <w:lang w:eastAsia="zh-CN"/>
        </w:rPr>
      </w:pPr>
    </w:p>
    <w:p w:rsidR="00B0223D" w:rsidRPr="008C7DCD" w:rsidRDefault="00B0223D" w:rsidP="00E37311">
      <w:pPr>
        <w:jc w:val="center"/>
        <w:rPr>
          <w:rFonts w:ascii="Arial" w:hAnsi="Arial" w:cs="Arial"/>
          <w:b/>
          <w:bCs/>
          <w:sz w:val="32"/>
          <w:lang w:eastAsia="zh-CN"/>
        </w:rPr>
      </w:pPr>
    </w:p>
    <w:p w:rsidR="00FE1A7F" w:rsidRPr="008C7DCD" w:rsidRDefault="00FE1A7F" w:rsidP="00E37311">
      <w:pPr>
        <w:jc w:val="center"/>
        <w:rPr>
          <w:rFonts w:ascii="Arial" w:hAnsi="Arial" w:cs="Arial"/>
          <w:b/>
          <w:bCs/>
          <w:sz w:val="32"/>
          <w:lang w:eastAsia="zh-CN"/>
        </w:rPr>
      </w:pPr>
    </w:p>
    <w:p w:rsidR="00E37311" w:rsidRPr="008C7DCD" w:rsidRDefault="00466804" w:rsidP="004C1B53">
      <w:pPr>
        <w:spacing w:line="360" w:lineRule="auto"/>
        <w:jc w:val="center"/>
        <w:rPr>
          <w:rFonts w:ascii="Arial" w:hAnsi="Arial" w:cs="Arial"/>
          <w:b/>
          <w:bCs/>
          <w:sz w:val="32"/>
          <w:szCs w:val="32"/>
          <w:lang w:eastAsia="zh-CN"/>
        </w:rPr>
      </w:pPr>
      <w:r w:rsidRPr="008C7DCD">
        <w:rPr>
          <w:rFonts w:ascii="Arial" w:hAnsi="Arial" w:cs="Arial"/>
          <w:b/>
          <w:bCs/>
          <w:sz w:val="32"/>
          <w:szCs w:val="32"/>
          <w:lang w:eastAsia="zh-CN"/>
        </w:rPr>
        <w:t>Final Evaluation</w:t>
      </w:r>
      <w:r w:rsidR="00B0223D" w:rsidRPr="008C7DCD">
        <w:rPr>
          <w:rFonts w:ascii="Arial" w:hAnsi="Arial" w:cs="Arial"/>
          <w:b/>
          <w:bCs/>
          <w:sz w:val="32"/>
          <w:szCs w:val="32"/>
          <w:lang w:eastAsia="zh-CN"/>
        </w:rPr>
        <w:t xml:space="preserve"> Report</w:t>
      </w:r>
    </w:p>
    <w:p w:rsidR="00466804" w:rsidRPr="008C7DCD" w:rsidRDefault="00B0223D" w:rsidP="00466804">
      <w:pPr>
        <w:spacing w:line="360" w:lineRule="auto"/>
        <w:jc w:val="center"/>
        <w:rPr>
          <w:rFonts w:ascii="Arial" w:hAnsi="Arial" w:cs="Arial"/>
          <w:b/>
          <w:bCs/>
          <w:sz w:val="32"/>
          <w:szCs w:val="32"/>
          <w:lang w:eastAsia="zh-CN"/>
        </w:rPr>
      </w:pPr>
      <w:r w:rsidRPr="008C7DCD">
        <w:rPr>
          <w:rFonts w:ascii="Arial" w:hAnsi="Arial" w:cs="Arial"/>
          <w:b/>
          <w:bCs/>
          <w:sz w:val="32"/>
          <w:szCs w:val="32"/>
          <w:lang w:eastAsia="zh-CN"/>
        </w:rPr>
        <w:t>Promoting Older People’s P</w:t>
      </w:r>
      <w:r w:rsidR="00466804" w:rsidRPr="008C7DCD">
        <w:rPr>
          <w:rFonts w:ascii="Arial" w:hAnsi="Arial" w:cs="Arial"/>
          <w:b/>
          <w:bCs/>
          <w:sz w:val="32"/>
          <w:szCs w:val="32"/>
          <w:lang w:eastAsia="zh-CN"/>
        </w:rPr>
        <w:t xml:space="preserve">articipation in </w:t>
      </w:r>
      <w:r w:rsidRPr="008C7DCD">
        <w:rPr>
          <w:rFonts w:ascii="Arial" w:hAnsi="Arial" w:cs="Arial"/>
          <w:b/>
          <w:bCs/>
          <w:sz w:val="32"/>
          <w:szCs w:val="32"/>
          <w:lang w:eastAsia="zh-CN"/>
        </w:rPr>
        <w:t>Development in R</w:t>
      </w:r>
      <w:r w:rsidR="00466804" w:rsidRPr="008C7DCD">
        <w:rPr>
          <w:rFonts w:ascii="Arial" w:hAnsi="Arial" w:cs="Arial"/>
          <w:b/>
          <w:bCs/>
          <w:sz w:val="32"/>
          <w:szCs w:val="32"/>
          <w:lang w:eastAsia="zh-CN"/>
        </w:rPr>
        <w:t>ural China</w:t>
      </w:r>
    </w:p>
    <w:p w:rsidR="00E37311" w:rsidRPr="008C7DCD" w:rsidRDefault="00E37311" w:rsidP="00E37311">
      <w:pPr>
        <w:jc w:val="center"/>
        <w:rPr>
          <w:rFonts w:ascii="Arial" w:hAnsi="Arial" w:cs="Arial"/>
          <w:b/>
          <w:bCs/>
          <w:sz w:val="28"/>
          <w:szCs w:val="28"/>
        </w:rPr>
      </w:pPr>
    </w:p>
    <w:p w:rsidR="00E37311" w:rsidRPr="008C7DCD" w:rsidRDefault="00E37311" w:rsidP="00E37311">
      <w:pPr>
        <w:tabs>
          <w:tab w:val="left" w:pos="4140"/>
          <w:tab w:val="left" w:pos="4680"/>
          <w:tab w:val="left" w:pos="4860"/>
        </w:tabs>
        <w:rPr>
          <w:rFonts w:ascii="Arial" w:hAnsi="Arial" w:cs="Arial"/>
          <w:sz w:val="21"/>
        </w:rPr>
      </w:pPr>
    </w:p>
    <w:p w:rsidR="00E37311" w:rsidRPr="008C7DCD" w:rsidRDefault="00E37311" w:rsidP="00FE1A7F">
      <w:pPr>
        <w:tabs>
          <w:tab w:val="left" w:pos="4140"/>
          <w:tab w:val="left" w:pos="4680"/>
          <w:tab w:val="left" w:pos="4860"/>
        </w:tabs>
        <w:jc w:val="center"/>
        <w:rPr>
          <w:rFonts w:ascii="Arial" w:hAnsi="Arial" w:cs="Arial"/>
          <w:lang w:eastAsia="zh-CN"/>
        </w:rPr>
      </w:pPr>
    </w:p>
    <w:p w:rsidR="00E37311" w:rsidRPr="008C7DCD" w:rsidRDefault="00E37311" w:rsidP="00E37311">
      <w:pPr>
        <w:tabs>
          <w:tab w:val="left" w:pos="4140"/>
          <w:tab w:val="left" w:pos="4680"/>
          <w:tab w:val="left" w:pos="4860"/>
        </w:tabs>
        <w:rPr>
          <w:rFonts w:ascii="Arial" w:hAnsi="Arial" w:cs="Arial"/>
          <w:lang w:eastAsia="zh-CN"/>
        </w:rPr>
      </w:pPr>
    </w:p>
    <w:p w:rsidR="00812CDF" w:rsidRPr="008C7DCD" w:rsidRDefault="00812CDF" w:rsidP="00E37311">
      <w:pPr>
        <w:tabs>
          <w:tab w:val="left" w:pos="4140"/>
          <w:tab w:val="left" w:pos="4680"/>
          <w:tab w:val="left" w:pos="4860"/>
        </w:tabs>
        <w:rPr>
          <w:rFonts w:ascii="Arial" w:hAnsi="Arial" w:cs="Arial"/>
          <w:lang w:eastAsia="zh-CN"/>
        </w:rPr>
      </w:pPr>
    </w:p>
    <w:p w:rsidR="00812CDF" w:rsidRPr="008C7DCD" w:rsidRDefault="00812CDF" w:rsidP="00E37311">
      <w:pPr>
        <w:tabs>
          <w:tab w:val="left" w:pos="4140"/>
          <w:tab w:val="left" w:pos="4680"/>
          <w:tab w:val="left" w:pos="4860"/>
        </w:tabs>
        <w:rPr>
          <w:rFonts w:ascii="Arial" w:hAnsi="Arial" w:cs="Arial"/>
          <w:lang w:eastAsia="zh-CN"/>
        </w:rPr>
      </w:pPr>
    </w:p>
    <w:p w:rsidR="00812CDF" w:rsidRPr="008C7DCD" w:rsidRDefault="00812CDF" w:rsidP="00E37311">
      <w:pPr>
        <w:tabs>
          <w:tab w:val="left" w:pos="4140"/>
          <w:tab w:val="left" w:pos="4680"/>
          <w:tab w:val="left" w:pos="4860"/>
        </w:tabs>
        <w:rPr>
          <w:rFonts w:ascii="Arial" w:hAnsi="Arial" w:cs="Arial"/>
          <w:lang w:eastAsia="zh-CN"/>
        </w:rPr>
      </w:pPr>
    </w:p>
    <w:p w:rsidR="00812CDF" w:rsidRPr="008C7DCD" w:rsidRDefault="00812CDF" w:rsidP="00E37311">
      <w:pPr>
        <w:tabs>
          <w:tab w:val="left" w:pos="4140"/>
          <w:tab w:val="left" w:pos="4680"/>
          <w:tab w:val="left" w:pos="4860"/>
        </w:tabs>
        <w:rPr>
          <w:rFonts w:ascii="Arial" w:hAnsi="Arial" w:cs="Arial"/>
          <w:lang w:eastAsia="zh-CN"/>
        </w:rPr>
      </w:pPr>
    </w:p>
    <w:p w:rsidR="00B0223D" w:rsidRPr="008C7DCD" w:rsidRDefault="00B0223D" w:rsidP="00E37311">
      <w:pPr>
        <w:tabs>
          <w:tab w:val="left" w:pos="4140"/>
          <w:tab w:val="left" w:pos="4680"/>
          <w:tab w:val="left" w:pos="4860"/>
        </w:tabs>
        <w:rPr>
          <w:rFonts w:ascii="Arial" w:hAnsi="Arial" w:cs="Arial"/>
          <w:lang w:eastAsia="zh-CN"/>
        </w:rPr>
      </w:pPr>
    </w:p>
    <w:p w:rsidR="00E37311" w:rsidRPr="008C7DCD" w:rsidRDefault="00E37311" w:rsidP="00E37311">
      <w:pPr>
        <w:tabs>
          <w:tab w:val="left" w:pos="4140"/>
          <w:tab w:val="left" w:pos="4680"/>
          <w:tab w:val="left" w:pos="4860"/>
        </w:tabs>
        <w:rPr>
          <w:rFonts w:ascii="Arial" w:hAnsi="Arial" w:cs="Arial"/>
        </w:rPr>
      </w:pPr>
    </w:p>
    <w:p w:rsidR="00E37311" w:rsidRPr="008C7DCD" w:rsidRDefault="00E37311" w:rsidP="00E37311">
      <w:pPr>
        <w:tabs>
          <w:tab w:val="left" w:pos="4140"/>
          <w:tab w:val="left" w:pos="4680"/>
          <w:tab w:val="left" w:pos="4860"/>
        </w:tabs>
        <w:rPr>
          <w:rFonts w:ascii="Arial" w:hAnsi="Arial" w:cs="Arial"/>
        </w:rPr>
      </w:pPr>
    </w:p>
    <w:p w:rsidR="00E37311" w:rsidRPr="008C7DCD" w:rsidRDefault="00E37311" w:rsidP="00E37311">
      <w:pPr>
        <w:jc w:val="center"/>
        <w:rPr>
          <w:rFonts w:ascii="Arial" w:hAnsi="Arial" w:cs="Arial"/>
          <w:b/>
          <w:bCs/>
          <w:sz w:val="28"/>
        </w:rPr>
      </w:pPr>
      <w:r w:rsidRPr="008C7DCD">
        <w:rPr>
          <w:rFonts w:ascii="Arial" w:hAnsi="Arial" w:cs="Arial"/>
          <w:b/>
          <w:sz w:val="28"/>
        </w:rPr>
        <w:t>Submitted</w:t>
      </w:r>
      <w:r w:rsidRPr="008C7DCD">
        <w:rPr>
          <w:rFonts w:ascii="Arial" w:hAnsi="Arial" w:cs="Arial"/>
          <w:b/>
          <w:bCs/>
          <w:sz w:val="28"/>
        </w:rPr>
        <w:t xml:space="preserve"> by</w:t>
      </w:r>
    </w:p>
    <w:p w:rsidR="00E37311" w:rsidRPr="008C7DCD" w:rsidRDefault="00812CDF" w:rsidP="00E37311">
      <w:pPr>
        <w:jc w:val="center"/>
        <w:rPr>
          <w:rFonts w:ascii="Arial" w:hAnsi="Arial" w:cs="Arial"/>
          <w:b/>
          <w:bCs/>
          <w:sz w:val="28"/>
          <w:lang w:eastAsia="zh-CN"/>
        </w:rPr>
      </w:pPr>
      <w:r w:rsidRPr="008C7DCD">
        <w:rPr>
          <w:rFonts w:ascii="Arial" w:hAnsi="Arial" w:cs="Arial"/>
          <w:b/>
          <w:bCs/>
          <w:sz w:val="28"/>
        </w:rPr>
        <w:t xml:space="preserve">Liu Lin </w:t>
      </w:r>
      <w:r w:rsidR="00E37311" w:rsidRPr="008C7DCD">
        <w:rPr>
          <w:rFonts w:ascii="Arial" w:hAnsi="Arial" w:cs="Arial"/>
          <w:b/>
          <w:bCs/>
          <w:sz w:val="28"/>
        </w:rPr>
        <w:t xml:space="preserve"> </w:t>
      </w:r>
      <w:r w:rsidRPr="008C7DCD">
        <w:rPr>
          <w:rFonts w:ascii="Arial" w:hAnsi="Arial" w:cs="Arial"/>
          <w:b/>
          <w:bCs/>
          <w:sz w:val="28"/>
          <w:lang w:eastAsia="zh-CN"/>
        </w:rPr>
        <w:t xml:space="preserve"> </w:t>
      </w:r>
      <w:r w:rsidR="00466804" w:rsidRPr="008C7DCD">
        <w:rPr>
          <w:rFonts w:ascii="Arial" w:hAnsi="Arial" w:cs="Arial"/>
          <w:b/>
          <w:bCs/>
          <w:sz w:val="28"/>
          <w:lang w:eastAsia="zh-CN"/>
        </w:rPr>
        <w:t>Li Fan</w:t>
      </w:r>
      <w:r w:rsidRPr="008C7DCD">
        <w:rPr>
          <w:rFonts w:ascii="Arial" w:hAnsi="Arial" w:cs="Arial"/>
          <w:b/>
          <w:bCs/>
          <w:sz w:val="28"/>
          <w:lang w:eastAsia="zh-CN"/>
        </w:rPr>
        <w:t xml:space="preserve">  Guo Chaonan  Yu Xu </w:t>
      </w:r>
    </w:p>
    <w:p w:rsidR="00784CB1" w:rsidRPr="008C7DCD" w:rsidRDefault="00784CB1" w:rsidP="00E37311">
      <w:pPr>
        <w:jc w:val="center"/>
        <w:rPr>
          <w:rFonts w:ascii="Arial" w:hAnsi="Arial" w:cs="Arial"/>
          <w:b/>
          <w:bCs/>
          <w:sz w:val="28"/>
          <w:lang w:eastAsia="zh-CN"/>
        </w:rPr>
      </w:pPr>
    </w:p>
    <w:p w:rsidR="00784CB1" w:rsidRPr="008C7DCD" w:rsidRDefault="00784CB1" w:rsidP="00FE1A7F">
      <w:pPr>
        <w:rPr>
          <w:rFonts w:ascii="Arial" w:hAnsi="Arial" w:cs="Arial"/>
          <w:b/>
          <w:bCs/>
          <w:sz w:val="28"/>
          <w:lang w:eastAsia="zh-CN"/>
        </w:rPr>
      </w:pPr>
    </w:p>
    <w:p w:rsidR="00E37311" w:rsidRPr="008C7DCD" w:rsidRDefault="00784CB1" w:rsidP="00E37311">
      <w:pPr>
        <w:jc w:val="center"/>
        <w:rPr>
          <w:rFonts w:ascii="Arial" w:hAnsi="Arial" w:cs="Arial"/>
          <w:b/>
          <w:bCs/>
          <w:sz w:val="28"/>
          <w:lang w:eastAsia="zh-CN"/>
        </w:rPr>
      </w:pPr>
      <w:r w:rsidRPr="008C7DCD">
        <w:rPr>
          <w:rFonts w:ascii="Arial" w:hAnsi="Arial" w:cs="Arial"/>
          <w:b/>
          <w:bCs/>
          <w:sz w:val="28"/>
        </w:rPr>
        <w:t>College of Humanities and Development Studies</w:t>
      </w:r>
      <w:r w:rsidR="00B0223D" w:rsidRPr="008C7DCD">
        <w:rPr>
          <w:rFonts w:ascii="Arial" w:hAnsi="Arial" w:cs="Arial"/>
          <w:b/>
          <w:bCs/>
          <w:sz w:val="28"/>
          <w:lang w:eastAsia="zh-CN"/>
        </w:rPr>
        <w:t xml:space="preserve"> (COHD)</w:t>
      </w:r>
    </w:p>
    <w:p w:rsidR="004C1B53" w:rsidRPr="008C7DCD" w:rsidRDefault="004C1B53" w:rsidP="00E37311">
      <w:pPr>
        <w:jc w:val="center"/>
        <w:rPr>
          <w:rFonts w:ascii="Arial" w:hAnsi="Arial" w:cs="Arial"/>
          <w:b/>
          <w:bCs/>
          <w:sz w:val="28"/>
          <w:lang w:eastAsia="zh-CN"/>
        </w:rPr>
      </w:pPr>
    </w:p>
    <w:p w:rsidR="00E37311" w:rsidRPr="008C7DCD" w:rsidRDefault="00E37311" w:rsidP="00E37311">
      <w:pPr>
        <w:jc w:val="center"/>
        <w:rPr>
          <w:rFonts w:ascii="Arial" w:hAnsi="Arial" w:cs="Arial"/>
          <w:b/>
          <w:bCs/>
          <w:sz w:val="28"/>
          <w:lang w:eastAsia="zh-CN"/>
        </w:rPr>
      </w:pPr>
      <w:r w:rsidRPr="008C7DCD">
        <w:rPr>
          <w:rFonts w:ascii="Arial" w:hAnsi="Arial" w:cs="Arial"/>
          <w:b/>
          <w:bCs/>
          <w:sz w:val="28"/>
        </w:rPr>
        <w:t>China Agricultural University</w:t>
      </w:r>
      <w:r w:rsidR="00B0223D" w:rsidRPr="008C7DCD">
        <w:rPr>
          <w:rFonts w:ascii="Arial" w:hAnsi="Arial" w:cs="Arial"/>
          <w:b/>
          <w:bCs/>
          <w:sz w:val="28"/>
          <w:lang w:eastAsia="zh-CN"/>
        </w:rPr>
        <w:t xml:space="preserve"> (CAU)</w:t>
      </w:r>
    </w:p>
    <w:p w:rsidR="00784CB1" w:rsidRPr="008C7DCD" w:rsidRDefault="00784CB1" w:rsidP="00FE1A7F">
      <w:pPr>
        <w:rPr>
          <w:rFonts w:ascii="Arial" w:hAnsi="Arial" w:cs="Arial"/>
          <w:b/>
          <w:bCs/>
          <w:sz w:val="28"/>
          <w:lang w:eastAsia="zh-CN"/>
        </w:rPr>
      </w:pPr>
    </w:p>
    <w:p w:rsidR="00E37311" w:rsidRPr="008C7DCD" w:rsidRDefault="008C7DCD" w:rsidP="00E37311">
      <w:pPr>
        <w:jc w:val="center"/>
        <w:rPr>
          <w:rFonts w:ascii="Arial" w:hAnsi="Arial" w:cs="Arial"/>
          <w:b/>
          <w:bCs/>
          <w:sz w:val="28"/>
          <w:lang w:eastAsia="zh-CN"/>
        </w:rPr>
      </w:pPr>
      <w:r>
        <w:rPr>
          <w:rFonts w:ascii="Arial" w:hAnsi="Arial" w:cs="Arial" w:hint="eastAsia"/>
          <w:b/>
          <w:bCs/>
          <w:sz w:val="28"/>
          <w:lang w:eastAsia="zh-CN"/>
        </w:rPr>
        <w:t>May</w:t>
      </w:r>
      <w:r w:rsidR="00E37311" w:rsidRPr="008C7DCD">
        <w:rPr>
          <w:rFonts w:ascii="Arial" w:hAnsi="Arial" w:cs="Arial"/>
          <w:b/>
          <w:bCs/>
          <w:sz w:val="28"/>
        </w:rPr>
        <w:t>, 20</w:t>
      </w:r>
      <w:r w:rsidR="00466804" w:rsidRPr="008C7DCD">
        <w:rPr>
          <w:rFonts w:ascii="Arial" w:hAnsi="Arial" w:cs="Arial"/>
          <w:b/>
          <w:bCs/>
          <w:sz w:val="28"/>
          <w:lang w:eastAsia="zh-CN"/>
        </w:rPr>
        <w:t>12</w:t>
      </w:r>
    </w:p>
    <w:p w:rsidR="00E37311" w:rsidRPr="008C7DCD" w:rsidRDefault="00B0223D" w:rsidP="00B0223D">
      <w:pPr>
        <w:jc w:val="center"/>
        <w:rPr>
          <w:rFonts w:ascii="Arial" w:hAnsi="Arial" w:cs="Arial"/>
          <w:b/>
          <w:bCs/>
          <w:sz w:val="28"/>
          <w:lang w:eastAsia="zh-CN"/>
        </w:rPr>
      </w:pPr>
      <w:r w:rsidRPr="008C7DCD">
        <w:rPr>
          <w:rFonts w:ascii="Arial" w:hAnsi="Arial" w:cs="Arial"/>
          <w:b/>
          <w:bCs/>
          <w:sz w:val="28"/>
          <w:lang w:eastAsia="zh-CN"/>
        </w:rPr>
        <w:br w:type="page"/>
      </w:r>
      <w:r w:rsidRPr="008C7DCD">
        <w:rPr>
          <w:rFonts w:ascii="Arial" w:hAnsi="Arial" w:cs="Arial"/>
          <w:b/>
          <w:bCs/>
          <w:sz w:val="28"/>
          <w:lang w:eastAsia="zh-CN"/>
        </w:rPr>
        <w:lastRenderedPageBreak/>
        <w:t>TABLE OF CONTENT</w:t>
      </w:r>
      <w:r w:rsidR="00C256F3" w:rsidRPr="008C7DCD">
        <w:rPr>
          <w:rFonts w:ascii="Arial" w:hAnsi="Arial" w:cs="Arial" w:hint="eastAsia"/>
          <w:b/>
          <w:bCs/>
          <w:sz w:val="28"/>
          <w:lang w:eastAsia="zh-CN"/>
        </w:rPr>
        <w:t>S</w:t>
      </w:r>
    </w:p>
    <w:p w:rsidR="00B0223D" w:rsidRPr="008C7DCD" w:rsidRDefault="00B0223D" w:rsidP="00B0223D">
      <w:pPr>
        <w:jc w:val="center"/>
        <w:rPr>
          <w:b/>
          <w:bCs/>
          <w:sz w:val="28"/>
          <w:lang w:eastAsia="zh-CN"/>
        </w:rPr>
      </w:pPr>
    </w:p>
    <w:p w:rsidR="001D1750" w:rsidRDefault="00AE1B39">
      <w:pPr>
        <w:pStyle w:val="TOC1"/>
        <w:tabs>
          <w:tab w:val="right" w:leader="dot" w:pos="8303"/>
        </w:tabs>
        <w:rPr>
          <w:rFonts w:ascii="Calibri" w:hAnsi="Calibri"/>
          <w:b w:val="0"/>
          <w:bCs w:val="0"/>
          <w:caps w:val="0"/>
          <w:noProof/>
          <w:kern w:val="2"/>
          <w:sz w:val="21"/>
          <w:szCs w:val="22"/>
          <w:lang w:val="en-US"/>
        </w:rPr>
      </w:pPr>
      <w:r w:rsidRPr="008C7DCD">
        <w:rPr>
          <w:rFonts w:ascii="Arial" w:hAnsi="Arial" w:cs="Arial"/>
          <w:b w:val="0"/>
          <w:bCs w:val="0"/>
          <w:sz w:val="28"/>
        </w:rPr>
        <w:fldChar w:fldCharType="begin"/>
      </w:r>
      <w:r w:rsidR="00CD7E66" w:rsidRPr="008C7DCD">
        <w:rPr>
          <w:rFonts w:ascii="Arial" w:hAnsi="Arial" w:cs="Arial"/>
          <w:b w:val="0"/>
          <w:bCs w:val="0"/>
          <w:sz w:val="28"/>
        </w:rPr>
        <w:instrText xml:space="preserve"> TOC \o "1-3" \h \z \u </w:instrText>
      </w:r>
      <w:r w:rsidRPr="008C7DCD">
        <w:rPr>
          <w:rFonts w:ascii="Arial" w:hAnsi="Arial" w:cs="Arial"/>
          <w:b w:val="0"/>
          <w:bCs w:val="0"/>
          <w:sz w:val="28"/>
        </w:rPr>
        <w:fldChar w:fldCharType="separate"/>
      </w:r>
      <w:hyperlink w:anchor="_Toc324171343" w:history="1">
        <w:r w:rsidR="001D1750" w:rsidRPr="00352567">
          <w:rPr>
            <w:rStyle w:val="Hyperlink"/>
            <w:noProof/>
          </w:rPr>
          <w:t>ACKNOWLEDGEMENTS</w:t>
        </w:r>
        <w:r w:rsidR="001D1750">
          <w:rPr>
            <w:noProof/>
            <w:webHidden/>
          </w:rPr>
          <w:tab/>
        </w:r>
        <w:r>
          <w:rPr>
            <w:noProof/>
            <w:webHidden/>
          </w:rPr>
          <w:fldChar w:fldCharType="begin"/>
        </w:r>
        <w:r w:rsidR="001D1750">
          <w:rPr>
            <w:noProof/>
            <w:webHidden/>
          </w:rPr>
          <w:instrText xml:space="preserve"> PAGEREF _Toc324171343 \h </w:instrText>
        </w:r>
        <w:r>
          <w:rPr>
            <w:noProof/>
            <w:webHidden/>
          </w:rPr>
        </w:r>
        <w:r>
          <w:rPr>
            <w:noProof/>
            <w:webHidden/>
          </w:rPr>
          <w:fldChar w:fldCharType="separate"/>
        </w:r>
        <w:r w:rsidR="001D1750">
          <w:rPr>
            <w:noProof/>
            <w:webHidden/>
          </w:rPr>
          <w:t>3</w:t>
        </w:r>
        <w:r>
          <w:rPr>
            <w:noProof/>
            <w:webHidden/>
          </w:rPr>
          <w:fldChar w:fldCharType="end"/>
        </w:r>
      </w:hyperlink>
    </w:p>
    <w:p w:rsidR="001D1750" w:rsidRDefault="001C0E3E">
      <w:pPr>
        <w:pStyle w:val="TOC1"/>
        <w:tabs>
          <w:tab w:val="right" w:leader="dot" w:pos="8303"/>
        </w:tabs>
        <w:rPr>
          <w:rFonts w:ascii="Calibri" w:hAnsi="Calibri"/>
          <w:b w:val="0"/>
          <w:bCs w:val="0"/>
          <w:caps w:val="0"/>
          <w:noProof/>
          <w:kern w:val="2"/>
          <w:sz w:val="21"/>
          <w:szCs w:val="22"/>
          <w:lang w:val="en-US"/>
        </w:rPr>
      </w:pPr>
      <w:hyperlink w:anchor="_Toc324171344" w:history="1">
        <w:r w:rsidR="001D1750" w:rsidRPr="00352567">
          <w:rPr>
            <w:rStyle w:val="Hyperlink"/>
            <w:noProof/>
          </w:rPr>
          <w:t>ACRONYMS AND ABBREVIATIONS</w:t>
        </w:r>
        <w:r w:rsidR="001D1750">
          <w:rPr>
            <w:noProof/>
            <w:webHidden/>
          </w:rPr>
          <w:tab/>
        </w:r>
        <w:r w:rsidR="00AE1B39">
          <w:rPr>
            <w:noProof/>
            <w:webHidden/>
          </w:rPr>
          <w:fldChar w:fldCharType="begin"/>
        </w:r>
        <w:r w:rsidR="001D1750">
          <w:rPr>
            <w:noProof/>
            <w:webHidden/>
          </w:rPr>
          <w:instrText xml:space="preserve"> PAGEREF _Toc324171344 \h </w:instrText>
        </w:r>
        <w:r w:rsidR="00AE1B39">
          <w:rPr>
            <w:noProof/>
            <w:webHidden/>
          </w:rPr>
        </w:r>
        <w:r w:rsidR="00AE1B39">
          <w:rPr>
            <w:noProof/>
            <w:webHidden/>
          </w:rPr>
          <w:fldChar w:fldCharType="separate"/>
        </w:r>
        <w:r w:rsidR="001D1750">
          <w:rPr>
            <w:noProof/>
            <w:webHidden/>
          </w:rPr>
          <w:t>4</w:t>
        </w:r>
        <w:r w:rsidR="00AE1B39">
          <w:rPr>
            <w:noProof/>
            <w:webHidden/>
          </w:rPr>
          <w:fldChar w:fldCharType="end"/>
        </w:r>
      </w:hyperlink>
    </w:p>
    <w:p w:rsidR="001D1750" w:rsidRDefault="001C0E3E">
      <w:pPr>
        <w:pStyle w:val="TOC1"/>
        <w:tabs>
          <w:tab w:val="right" w:leader="dot" w:pos="8303"/>
        </w:tabs>
        <w:rPr>
          <w:rFonts w:ascii="Calibri" w:hAnsi="Calibri"/>
          <w:b w:val="0"/>
          <w:bCs w:val="0"/>
          <w:caps w:val="0"/>
          <w:noProof/>
          <w:kern w:val="2"/>
          <w:sz w:val="21"/>
          <w:szCs w:val="22"/>
          <w:lang w:val="en-US"/>
        </w:rPr>
      </w:pPr>
      <w:hyperlink w:anchor="_Toc324171345" w:history="1">
        <w:r w:rsidR="001D1750" w:rsidRPr="00352567">
          <w:rPr>
            <w:rStyle w:val="Hyperlink"/>
            <w:noProof/>
          </w:rPr>
          <w:t>EXECUTIVE SUMMARY</w:t>
        </w:r>
        <w:r w:rsidR="001D1750">
          <w:rPr>
            <w:noProof/>
            <w:webHidden/>
          </w:rPr>
          <w:tab/>
        </w:r>
        <w:r w:rsidR="00AE1B39">
          <w:rPr>
            <w:noProof/>
            <w:webHidden/>
          </w:rPr>
          <w:fldChar w:fldCharType="begin"/>
        </w:r>
        <w:r w:rsidR="001D1750">
          <w:rPr>
            <w:noProof/>
            <w:webHidden/>
          </w:rPr>
          <w:instrText xml:space="preserve"> PAGEREF _Toc324171345 \h </w:instrText>
        </w:r>
        <w:r w:rsidR="00AE1B39">
          <w:rPr>
            <w:noProof/>
            <w:webHidden/>
          </w:rPr>
        </w:r>
        <w:r w:rsidR="00AE1B39">
          <w:rPr>
            <w:noProof/>
            <w:webHidden/>
          </w:rPr>
          <w:fldChar w:fldCharType="separate"/>
        </w:r>
        <w:r w:rsidR="001D1750">
          <w:rPr>
            <w:noProof/>
            <w:webHidden/>
          </w:rPr>
          <w:t>5</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46" w:history="1">
        <w:r w:rsidR="001D1750" w:rsidRPr="00352567">
          <w:rPr>
            <w:rStyle w:val="Hyperlink"/>
            <w:b/>
            <w:noProof/>
          </w:rPr>
          <w:t>Evaluation</w:t>
        </w:r>
        <w:r w:rsidR="001D1750">
          <w:rPr>
            <w:noProof/>
            <w:webHidden/>
          </w:rPr>
          <w:tab/>
        </w:r>
        <w:r w:rsidR="00AE1B39">
          <w:rPr>
            <w:noProof/>
            <w:webHidden/>
          </w:rPr>
          <w:fldChar w:fldCharType="begin"/>
        </w:r>
        <w:r w:rsidR="001D1750">
          <w:rPr>
            <w:noProof/>
            <w:webHidden/>
          </w:rPr>
          <w:instrText xml:space="preserve"> PAGEREF _Toc324171346 \h </w:instrText>
        </w:r>
        <w:r w:rsidR="00AE1B39">
          <w:rPr>
            <w:noProof/>
            <w:webHidden/>
          </w:rPr>
        </w:r>
        <w:r w:rsidR="00AE1B39">
          <w:rPr>
            <w:noProof/>
            <w:webHidden/>
          </w:rPr>
          <w:fldChar w:fldCharType="separate"/>
        </w:r>
        <w:r w:rsidR="001D1750">
          <w:rPr>
            <w:noProof/>
            <w:webHidden/>
          </w:rPr>
          <w:t>5</w:t>
        </w:r>
        <w:r w:rsidR="00AE1B39">
          <w:rPr>
            <w:noProof/>
            <w:webHidden/>
          </w:rPr>
          <w:fldChar w:fldCharType="end"/>
        </w:r>
      </w:hyperlink>
    </w:p>
    <w:p w:rsidR="001D1750" w:rsidRPr="00B35EA3" w:rsidRDefault="001C0E3E">
      <w:pPr>
        <w:pStyle w:val="TOC2"/>
        <w:tabs>
          <w:tab w:val="right" w:leader="dot" w:pos="8303"/>
        </w:tabs>
        <w:rPr>
          <w:smallCaps w:val="0"/>
          <w:noProof/>
          <w:kern w:val="2"/>
          <w:sz w:val="21"/>
          <w:szCs w:val="22"/>
          <w:lang w:val="en-US"/>
        </w:rPr>
      </w:pPr>
      <w:hyperlink w:anchor="_Toc324171347" w:history="1">
        <w:r w:rsidR="00934CD2" w:rsidRPr="00934CD2">
          <w:rPr>
            <w:rStyle w:val="Hyperlink"/>
            <w:b/>
            <w:noProof/>
          </w:rPr>
          <w:t>Findings</w:t>
        </w:r>
        <w:r w:rsidR="001D1750" w:rsidRPr="00B35EA3">
          <w:rPr>
            <w:noProof/>
            <w:webHidden/>
          </w:rPr>
          <w:tab/>
        </w:r>
        <w:r w:rsidR="00AE1B39" w:rsidRPr="00934CD2">
          <w:rPr>
            <w:noProof/>
            <w:webHidden/>
          </w:rPr>
          <w:fldChar w:fldCharType="begin"/>
        </w:r>
        <w:r w:rsidR="00934CD2" w:rsidRPr="00934CD2">
          <w:rPr>
            <w:noProof/>
            <w:webHidden/>
          </w:rPr>
          <w:instrText xml:space="preserve"> PAGEREF _Toc324171347 \h </w:instrText>
        </w:r>
        <w:r w:rsidR="00AE1B39" w:rsidRPr="00934CD2">
          <w:rPr>
            <w:noProof/>
            <w:webHidden/>
          </w:rPr>
        </w:r>
        <w:r w:rsidR="00AE1B39" w:rsidRPr="00934CD2">
          <w:rPr>
            <w:noProof/>
            <w:webHidden/>
          </w:rPr>
          <w:fldChar w:fldCharType="separate"/>
        </w:r>
        <w:r w:rsidR="00934CD2" w:rsidRPr="00934CD2">
          <w:rPr>
            <w:noProof/>
            <w:webHidden/>
          </w:rPr>
          <w:t>5</w:t>
        </w:r>
        <w:r w:rsidR="00AE1B39" w:rsidRPr="00934CD2">
          <w:rPr>
            <w:noProof/>
            <w:webHidden/>
          </w:rPr>
          <w:fldChar w:fldCharType="end"/>
        </w:r>
      </w:hyperlink>
    </w:p>
    <w:p w:rsidR="001D1750" w:rsidRPr="00B35EA3" w:rsidRDefault="001C0E3E">
      <w:pPr>
        <w:pStyle w:val="TOC2"/>
        <w:tabs>
          <w:tab w:val="right" w:leader="dot" w:pos="8303"/>
        </w:tabs>
        <w:rPr>
          <w:smallCaps w:val="0"/>
          <w:noProof/>
          <w:kern w:val="2"/>
          <w:sz w:val="21"/>
          <w:szCs w:val="22"/>
          <w:lang w:val="en-US"/>
        </w:rPr>
      </w:pPr>
      <w:hyperlink w:anchor="_Toc324171348" w:history="1">
        <w:r w:rsidR="00934CD2" w:rsidRPr="00934CD2">
          <w:rPr>
            <w:rStyle w:val="Hyperlink"/>
            <w:b/>
            <w:noProof/>
          </w:rPr>
          <w:t>Conclusions</w:t>
        </w:r>
        <w:r w:rsidR="001D1750" w:rsidRPr="00B35EA3">
          <w:rPr>
            <w:noProof/>
            <w:webHidden/>
          </w:rPr>
          <w:tab/>
        </w:r>
        <w:r w:rsidR="00AE1B39" w:rsidRPr="00934CD2">
          <w:rPr>
            <w:noProof/>
            <w:webHidden/>
          </w:rPr>
          <w:fldChar w:fldCharType="begin"/>
        </w:r>
        <w:r w:rsidR="00934CD2" w:rsidRPr="00934CD2">
          <w:rPr>
            <w:noProof/>
            <w:webHidden/>
          </w:rPr>
          <w:instrText xml:space="preserve"> PAGEREF _Toc324171348 \h </w:instrText>
        </w:r>
        <w:r w:rsidR="00AE1B39" w:rsidRPr="00934CD2">
          <w:rPr>
            <w:noProof/>
            <w:webHidden/>
          </w:rPr>
        </w:r>
        <w:r w:rsidR="00AE1B39" w:rsidRPr="00934CD2">
          <w:rPr>
            <w:noProof/>
            <w:webHidden/>
          </w:rPr>
          <w:fldChar w:fldCharType="separate"/>
        </w:r>
        <w:r w:rsidR="00934CD2" w:rsidRPr="00934CD2">
          <w:rPr>
            <w:noProof/>
            <w:webHidden/>
          </w:rPr>
          <w:t>7</w:t>
        </w:r>
        <w:r w:rsidR="00AE1B39" w:rsidRPr="00934CD2">
          <w:rPr>
            <w:noProof/>
            <w:webHidden/>
          </w:rPr>
          <w:fldChar w:fldCharType="end"/>
        </w:r>
      </w:hyperlink>
    </w:p>
    <w:p w:rsidR="001D1750" w:rsidRPr="00B35EA3" w:rsidRDefault="001C0E3E">
      <w:pPr>
        <w:pStyle w:val="TOC2"/>
        <w:tabs>
          <w:tab w:val="right" w:leader="dot" w:pos="8303"/>
        </w:tabs>
        <w:rPr>
          <w:smallCaps w:val="0"/>
          <w:noProof/>
          <w:kern w:val="2"/>
          <w:sz w:val="21"/>
          <w:szCs w:val="22"/>
          <w:lang w:val="en-US"/>
        </w:rPr>
      </w:pPr>
      <w:hyperlink w:anchor="_Toc324171349" w:history="1">
        <w:r w:rsidR="00934CD2" w:rsidRPr="00934CD2">
          <w:rPr>
            <w:rStyle w:val="Hyperlink"/>
            <w:b/>
            <w:noProof/>
          </w:rPr>
          <w:t>Recommendations</w:t>
        </w:r>
        <w:r w:rsidR="001D1750" w:rsidRPr="00B35EA3">
          <w:rPr>
            <w:noProof/>
            <w:webHidden/>
          </w:rPr>
          <w:tab/>
        </w:r>
        <w:r w:rsidR="00AE1B39" w:rsidRPr="00934CD2">
          <w:rPr>
            <w:noProof/>
            <w:webHidden/>
          </w:rPr>
          <w:fldChar w:fldCharType="begin"/>
        </w:r>
        <w:r w:rsidR="00934CD2" w:rsidRPr="00934CD2">
          <w:rPr>
            <w:noProof/>
            <w:webHidden/>
          </w:rPr>
          <w:instrText xml:space="preserve"> PAGEREF _Toc324171349 \h </w:instrText>
        </w:r>
        <w:r w:rsidR="00AE1B39" w:rsidRPr="00934CD2">
          <w:rPr>
            <w:noProof/>
            <w:webHidden/>
          </w:rPr>
        </w:r>
        <w:r w:rsidR="00AE1B39" w:rsidRPr="00934CD2">
          <w:rPr>
            <w:noProof/>
            <w:webHidden/>
          </w:rPr>
          <w:fldChar w:fldCharType="separate"/>
        </w:r>
        <w:r w:rsidR="00934CD2" w:rsidRPr="00934CD2">
          <w:rPr>
            <w:noProof/>
            <w:webHidden/>
          </w:rPr>
          <w:t>7</w:t>
        </w:r>
        <w:r w:rsidR="00AE1B39" w:rsidRPr="00934CD2">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50" w:history="1">
        <w:r w:rsidR="001D1750" w:rsidRPr="00352567">
          <w:rPr>
            <w:rStyle w:val="Hyperlink"/>
            <w:noProof/>
          </w:rPr>
          <w:t>1.</w:t>
        </w:r>
        <w:r w:rsidR="001D1750">
          <w:rPr>
            <w:rFonts w:ascii="Calibri" w:hAnsi="Calibri"/>
            <w:b w:val="0"/>
            <w:bCs w:val="0"/>
            <w:caps w:val="0"/>
            <w:noProof/>
            <w:kern w:val="2"/>
            <w:sz w:val="21"/>
            <w:szCs w:val="22"/>
            <w:lang w:val="en-US"/>
          </w:rPr>
          <w:tab/>
        </w:r>
        <w:r w:rsidR="001D1750" w:rsidRPr="00352567">
          <w:rPr>
            <w:rStyle w:val="Hyperlink"/>
            <w:noProof/>
          </w:rPr>
          <w:t>BACKGROUND</w:t>
        </w:r>
        <w:r w:rsidR="001D1750">
          <w:rPr>
            <w:noProof/>
            <w:webHidden/>
          </w:rPr>
          <w:tab/>
        </w:r>
        <w:r w:rsidR="00AE1B39">
          <w:rPr>
            <w:noProof/>
            <w:webHidden/>
          </w:rPr>
          <w:fldChar w:fldCharType="begin"/>
        </w:r>
        <w:r w:rsidR="001D1750">
          <w:rPr>
            <w:noProof/>
            <w:webHidden/>
          </w:rPr>
          <w:instrText xml:space="preserve"> PAGEREF _Toc324171350 \h </w:instrText>
        </w:r>
        <w:r w:rsidR="00AE1B39">
          <w:rPr>
            <w:noProof/>
            <w:webHidden/>
          </w:rPr>
        </w:r>
        <w:r w:rsidR="00AE1B39">
          <w:rPr>
            <w:noProof/>
            <w:webHidden/>
          </w:rPr>
          <w:fldChar w:fldCharType="separate"/>
        </w:r>
        <w:r w:rsidR="001D1750">
          <w:rPr>
            <w:noProof/>
            <w:webHidden/>
          </w:rPr>
          <w:t>8</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1" w:history="1">
        <w:r w:rsidR="001D1750" w:rsidRPr="00352567">
          <w:rPr>
            <w:rStyle w:val="Hyperlink"/>
            <w:b/>
            <w:noProof/>
          </w:rPr>
          <w:t>1.1 General introduction of the project</w:t>
        </w:r>
        <w:r w:rsidR="001D1750">
          <w:rPr>
            <w:noProof/>
            <w:webHidden/>
          </w:rPr>
          <w:tab/>
        </w:r>
        <w:r w:rsidR="00AE1B39">
          <w:rPr>
            <w:noProof/>
            <w:webHidden/>
          </w:rPr>
          <w:fldChar w:fldCharType="begin"/>
        </w:r>
        <w:r w:rsidR="001D1750">
          <w:rPr>
            <w:noProof/>
            <w:webHidden/>
          </w:rPr>
          <w:instrText xml:space="preserve"> PAGEREF _Toc324171351 \h </w:instrText>
        </w:r>
        <w:r w:rsidR="00AE1B39">
          <w:rPr>
            <w:noProof/>
            <w:webHidden/>
          </w:rPr>
        </w:r>
        <w:r w:rsidR="00AE1B39">
          <w:rPr>
            <w:noProof/>
            <w:webHidden/>
          </w:rPr>
          <w:fldChar w:fldCharType="separate"/>
        </w:r>
        <w:r w:rsidR="001D1750">
          <w:rPr>
            <w:noProof/>
            <w:webHidden/>
          </w:rPr>
          <w:t>8</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2" w:history="1">
        <w:r w:rsidR="001D1750" w:rsidRPr="00352567">
          <w:rPr>
            <w:rStyle w:val="Hyperlink"/>
            <w:b/>
            <w:noProof/>
          </w:rPr>
          <w:t>1.2 Objectives of the final evaluation</w:t>
        </w:r>
        <w:r w:rsidR="001D1750">
          <w:rPr>
            <w:noProof/>
            <w:webHidden/>
          </w:rPr>
          <w:tab/>
        </w:r>
        <w:r w:rsidR="00AE1B39">
          <w:rPr>
            <w:noProof/>
            <w:webHidden/>
          </w:rPr>
          <w:fldChar w:fldCharType="begin"/>
        </w:r>
        <w:r w:rsidR="001D1750">
          <w:rPr>
            <w:noProof/>
            <w:webHidden/>
          </w:rPr>
          <w:instrText xml:space="preserve"> PAGEREF _Toc324171352 \h </w:instrText>
        </w:r>
        <w:r w:rsidR="00AE1B39">
          <w:rPr>
            <w:noProof/>
            <w:webHidden/>
          </w:rPr>
        </w:r>
        <w:r w:rsidR="00AE1B39">
          <w:rPr>
            <w:noProof/>
            <w:webHidden/>
          </w:rPr>
          <w:fldChar w:fldCharType="separate"/>
        </w:r>
        <w:r w:rsidR="001D1750">
          <w:rPr>
            <w:noProof/>
            <w:webHidden/>
          </w:rPr>
          <w:t>8</w:t>
        </w:r>
        <w:r w:rsidR="00AE1B39">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53" w:history="1">
        <w:r w:rsidR="001D1750" w:rsidRPr="00352567">
          <w:rPr>
            <w:rStyle w:val="Hyperlink"/>
            <w:noProof/>
          </w:rPr>
          <w:t>2.</w:t>
        </w:r>
        <w:r w:rsidR="001D1750">
          <w:rPr>
            <w:rFonts w:ascii="Calibri" w:hAnsi="Calibri"/>
            <w:b w:val="0"/>
            <w:bCs w:val="0"/>
            <w:caps w:val="0"/>
            <w:noProof/>
            <w:kern w:val="2"/>
            <w:sz w:val="21"/>
            <w:szCs w:val="22"/>
            <w:lang w:val="en-US"/>
          </w:rPr>
          <w:tab/>
        </w:r>
        <w:r w:rsidR="001D1750" w:rsidRPr="00352567">
          <w:rPr>
            <w:rStyle w:val="Hyperlink"/>
            <w:noProof/>
          </w:rPr>
          <w:t>METHODOLOGY</w:t>
        </w:r>
        <w:r w:rsidR="001D1750">
          <w:rPr>
            <w:noProof/>
            <w:webHidden/>
          </w:rPr>
          <w:tab/>
        </w:r>
        <w:r w:rsidR="00AE1B39">
          <w:rPr>
            <w:noProof/>
            <w:webHidden/>
          </w:rPr>
          <w:fldChar w:fldCharType="begin"/>
        </w:r>
        <w:r w:rsidR="001D1750">
          <w:rPr>
            <w:noProof/>
            <w:webHidden/>
          </w:rPr>
          <w:instrText xml:space="preserve"> PAGEREF _Toc324171353 \h </w:instrText>
        </w:r>
        <w:r w:rsidR="00AE1B39">
          <w:rPr>
            <w:noProof/>
            <w:webHidden/>
          </w:rPr>
        </w:r>
        <w:r w:rsidR="00AE1B39">
          <w:rPr>
            <w:noProof/>
            <w:webHidden/>
          </w:rPr>
          <w:fldChar w:fldCharType="separate"/>
        </w:r>
        <w:r w:rsidR="001D1750">
          <w:rPr>
            <w:noProof/>
            <w:webHidden/>
          </w:rPr>
          <w:t>10</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4" w:history="1">
        <w:r w:rsidR="001D1750" w:rsidRPr="00352567">
          <w:rPr>
            <w:rStyle w:val="Hyperlink"/>
            <w:b/>
            <w:noProof/>
          </w:rPr>
          <w:t>2.1 The Participatory Approach</w:t>
        </w:r>
        <w:r w:rsidR="001D1750">
          <w:rPr>
            <w:noProof/>
            <w:webHidden/>
          </w:rPr>
          <w:tab/>
        </w:r>
        <w:r w:rsidR="00AE1B39">
          <w:rPr>
            <w:noProof/>
            <w:webHidden/>
          </w:rPr>
          <w:fldChar w:fldCharType="begin"/>
        </w:r>
        <w:r w:rsidR="001D1750">
          <w:rPr>
            <w:noProof/>
            <w:webHidden/>
          </w:rPr>
          <w:instrText xml:space="preserve"> PAGEREF _Toc324171354 \h </w:instrText>
        </w:r>
        <w:r w:rsidR="00AE1B39">
          <w:rPr>
            <w:noProof/>
            <w:webHidden/>
          </w:rPr>
        </w:r>
        <w:r w:rsidR="00AE1B39">
          <w:rPr>
            <w:noProof/>
            <w:webHidden/>
          </w:rPr>
          <w:fldChar w:fldCharType="separate"/>
        </w:r>
        <w:r w:rsidR="001D1750">
          <w:rPr>
            <w:noProof/>
            <w:webHidden/>
          </w:rPr>
          <w:t>10</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5" w:history="1">
        <w:r w:rsidR="001D1750" w:rsidRPr="00352567">
          <w:rPr>
            <w:rStyle w:val="Hyperlink"/>
            <w:b/>
            <w:noProof/>
          </w:rPr>
          <w:t>2.2 Framework of the Mission</w:t>
        </w:r>
        <w:r w:rsidR="001D1750">
          <w:rPr>
            <w:noProof/>
            <w:webHidden/>
          </w:rPr>
          <w:tab/>
        </w:r>
        <w:r w:rsidR="00AE1B39">
          <w:rPr>
            <w:noProof/>
            <w:webHidden/>
          </w:rPr>
          <w:fldChar w:fldCharType="begin"/>
        </w:r>
        <w:r w:rsidR="001D1750">
          <w:rPr>
            <w:noProof/>
            <w:webHidden/>
          </w:rPr>
          <w:instrText xml:space="preserve"> PAGEREF _Toc324171355 \h </w:instrText>
        </w:r>
        <w:r w:rsidR="00AE1B39">
          <w:rPr>
            <w:noProof/>
            <w:webHidden/>
          </w:rPr>
        </w:r>
        <w:r w:rsidR="00AE1B39">
          <w:rPr>
            <w:noProof/>
            <w:webHidden/>
          </w:rPr>
          <w:fldChar w:fldCharType="separate"/>
        </w:r>
        <w:r w:rsidR="001D1750">
          <w:rPr>
            <w:noProof/>
            <w:webHidden/>
          </w:rPr>
          <w:t>10</w:t>
        </w:r>
        <w:r w:rsidR="00AE1B39">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56" w:history="1">
        <w:r w:rsidR="001D1750" w:rsidRPr="00352567">
          <w:rPr>
            <w:rStyle w:val="Hyperlink"/>
            <w:noProof/>
          </w:rPr>
          <w:t>3.</w:t>
        </w:r>
        <w:r w:rsidR="001D1750">
          <w:rPr>
            <w:rFonts w:ascii="Calibri" w:hAnsi="Calibri"/>
            <w:b w:val="0"/>
            <w:bCs w:val="0"/>
            <w:caps w:val="0"/>
            <w:noProof/>
            <w:kern w:val="2"/>
            <w:sz w:val="21"/>
            <w:szCs w:val="22"/>
            <w:lang w:val="en-US"/>
          </w:rPr>
          <w:tab/>
        </w:r>
        <w:r w:rsidR="001D1750" w:rsidRPr="00352567">
          <w:rPr>
            <w:rStyle w:val="Hyperlink"/>
            <w:noProof/>
          </w:rPr>
          <w:t>MAIN FINDINGS</w:t>
        </w:r>
        <w:r w:rsidR="001D1750">
          <w:rPr>
            <w:noProof/>
            <w:webHidden/>
          </w:rPr>
          <w:tab/>
        </w:r>
        <w:r w:rsidR="00AE1B39">
          <w:rPr>
            <w:noProof/>
            <w:webHidden/>
          </w:rPr>
          <w:fldChar w:fldCharType="begin"/>
        </w:r>
        <w:r w:rsidR="001D1750">
          <w:rPr>
            <w:noProof/>
            <w:webHidden/>
          </w:rPr>
          <w:instrText xml:space="preserve"> PAGEREF _Toc324171356 \h </w:instrText>
        </w:r>
        <w:r w:rsidR="00AE1B39">
          <w:rPr>
            <w:noProof/>
            <w:webHidden/>
          </w:rPr>
        </w:r>
        <w:r w:rsidR="00AE1B39">
          <w:rPr>
            <w:noProof/>
            <w:webHidden/>
          </w:rPr>
          <w:fldChar w:fldCharType="separate"/>
        </w:r>
        <w:r w:rsidR="001D1750">
          <w:rPr>
            <w:noProof/>
            <w:webHidden/>
          </w:rPr>
          <w:t>11</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7" w:history="1">
        <w:r w:rsidR="001D1750" w:rsidRPr="00352567">
          <w:rPr>
            <w:rStyle w:val="Hyperlink"/>
            <w:b/>
            <w:noProof/>
          </w:rPr>
          <w:t>3.1 Impact</w:t>
        </w:r>
        <w:r w:rsidR="001D1750">
          <w:rPr>
            <w:noProof/>
            <w:webHidden/>
          </w:rPr>
          <w:tab/>
        </w:r>
        <w:r w:rsidR="00AE1B39">
          <w:rPr>
            <w:noProof/>
            <w:webHidden/>
          </w:rPr>
          <w:fldChar w:fldCharType="begin"/>
        </w:r>
        <w:r w:rsidR="001D1750">
          <w:rPr>
            <w:noProof/>
            <w:webHidden/>
          </w:rPr>
          <w:instrText xml:space="preserve"> PAGEREF _Toc324171357 \h </w:instrText>
        </w:r>
        <w:r w:rsidR="00AE1B39">
          <w:rPr>
            <w:noProof/>
            <w:webHidden/>
          </w:rPr>
        </w:r>
        <w:r w:rsidR="00AE1B39">
          <w:rPr>
            <w:noProof/>
            <w:webHidden/>
          </w:rPr>
          <w:fldChar w:fldCharType="separate"/>
        </w:r>
        <w:r w:rsidR="001D1750">
          <w:rPr>
            <w:noProof/>
            <w:webHidden/>
          </w:rPr>
          <w:t>11</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8" w:history="1">
        <w:r w:rsidR="001D1750" w:rsidRPr="00352567">
          <w:rPr>
            <w:rStyle w:val="Hyperlink"/>
            <w:b/>
            <w:noProof/>
          </w:rPr>
          <w:t>3.2 Relevance</w:t>
        </w:r>
        <w:r w:rsidR="001D1750">
          <w:rPr>
            <w:noProof/>
            <w:webHidden/>
          </w:rPr>
          <w:tab/>
        </w:r>
        <w:r w:rsidR="00AE1B39">
          <w:rPr>
            <w:noProof/>
            <w:webHidden/>
          </w:rPr>
          <w:fldChar w:fldCharType="begin"/>
        </w:r>
        <w:r w:rsidR="001D1750">
          <w:rPr>
            <w:noProof/>
            <w:webHidden/>
          </w:rPr>
          <w:instrText xml:space="preserve"> PAGEREF _Toc324171358 \h </w:instrText>
        </w:r>
        <w:r w:rsidR="00AE1B39">
          <w:rPr>
            <w:noProof/>
            <w:webHidden/>
          </w:rPr>
        </w:r>
        <w:r w:rsidR="00AE1B39">
          <w:rPr>
            <w:noProof/>
            <w:webHidden/>
          </w:rPr>
          <w:fldChar w:fldCharType="separate"/>
        </w:r>
        <w:r w:rsidR="001D1750">
          <w:rPr>
            <w:noProof/>
            <w:webHidden/>
          </w:rPr>
          <w:t>15</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59" w:history="1">
        <w:r w:rsidR="001D1750" w:rsidRPr="00352567">
          <w:rPr>
            <w:rStyle w:val="Hyperlink"/>
            <w:b/>
            <w:noProof/>
          </w:rPr>
          <w:t>3.3 Equity</w:t>
        </w:r>
        <w:r w:rsidR="001D1750">
          <w:rPr>
            <w:noProof/>
            <w:webHidden/>
          </w:rPr>
          <w:tab/>
        </w:r>
        <w:r w:rsidR="00AE1B39">
          <w:rPr>
            <w:noProof/>
            <w:webHidden/>
          </w:rPr>
          <w:fldChar w:fldCharType="begin"/>
        </w:r>
        <w:r w:rsidR="001D1750">
          <w:rPr>
            <w:noProof/>
            <w:webHidden/>
          </w:rPr>
          <w:instrText xml:space="preserve"> PAGEREF _Toc324171359 \h </w:instrText>
        </w:r>
        <w:r w:rsidR="00AE1B39">
          <w:rPr>
            <w:noProof/>
            <w:webHidden/>
          </w:rPr>
        </w:r>
        <w:r w:rsidR="00AE1B39">
          <w:rPr>
            <w:noProof/>
            <w:webHidden/>
          </w:rPr>
          <w:fldChar w:fldCharType="separate"/>
        </w:r>
        <w:r w:rsidR="001D1750">
          <w:rPr>
            <w:noProof/>
            <w:webHidden/>
          </w:rPr>
          <w:t>16</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0" w:history="1">
        <w:r w:rsidR="001D1750" w:rsidRPr="00352567">
          <w:rPr>
            <w:rStyle w:val="Hyperlink"/>
            <w:b/>
            <w:noProof/>
          </w:rPr>
          <w:t>3.4 Effectiveness</w:t>
        </w:r>
        <w:r w:rsidR="001D1750">
          <w:rPr>
            <w:noProof/>
            <w:webHidden/>
          </w:rPr>
          <w:tab/>
        </w:r>
        <w:r w:rsidR="00AE1B39">
          <w:rPr>
            <w:noProof/>
            <w:webHidden/>
          </w:rPr>
          <w:fldChar w:fldCharType="begin"/>
        </w:r>
        <w:r w:rsidR="001D1750">
          <w:rPr>
            <w:noProof/>
            <w:webHidden/>
          </w:rPr>
          <w:instrText xml:space="preserve"> PAGEREF _Toc324171360 \h </w:instrText>
        </w:r>
        <w:r w:rsidR="00AE1B39">
          <w:rPr>
            <w:noProof/>
            <w:webHidden/>
          </w:rPr>
        </w:r>
        <w:r w:rsidR="00AE1B39">
          <w:rPr>
            <w:noProof/>
            <w:webHidden/>
          </w:rPr>
          <w:fldChar w:fldCharType="separate"/>
        </w:r>
        <w:r w:rsidR="001D1750">
          <w:rPr>
            <w:noProof/>
            <w:webHidden/>
          </w:rPr>
          <w:t>19</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1" w:history="1">
        <w:r w:rsidR="001D1750" w:rsidRPr="00352567">
          <w:rPr>
            <w:rStyle w:val="Hyperlink"/>
            <w:b/>
            <w:noProof/>
          </w:rPr>
          <w:t>3.5 Sustainability</w:t>
        </w:r>
        <w:r w:rsidR="001D1750">
          <w:rPr>
            <w:noProof/>
            <w:webHidden/>
          </w:rPr>
          <w:tab/>
        </w:r>
        <w:r w:rsidR="00AE1B39">
          <w:rPr>
            <w:noProof/>
            <w:webHidden/>
          </w:rPr>
          <w:fldChar w:fldCharType="begin"/>
        </w:r>
        <w:r w:rsidR="001D1750">
          <w:rPr>
            <w:noProof/>
            <w:webHidden/>
          </w:rPr>
          <w:instrText xml:space="preserve"> PAGEREF _Toc324171361 \h </w:instrText>
        </w:r>
        <w:r w:rsidR="00AE1B39">
          <w:rPr>
            <w:noProof/>
            <w:webHidden/>
          </w:rPr>
        </w:r>
        <w:r w:rsidR="00AE1B39">
          <w:rPr>
            <w:noProof/>
            <w:webHidden/>
          </w:rPr>
          <w:fldChar w:fldCharType="separate"/>
        </w:r>
        <w:r w:rsidR="001D1750">
          <w:rPr>
            <w:noProof/>
            <w:webHidden/>
          </w:rPr>
          <w:t>22</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2" w:history="1">
        <w:r w:rsidR="001D1750" w:rsidRPr="00352567">
          <w:rPr>
            <w:rStyle w:val="Hyperlink"/>
            <w:b/>
            <w:noProof/>
          </w:rPr>
          <w:t>3.6 Accountability</w:t>
        </w:r>
        <w:r w:rsidR="001D1750">
          <w:rPr>
            <w:noProof/>
            <w:webHidden/>
          </w:rPr>
          <w:tab/>
        </w:r>
        <w:r w:rsidR="00AE1B39">
          <w:rPr>
            <w:noProof/>
            <w:webHidden/>
          </w:rPr>
          <w:fldChar w:fldCharType="begin"/>
        </w:r>
        <w:r w:rsidR="001D1750">
          <w:rPr>
            <w:noProof/>
            <w:webHidden/>
          </w:rPr>
          <w:instrText xml:space="preserve"> PAGEREF _Toc324171362 \h </w:instrText>
        </w:r>
        <w:r w:rsidR="00AE1B39">
          <w:rPr>
            <w:noProof/>
            <w:webHidden/>
          </w:rPr>
        </w:r>
        <w:r w:rsidR="00AE1B39">
          <w:rPr>
            <w:noProof/>
            <w:webHidden/>
          </w:rPr>
          <w:fldChar w:fldCharType="separate"/>
        </w:r>
        <w:r w:rsidR="001D1750">
          <w:rPr>
            <w:noProof/>
            <w:webHidden/>
          </w:rPr>
          <w:t>26</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3" w:history="1">
        <w:r w:rsidR="001D1750" w:rsidRPr="00352567">
          <w:rPr>
            <w:rStyle w:val="Hyperlink"/>
            <w:b/>
            <w:noProof/>
          </w:rPr>
          <w:t>3.7 HelpAge International’s role</w:t>
        </w:r>
        <w:r w:rsidR="001D1750">
          <w:rPr>
            <w:noProof/>
            <w:webHidden/>
          </w:rPr>
          <w:tab/>
        </w:r>
        <w:r w:rsidR="00AE1B39">
          <w:rPr>
            <w:noProof/>
            <w:webHidden/>
          </w:rPr>
          <w:fldChar w:fldCharType="begin"/>
        </w:r>
        <w:r w:rsidR="001D1750">
          <w:rPr>
            <w:noProof/>
            <w:webHidden/>
          </w:rPr>
          <w:instrText xml:space="preserve"> PAGEREF _Toc324171363 \h </w:instrText>
        </w:r>
        <w:r w:rsidR="00AE1B39">
          <w:rPr>
            <w:noProof/>
            <w:webHidden/>
          </w:rPr>
        </w:r>
        <w:r w:rsidR="00AE1B39">
          <w:rPr>
            <w:noProof/>
            <w:webHidden/>
          </w:rPr>
          <w:fldChar w:fldCharType="separate"/>
        </w:r>
        <w:r w:rsidR="001D1750">
          <w:rPr>
            <w:noProof/>
            <w:webHidden/>
          </w:rPr>
          <w:t>28</w:t>
        </w:r>
        <w:r w:rsidR="00AE1B39">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64" w:history="1">
        <w:r w:rsidR="001D1750" w:rsidRPr="00352567">
          <w:rPr>
            <w:rStyle w:val="Hyperlink"/>
            <w:noProof/>
          </w:rPr>
          <w:t>4.</w:t>
        </w:r>
        <w:r w:rsidR="001D1750">
          <w:rPr>
            <w:rFonts w:ascii="Calibri" w:hAnsi="Calibri"/>
            <w:b w:val="0"/>
            <w:bCs w:val="0"/>
            <w:caps w:val="0"/>
            <w:noProof/>
            <w:kern w:val="2"/>
            <w:sz w:val="21"/>
            <w:szCs w:val="22"/>
            <w:lang w:val="en-US"/>
          </w:rPr>
          <w:tab/>
        </w:r>
        <w:r w:rsidR="001D1750" w:rsidRPr="00352567">
          <w:rPr>
            <w:rStyle w:val="Hyperlink"/>
            <w:noProof/>
          </w:rPr>
          <w:t>LESSONS AND RECOMMENDATIONS</w:t>
        </w:r>
        <w:r w:rsidR="001D1750">
          <w:rPr>
            <w:noProof/>
            <w:webHidden/>
          </w:rPr>
          <w:tab/>
        </w:r>
        <w:r w:rsidR="00AE1B39">
          <w:rPr>
            <w:noProof/>
            <w:webHidden/>
          </w:rPr>
          <w:fldChar w:fldCharType="begin"/>
        </w:r>
        <w:r w:rsidR="001D1750">
          <w:rPr>
            <w:noProof/>
            <w:webHidden/>
          </w:rPr>
          <w:instrText xml:space="preserve"> PAGEREF _Toc324171364 \h </w:instrText>
        </w:r>
        <w:r w:rsidR="00AE1B39">
          <w:rPr>
            <w:noProof/>
            <w:webHidden/>
          </w:rPr>
        </w:r>
        <w:r w:rsidR="00AE1B39">
          <w:rPr>
            <w:noProof/>
            <w:webHidden/>
          </w:rPr>
          <w:fldChar w:fldCharType="separate"/>
        </w:r>
        <w:r w:rsidR="001D1750">
          <w:rPr>
            <w:noProof/>
            <w:webHidden/>
          </w:rPr>
          <w:t>30</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5" w:history="1">
        <w:r w:rsidR="001D1750" w:rsidRPr="00352567">
          <w:rPr>
            <w:rStyle w:val="Hyperlink"/>
            <w:b/>
            <w:noProof/>
          </w:rPr>
          <w:t>Lessons learned</w:t>
        </w:r>
        <w:r w:rsidR="001D1750">
          <w:rPr>
            <w:noProof/>
            <w:webHidden/>
          </w:rPr>
          <w:tab/>
        </w:r>
        <w:r w:rsidR="00AE1B39">
          <w:rPr>
            <w:noProof/>
            <w:webHidden/>
          </w:rPr>
          <w:fldChar w:fldCharType="begin"/>
        </w:r>
        <w:r w:rsidR="001D1750">
          <w:rPr>
            <w:noProof/>
            <w:webHidden/>
          </w:rPr>
          <w:instrText xml:space="preserve"> PAGEREF _Toc324171365 \h </w:instrText>
        </w:r>
        <w:r w:rsidR="00AE1B39">
          <w:rPr>
            <w:noProof/>
            <w:webHidden/>
          </w:rPr>
        </w:r>
        <w:r w:rsidR="00AE1B39">
          <w:rPr>
            <w:noProof/>
            <w:webHidden/>
          </w:rPr>
          <w:fldChar w:fldCharType="separate"/>
        </w:r>
        <w:r w:rsidR="001D1750">
          <w:rPr>
            <w:noProof/>
            <w:webHidden/>
          </w:rPr>
          <w:t>30</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6" w:history="1">
        <w:r w:rsidR="001D1750" w:rsidRPr="00352567">
          <w:rPr>
            <w:rStyle w:val="Hyperlink"/>
            <w:b/>
            <w:noProof/>
          </w:rPr>
          <w:t>Recommendations for future project implementation</w:t>
        </w:r>
        <w:r w:rsidR="001D1750">
          <w:rPr>
            <w:noProof/>
            <w:webHidden/>
          </w:rPr>
          <w:tab/>
        </w:r>
        <w:r w:rsidR="00AE1B39">
          <w:rPr>
            <w:noProof/>
            <w:webHidden/>
          </w:rPr>
          <w:fldChar w:fldCharType="begin"/>
        </w:r>
        <w:r w:rsidR="001D1750">
          <w:rPr>
            <w:noProof/>
            <w:webHidden/>
          </w:rPr>
          <w:instrText xml:space="preserve"> PAGEREF _Toc324171366 \h </w:instrText>
        </w:r>
        <w:r w:rsidR="00AE1B39">
          <w:rPr>
            <w:noProof/>
            <w:webHidden/>
          </w:rPr>
        </w:r>
        <w:r w:rsidR="00AE1B39">
          <w:rPr>
            <w:noProof/>
            <w:webHidden/>
          </w:rPr>
          <w:fldChar w:fldCharType="separate"/>
        </w:r>
        <w:r w:rsidR="001D1750">
          <w:rPr>
            <w:noProof/>
            <w:webHidden/>
          </w:rPr>
          <w:t>33</w:t>
        </w:r>
        <w:r w:rsidR="00AE1B39">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67" w:history="1">
        <w:r w:rsidR="001D1750" w:rsidRPr="00352567">
          <w:rPr>
            <w:rStyle w:val="Hyperlink"/>
            <w:noProof/>
          </w:rPr>
          <w:t>5.</w:t>
        </w:r>
        <w:r w:rsidR="001D1750">
          <w:rPr>
            <w:rFonts w:ascii="Calibri" w:hAnsi="Calibri"/>
            <w:b w:val="0"/>
            <w:bCs w:val="0"/>
            <w:caps w:val="0"/>
            <w:noProof/>
            <w:kern w:val="2"/>
            <w:sz w:val="21"/>
            <w:szCs w:val="22"/>
            <w:lang w:val="en-US"/>
          </w:rPr>
          <w:tab/>
        </w:r>
        <w:r w:rsidR="001D1750" w:rsidRPr="00352567">
          <w:rPr>
            <w:rStyle w:val="Hyperlink"/>
            <w:noProof/>
          </w:rPr>
          <w:t>CONCLUSIONS</w:t>
        </w:r>
        <w:r w:rsidR="001D1750">
          <w:rPr>
            <w:noProof/>
            <w:webHidden/>
          </w:rPr>
          <w:tab/>
        </w:r>
        <w:r w:rsidR="00AE1B39">
          <w:rPr>
            <w:noProof/>
            <w:webHidden/>
          </w:rPr>
          <w:fldChar w:fldCharType="begin"/>
        </w:r>
        <w:r w:rsidR="001D1750">
          <w:rPr>
            <w:noProof/>
            <w:webHidden/>
          </w:rPr>
          <w:instrText xml:space="preserve"> PAGEREF _Toc324171367 \h </w:instrText>
        </w:r>
        <w:r w:rsidR="00AE1B39">
          <w:rPr>
            <w:noProof/>
            <w:webHidden/>
          </w:rPr>
        </w:r>
        <w:r w:rsidR="00AE1B39">
          <w:rPr>
            <w:noProof/>
            <w:webHidden/>
          </w:rPr>
          <w:fldChar w:fldCharType="separate"/>
        </w:r>
        <w:r w:rsidR="001D1750">
          <w:rPr>
            <w:noProof/>
            <w:webHidden/>
          </w:rPr>
          <w:t>36</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8" w:history="1">
        <w:r w:rsidR="001D1750" w:rsidRPr="00352567">
          <w:rPr>
            <w:rStyle w:val="Hyperlink"/>
            <w:b/>
            <w:noProof/>
          </w:rPr>
          <w:t>5.1 Relevance of the project</w:t>
        </w:r>
        <w:r w:rsidR="001D1750">
          <w:rPr>
            <w:noProof/>
            <w:webHidden/>
          </w:rPr>
          <w:tab/>
        </w:r>
        <w:r w:rsidR="00AE1B39">
          <w:rPr>
            <w:noProof/>
            <w:webHidden/>
          </w:rPr>
          <w:fldChar w:fldCharType="begin"/>
        </w:r>
        <w:r w:rsidR="001D1750">
          <w:rPr>
            <w:noProof/>
            <w:webHidden/>
          </w:rPr>
          <w:instrText xml:space="preserve"> PAGEREF _Toc324171368 \h </w:instrText>
        </w:r>
        <w:r w:rsidR="00AE1B39">
          <w:rPr>
            <w:noProof/>
            <w:webHidden/>
          </w:rPr>
        </w:r>
        <w:r w:rsidR="00AE1B39">
          <w:rPr>
            <w:noProof/>
            <w:webHidden/>
          </w:rPr>
          <w:fldChar w:fldCharType="separate"/>
        </w:r>
        <w:r w:rsidR="001D1750">
          <w:rPr>
            <w:noProof/>
            <w:webHidden/>
          </w:rPr>
          <w:t>37</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69" w:history="1">
        <w:r w:rsidR="001D1750" w:rsidRPr="00352567">
          <w:rPr>
            <w:rStyle w:val="Hyperlink"/>
            <w:b/>
            <w:noProof/>
          </w:rPr>
          <w:t>5.2 Efficiency of project implementation</w:t>
        </w:r>
        <w:r w:rsidR="001D1750">
          <w:rPr>
            <w:noProof/>
            <w:webHidden/>
          </w:rPr>
          <w:tab/>
        </w:r>
        <w:r w:rsidR="00AE1B39">
          <w:rPr>
            <w:noProof/>
            <w:webHidden/>
          </w:rPr>
          <w:fldChar w:fldCharType="begin"/>
        </w:r>
        <w:r w:rsidR="001D1750">
          <w:rPr>
            <w:noProof/>
            <w:webHidden/>
          </w:rPr>
          <w:instrText xml:space="preserve"> PAGEREF _Toc324171369 \h </w:instrText>
        </w:r>
        <w:r w:rsidR="00AE1B39">
          <w:rPr>
            <w:noProof/>
            <w:webHidden/>
          </w:rPr>
        </w:r>
        <w:r w:rsidR="00AE1B39">
          <w:rPr>
            <w:noProof/>
            <w:webHidden/>
          </w:rPr>
          <w:fldChar w:fldCharType="separate"/>
        </w:r>
        <w:r w:rsidR="001D1750">
          <w:rPr>
            <w:noProof/>
            <w:webHidden/>
          </w:rPr>
          <w:t>38</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70" w:history="1">
        <w:r w:rsidR="001D1750" w:rsidRPr="00352567">
          <w:rPr>
            <w:rStyle w:val="Hyperlink"/>
            <w:b/>
            <w:noProof/>
          </w:rPr>
          <w:t>5.3 Effectiveness of achievements</w:t>
        </w:r>
        <w:r w:rsidR="001D1750">
          <w:rPr>
            <w:noProof/>
            <w:webHidden/>
          </w:rPr>
          <w:tab/>
        </w:r>
        <w:r w:rsidR="00AE1B39">
          <w:rPr>
            <w:noProof/>
            <w:webHidden/>
          </w:rPr>
          <w:fldChar w:fldCharType="begin"/>
        </w:r>
        <w:r w:rsidR="001D1750">
          <w:rPr>
            <w:noProof/>
            <w:webHidden/>
          </w:rPr>
          <w:instrText xml:space="preserve"> PAGEREF _Toc324171370 \h </w:instrText>
        </w:r>
        <w:r w:rsidR="00AE1B39">
          <w:rPr>
            <w:noProof/>
            <w:webHidden/>
          </w:rPr>
        </w:r>
        <w:r w:rsidR="00AE1B39">
          <w:rPr>
            <w:noProof/>
            <w:webHidden/>
          </w:rPr>
          <w:fldChar w:fldCharType="separate"/>
        </w:r>
        <w:r w:rsidR="001D1750">
          <w:rPr>
            <w:noProof/>
            <w:webHidden/>
          </w:rPr>
          <w:t>39</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71" w:history="1">
        <w:r w:rsidR="001D1750" w:rsidRPr="00352567">
          <w:rPr>
            <w:rStyle w:val="Hyperlink"/>
            <w:b/>
            <w:noProof/>
          </w:rPr>
          <w:t>5.4 Impact of the project</w:t>
        </w:r>
        <w:r w:rsidR="001D1750">
          <w:rPr>
            <w:noProof/>
            <w:webHidden/>
          </w:rPr>
          <w:tab/>
        </w:r>
        <w:r w:rsidR="00AE1B39">
          <w:rPr>
            <w:noProof/>
            <w:webHidden/>
          </w:rPr>
          <w:fldChar w:fldCharType="begin"/>
        </w:r>
        <w:r w:rsidR="001D1750">
          <w:rPr>
            <w:noProof/>
            <w:webHidden/>
          </w:rPr>
          <w:instrText xml:space="preserve"> PAGEREF _Toc324171371 \h </w:instrText>
        </w:r>
        <w:r w:rsidR="00AE1B39">
          <w:rPr>
            <w:noProof/>
            <w:webHidden/>
          </w:rPr>
        </w:r>
        <w:r w:rsidR="00AE1B39">
          <w:rPr>
            <w:noProof/>
            <w:webHidden/>
          </w:rPr>
          <w:fldChar w:fldCharType="separate"/>
        </w:r>
        <w:r w:rsidR="001D1750">
          <w:rPr>
            <w:noProof/>
            <w:webHidden/>
          </w:rPr>
          <w:t>39</w:t>
        </w:r>
        <w:r w:rsidR="00AE1B39">
          <w:rPr>
            <w:noProof/>
            <w:webHidden/>
          </w:rPr>
          <w:fldChar w:fldCharType="end"/>
        </w:r>
      </w:hyperlink>
    </w:p>
    <w:p w:rsidR="001D1750" w:rsidRDefault="001C0E3E">
      <w:pPr>
        <w:pStyle w:val="TOC2"/>
        <w:tabs>
          <w:tab w:val="right" w:leader="dot" w:pos="8303"/>
        </w:tabs>
        <w:rPr>
          <w:rFonts w:ascii="Calibri" w:hAnsi="Calibri"/>
          <w:smallCaps w:val="0"/>
          <w:noProof/>
          <w:kern w:val="2"/>
          <w:sz w:val="21"/>
          <w:szCs w:val="22"/>
          <w:lang w:val="en-US"/>
        </w:rPr>
      </w:pPr>
      <w:hyperlink w:anchor="_Toc324171372" w:history="1">
        <w:r w:rsidR="001D1750" w:rsidRPr="00352567">
          <w:rPr>
            <w:rStyle w:val="Hyperlink"/>
            <w:b/>
            <w:noProof/>
          </w:rPr>
          <w:t>5.5 Sustainability</w:t>
        </w:r>
        <w:r w:rsidR="001D1750">
          <w:rPr>
            <w:noProof/>
            <w:webHidden/>
          </w:rPr>
          <w:tab/>
        </w:r>
        <w:r w:rsidR="00AE1B39">
          <w:rPr>
            <w:noProof/>
            <w:webHidden/>
          </w:rPr>
          <w:fldChar w:fldCharType="begin"/>
        </w:r>
        <w:r w:rsidR="001D1750">
          <w:rPr>
            <w:noProof/>
            <w:webHidden/>
          </w:rPr>
          <w:instrText xml:space="preserve"> PAGEREF _Toc324171372 \h </w:instrText>
        </w:r>
        <w:r w:rsidR="00AE1B39">
          <w:rPr>
            <w:noProof/>
            <w:webHidden/>
          </w:rPr>
        </w:r>
        <w:r w:rsidR="00AE1B39">
          <w:rPr>
            <w:noProof/>
            <w:webHidden/>
          </w:rPr>
          <w:fldChar w:fldCharType="separate"/>
        </w:r>
        <w:r w:rsidR="001D1750">
          <w:rPr>
            <w:noProof/>
            <w:webHidden/>
          </w:rPr>
          <w:t>40</w:t>
        </w:r>
        <w:r w:rsidR="00AE1B39">
          <w:rPr>
            <w:noProof/>
            <w:webHidden/>
          </w:rPr>
          <w:fldChar w:fldCharType="end"/>
        </w:r>
      </w:hyperlink>
    </w:p>
    <w:p w:rsidR="001D1750" w:rsidRDefault="001C0E3E">
      <w:pPr>
        <w:pStyle w:val="TOC1"/>
        <w:tabs>
          <w:tab w:val="left" w:pos="440"/>
          <w:tab w:val="right" w:leader="dot" w:pos="8303"/>
        </w:tabs>
        <w:rPr>
          <w:rFonts w:ascii="Calibri" w:hAnsi="Calibri"/>
          <w:b w:val="0"/>
          <w:bCs w:val="0"/>
          <w:caps w:val="0"/>
          <w:noProof/>
          <w:kern w:val="2"/>
          <w:sz w:val="21"/>
          <w:szCs w:val="22"/>
          <w:lang w:val="en-US"/>
        </w:rPr>
      </w:pPr>
      <w:hyperlink w:anchor="_Toc324171373" w:history="1">
        <w:r w:rsidR="001D1750" w:rsidRPr="00352567">
          <w:rPr>
            <w:rStyle w:val="Hyperlink"/>
            <w:noProof/>
          </w:rPr>
          <w:t>6.</w:t>
        </w:r>
        <w:r w:rsidR="001D1750">
          <w:rPr>
            <w:rFonts w:ascii="Calibri" w:hAnsi="Calibri"/>
            <w:b w:val="0"/>
            <w:bCs w:val="0"/>
            <w:caps w:val="0"/>
            <w:noProof/>
            <w:kern w:val="2"/>
            <w:sz w:val="21"/>
            <w:szCs w:val="22"/>
            <w:lang w:val="en-US"/>
          </w:rPr>
          <w:tab/>
        </w:r>
        <w:r w:rsidR="001D1750" w:rsidRPr="00352567">
          <w:rPr>
            <w:rStyle w:val="Hyperlink"/>
            <w:noProof/>
          </w:rPr>
          <w:t>Appendices</w:t>
        </w:r>
        <w:r w:rsidR="001D1750">
          <w:rPr>
            <w:noProof/>
            <w:webHidden/>
          </w:rPr>
          <w:tab/>
        </w:r>
        <w:r w:rsidR="00AE1B39">
          <w:rPr>
            <w:noProof/>
            <w:webHidden/>
          </w:rPr>
          <w:fldChar w:fldCharType="begin"/>
        </w:r>
        <w:r w:rsidR="001D1750">
          <w:rPr>
            <w:noProof/>
            <w:webHidden/>
          </w:rPr>
          <w:instrText xml:space="preserve"> PAGEREF _Toc324171373 \h </w:instrText>
        </w:r>
        <w:r w:rsidR="00AE1B39">
          <w:rPr>
            <w:noProof/>
            <w:webHidden/>
          </w:rPr>
        </w:r>
        <w:r w:rsidR="00AE1B39">
          <w:rPr>
            <w:noProof/>
            <w:webHidden/>
          </w:rPr>
          <w:fldChar w:fldCharType="separate"/>
        </w:r>
        <w:r w:rsidR="001D1750">
          <w:rPr>
            <w:noProof/>
            <w:webHidden/>
          </w:rPr>
          <w:t>42</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4" w:history="1">
        <w:r w:rsidR="001D1750" w:rsidRPr="00352567">
          <w:rPr>
            <w:rStyle w:val="Hyperlink"/>
            <w:b/>
            <w:noProof/>
          </w:rPr>
          <w:t>6.1</w:t>
        </w:r>
        <w:r w:rsidR="001D1750">
          <w:rPr>
            <w:rFonts w:ascii="Calibri" w:hAnsi="Calibri"/>
            <w:smallCaps w:val="0"/>
            <w:noProof/>
            <w:kern w:val="2"/>
            <w:sz w:val="21"/>
            <w:szCs w:val="22"/>
            <w:lang w:val="en-US"/>
          </w:rPr>
          <w:tab/>
        </w:r>
        <w:r w:rsidR="001D1750" w:rsidRPr="00352567">
          <w:rPr>
            <w:rStyle w:val="Hyperlink"/>
            <w:b/>
            <w:noProof/>
          </w:rPr>
          <w:t>Terms of reference</w:t>
        </w:r>
        <w:r w:rsidR="001D1750">
          <w:rPr>
            <w:noProof/>
            <w:webHidden/>
          </w:rPr>
          <w:tab/>
        </w:r>
        <w:r w:rsidR="00AE1B39">
          <w:rPr>
            <w:noProof/>
            <w:webHidden/>
          </w:rPr>
          <w:fldChar w:fldCharType="begin"/>
        </w:r>
        <w:r w:rsidR="001D1750">
          <w:rPr>
            <w:noProof/>
            <w:webHidden/>
          </w:rPr>
          <w:instrText xml:space="preserve"> PAGEREF _Toc324171374 \h </w:instrText>
        </w:r>
        <w:r w:rsidR="00AE1B39">
          <w:rPr>
            <w:noProof/>
            <w:webHidden/>
          </w:rPr>
        </w:r>
        <w:r w:rsidR="00AE1B39">
          <w:rPr>
            <w:noProof/>
            <w:webHidden/>
          </w:rPr>
          <w:fldChar w:fldCharType="separate"/>
        </w:r>
        <w:r w:rsidR="001D1750">
          <w:rPr>
            <w:noProof/>
            <w:webHidden/>
          </w:rPr>
          <w:t>42</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5" w:history="1">
        <w:r w:rsidR="001D1750" w:rsidRPr="00352567">
          <w:rPr>
            <w:rStyle w:val="Hyperlink"/>
            <w:b/>
            <w:noProof/>
          </w:rPr>
          <w:t>6.2</w:t>
        </w:r>
        <w:r w:rsidR="001D1750">
          <w:rPr>
            <w:rFonts w:ascii="Calibri" w:hAnsi="Calibri"/>
            <w:smallCaps w:val="0"/>
            <w:noProof/>
            <w:kern w:val="2"/>
            <w:sz w:val="21"/>
            <w:szCs w:val="22"/>
            <w:lang w:val="en-US"/>
          </w:rPr>
          <w:tab/>
        </w:r>
        <w:r w:rsidR="001D1750" w:rsidRPr="00352567">
          <w:rPr>
            <w:rStyle w:val="Hyperlink"/>
            <w:b/>
            <w:noProof/>
          </w:rPr>
          <w:t>Itinerary</w:t>
        </w:r>
        <w:r w:rsidR="001D1750">
          <w:rPr>
            <w:noProof/>
            <w:webHidden/>
          </w:rPr>
          <w:tab/>
        </w:r>
        <w:r w:rsidR="00AE1B39">
          <w:rPr>
            <w:noProof/>
            <w:webHidden/>
          </w:rPr>
          <w:fldChar w:fldCharType="begin"/>
        </w:r>
        <w:r w:rsidR="001D1750">
          <w:rPr>
            <w:noProof/>
            <w:webHidden/>
          </w:rPr>
          <w:instrText xml:space="preserve"> PAGEREF _Toc324171375 \h </w:instrText>
        </w:r>
        <w:r w:rsidR="00AE1B39">
          <w:rPr>
            <w:noProof/>
            <w:webHidden/>
          </w:rPr>
        </w:r>
        <w:r w:rsidR="00AE1B39">
          <w:rPr>
            <w:noProof/>
            <w:webHidden/>
          </w:rPr>
          <w:fldChar w:fldCharType="separate"/>
        </w:r>
        <w:r w:rsidR="001D1750">
          <w:rPr>
            <w:noProof/>
            <w:webHidden/>
          </w:rPr>
          <w:t>47</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6" w:history="1">
        <w:r w:rsidR="001D1750" w:rsidRPr="00352567">
          <w:rPr>
            <w:rStyle w:val="Hyperlink"/>
            <w:b/>
            <w:noProof/>
          </w:rPr>
          <w:t>6.3</w:t>
        </w:r>
        <w:r w:rsidR="001D1750">
          <w:rPr>
            <w:rFonts w:ascii="Calibri" w:hAnsi="Calibri"/>
            <w:smallCaps w:val="0"/>
            <w:noProof/>
            <w:kern w:val="2"/>
            <w:sz w:val="21"/>
            <w:szCs w:val="22"/>
            <w:lang w:val="en-US"/>
          </w:rPr>
          <w:tab/>
        </w:r>
        <w:r w:rsidR="001D1750" w:rsidRPr="00352567">
          <w:rPr>
            <w:rStyle w:val="Hyperlink"/>
            <w:b/>
            <w:noProof/>
          </w:rPr>
          <w:t>List of people met</w:t>
        </w:r>
        <w:r w:rsidR="001D1750">
          <w:rPr>
            <w:noProof/>
            <w:webHidden/>
          </w:rPr>
          <w:tab/>
        </w:r>
        <w:r w:rsidR="00AE1B39">
          <w:rPr>
            <w:noProof/>
            <w:webHidden/>
          </w:rPr>
          <w:fldChar w:fldCharType="begin"/>
        </w:r>
        <w:r w:rsidR="001D1750">
          <w:rPr>
            <w:noProof/>
            <w:webHidden/>
          </w:rPr>
          <w:instrText xml:space="preserve"> PAGEREF _Toc324171376 \h </w:instrText>
        </w:r>
        <w:r w:rsidR="00AE1B39">
          <w:rPr>
            <w:noProof/>
            <w:webHidden/>
          </w:rPr>
        </w:r>
        <w:r w:rsidR="00AE1B39">
          <w:rPr>
            <w:noProof/>
            <w:webHidden/>
          </w:rPr>
          <w:fldChar w:fldCharType="separate"/>
        </w:r>
        <w:r w:rsidR="001D1750">
          <w:rPr>
            <w:noProof/>
            <w:webHidden/>
          </w:rPr>
          <w:t>49</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7" w:history="1">
        <w:r w:rsidR="001D1750" w:rsidRPr="00352567">
          <w:rPr>
            <w:rStyle w:val="Hyperlink"/>
            <w:b/>
            <w:noProof/>
          </w:rPr>
          <w:t>6.4</w:t>
        </w:r>
        <w:r w:rsidR="001D1750">
          <w:rPr>
            <w:rFonts w:ascii="Calibri" w:hAnsi="Calibri"/>
            <w:smallCaps w:val="0"/>
            <w:noProof/>
            <w:kern w:val="2"/>
            <w:sz w:val="21"/>
            <w:szCs w:val="22"/>
            <w:lang w:val="en-US"/>
          </w:rPr>
          <w:tab/>
        </w:r>
        <w:r w:rsidR="001D1750" w:rsidRPr="00352567">
          <w:rPr>
            <w:rStyle w:val="Hyperlink"/>
            <w:b/>
            <w:noProof/>
          </w:rPr>
          <w:t>Sample of “H” tool evaluation</w:t>
        </w:r>
        <w:r w:rsidR="001D1750">
          <w:rPr>
            <w:noProof/>
            <w:webHidden/>
          </w:rPr>
          <w:tab/>
        </w:r>
        <w:r w:rsidR="00AE1B39">
          <w:rPr>
            <w:noProof/>
            <w:webHidden/>
          </w:rPr>
          <w:fldChar w:fldCharType="begin"/>
        </w:r>
        <w:r w:rsidR="001D1750">
          <w:rPr>
            <w:noProof/>
            <w:webHidden/>
          </w:rPr>
          <w:instrText xml:space="preserve"> PAGEREF _Toc324171377 \h </w:instrText>
        </w:r>
        <w:r w:rsidR="00AE1B39">
          <w:rPr>
            <w:noProof/>
            <w:webHidden/>
          </w:rPr>
        </w:r>
        <w:r w:rsidR="00AE1B39">
          <w:rPr>
            <w:noProof/>
            <w:webHidden/>
          </w:rPr>
          <w:fldChar w:fldCharType="separate"/>
        </w:r>
        <w:r w:rsidR="001D1750">
          <w:rPr>
            <w:noProof/>
            <w:webHidden/>
          </w:rPr>
          <w:t>54</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8" w:history="1">
        <w:r w:rsidR="001D1750" w:rsidRPr="00352567">
          <w:rPr>
            <w:rStyle w:val="Hyperlink"/>
            <w:b/>
            <w:noProof/>
          </w:rPr>
          <w:t>6.5</w:t>
        </w:r>
        <w:r w:rsidR="001D1750">
          <w:rPr>
            <w:rFonts w:ascii="Calibri" w:hAnsi="Calibri"/>
            <w:smallCaps w:val="0"/>
            <w:noProof/>
            <w:kern w:val="2"/>
            <w:sz w:val="21"/>
            <w:szCs w:val="22"/>
            <w:lang w:val="en-US"/>
          </w:rPr>
          <w:tab/>
        </w:r>
        <w:r w:rsidR="001D1750" w:rsidRPr="00352567">
          <w:rPr>
            <w:rStyle w:val="Hyperlink"/>
            <w:b/>
            <w:noProof/>
          </w:rPr>
          <w:t>Case studies</w:t>
        </w:r>
        <w:r w:rsidR="001D1750">
          <w:rPr>
            <w:noProof/>
            <w:webHidden/>
          </w:rPr>
          <w:tab/>
        </w:r>
        <w:r w:rsidR="00AE1B39">
          <w:rPr>
            <w:noProof/>
            <w:webHidden/>
          </w:rPr>
          <w:fldChar w:fldCharType="begin"/>
        </w:r>
        <w:r w:rsidR="001D1750">
          <w:rPr>
            <w:noProof/>
            <w:webHidden/>
          </w:rPr>
          <w:instrText xml:space="preserve"> PAGEREF _Toc324171378 \h </w:instrText>
        </w:r>
        <w:r w:rsidR="00AE1B39">
          <w:rPr>
            <w:noProof/>
            <w:webHidden/>
          </w:rPr>
        </w:r>
        <w:r w:rsidR="00AE1B39">
          <w:rPr>
            <w:noProof/>
            <w:webHidden/>
          </w:rPr>
          <w:fldChar w:fldCharType="separate"/>
        </w:r>
        <w:r w:rsidR="001D1750">
          <w:rPr>
            <w:noProof/>
            <w:webHidden/>
          </w:rPr>
          <w:t>56</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79" w:history="1">
        <w:r w:rsidR="001D1750" w:rsidRPr="00352567">
          <w:rPr>
            <w:rStyle w:val="Hyperlink"/>
            <w:b/>
            <w:noProof/>
          </w:rPr>
          <w:t>6.6</w:t>
        </w:r>
        <w:r w:rsidR="001D1750">
          <w:rPr>
            <w:rFonts w:ascii="Calibri" w:hAnsi="Calibri"/>
            <w:smallCaps w:val="0"/>
            <w:noProof/>
            <w:kern w:val="2"/>
            <w:sz w:val="21"/>
            <w:szCs w:val="22"/>
            <w:lang w:val="en-US"/>
          </w:rPr>
          <w:tab/>
        </w:r>
        <w:r w:rsidR="001D1750" w:rsidRPr="00352567">
          <w:rPr>
            <w:rStyle w:val="Hyperlink"/>
            <w:b/>
            <w:noProof/>
          </w:rPr>
          <w:t>Photo album</w:t>
        </w:r>
        <w:r w:rsidR="001D1750">
          <w:rPr>
            <w:noProof/>
            <w:webHidden/>
          </w:rPr>
          <w:tab/>
        </w:r>
        <w:r w:rsidR="00AE1B39">
          <w:rPr>
            <w:noProof/>
            <w:webHidden/>
          </w:rPr>
          <w:fldChar w:fldCharType="begin"/>
        </w:r>
        <w:r w:rsidR="001D1750">
          <w:rPr>
            <w:noProof/>
            <w:webHidden/>
          </w:rPr>
          <w:instrText xml:space="preserve"> PAGEREF _Toc324171379 \h </w:instrText>
        </w:r>
        <w:r w:rsidR="00AE1B39">
          <w:rPr>
            <w:noProof/>
            <w:webHidden/>
          </w:rPr>
        </w:r>
        <w:r w:rsidR="00AE1B39">
          <w:rPr>
            <w:noProof/>
            <w:webHidden/>
          </w:rPr>
          <w:fldChar w:fldCharType="separate"/>
        </w:r>
        <w:r w:rsidR="001D1750">
          <w:rPr>
            <w:noProof/>
            <w:webHidden/>
          </w:rPr>
          <w:t>59</w:t>
        </w:r>
        <w:r w:rsidR="00AE1B39">
          <w:rPr>
            <w:noProof/>
            <w:webHidden/>
          </w:rPr>
          <w:fldChar w:fldCharType="end"/>
        </w:r>
      </w:hyperlink>
    </w:p>
    <w:p w:rsidR="001D1750" w:rsidRDefault="001C0E3E">
      <w:pPr>
        <w:pStyle w:val="TOC2"/>
        <w:tabs>
          <w:tab w:val="left" w:pos="840"/>
          <w:tab w:val="right" w:leader="dot" w:pos="8303"/>
        </w:tabs>
        <w:rPr>
          <w:rFonts w:ascii="Calibri" w:hAnsi="Calibri"/>
          <w:smallCaps w:val="0"/>
          <w:noProof/>
          <w:kern w:val="2"/>
          <w:sz w:val="21"/>
          <w:szCs w:val="22"/>
          <w:lang w:val="en-US"/>
        </w:rPr>
      </w:pPr>
      <w:hyperlink w:anchor="_Toc324171380" w:history="1">
        <w:r w:rsidR="001D1750" w:rsidRPr="00352567">
          <w:rPr>
            <w:rStyle w:val="Hyperlink"/>
            <w:b/>
            <w:noProof/>
          </w:rPr>
          <w:t>6.7</w:t>
        </w:r>
        <w:r w:rsidR="001D1750">
          <w:rPr>
            <w:rFonts w:ascii="Calibri" w:hAnsi="Calibri"/>
            <w:smallCaps w:val="0"/>
            <w:noProof/>
            <w:kern w:val="2"/>
            <w:sz w:val="21"/>
            <w:szCs w:val="22"/>
            <w:lang w:val="en-US"/>
          </w:rPr>
          <w:tab/>
        </w:r>
        <w:r w:rsidR="001D1750" w:rsidRPr="00352567">
          <w:rPr>
            <w:rStyle w:val="Hyperlink"/>
            <w:b/>
            <w:noProof/>
          </w:rPr>
          <w:t>Methodology and methods</w:t>
        </w:r>
        <w:r w:rsidR="001D1750">
          <w:rPr>
            <w:noProof/>
            <w:webHidden/>
          </w:rPr>
          <w:tab/>
        </w:r>
        <w:r w:rsidR="00AE1B39">
          <w:rPr>
            <w:noProof/>
            <w:webHidden/>
          </w:rPr>
          <w:fldChar w:fldCharType="begin"/>
        </w:r>
        <w:r w:rsidR="001D1750">
          <w:rPr>
            <w:noProof/>
            <w:webHidden/>
          </w:rPr>
          <w:instrText xml:space="preserve"> PAGEREF _Toc324171380 \h </w:instrText>
        </w:r>
        <w:r w:rsidR="00AE1B39">
          <w:rPr>
            <w:noProof/>
            <w:webHidden/>
          </w:rPr>
        </w:r>
        <w:r w:rsidR="00AE1B39">
          <w:rPr>
            <w:noProof/>
            <w:webHidden/>
          </w:rPr>
          <w:fldChar w:fldCharType="separate"/>
        </w:r>
        <w:r w:rsidR="001D1750">
          <w:rPr>
            <w:noProof/>
            <w:webHidden/>
          </w:rPr>
          <w:t>64</w:t>
        </w:r>
        <w:r w:rsidR="00AE1B39">
          <w:rPr>
            <w:noProof/>
            <w:webHidden/>
          </w:rPr>
          <w:fldChar w:fldCharType="end"/>
        </w:r>
      </w:hyperlink>
    </w:p>
    <w:p w:rsidR="001D1750" w:rsidRDefault="001D1750">
      <w:pPr>
        <w:pStyle w:val="TOC1"/>
        <w:tabs>
          <w:tab w:val="left" w:pos="440"/>
          <w:tab w:val="right" w:leader="dot" w:pos="8303"/>
        </w:tabs>
        <w:rPr>
          <w:rFonts w:ascii="Calibri" w:hAnsi="Calibri"/>
          <w:b w:val="0"/>
          <w:bCs w:val="0"/>
          <w:caps w:val="0"/>
          <w:noProof/>
          <w:kern w:val="2"/>
          <w:sz w:val="21"/>
          <w:szCs w:val="22"/>
          <w:lang w:val="en-US"/>
        </w:rPr>
      </w:pPr>
    </w:p>
    <w:p w:rsidR="00E37311" w:rsidRPr="008C7DCD" w:rsidRDefault="00AE1B39" w:rsidP="00E37311">
      <w:pPr>
        <w:rPr>
          <w:b/>
          <w:bCs/>
          <w:sz w:val="28"/>
          <w:lang w:eastAsia="zh-CN"/>
        </w:rPr>
      </w:pPr>
      <w:r w:rsidRPr="008C7DCD">
        <w:rPr>
          <w:rFonts w:ascii="Arial" w:hAnsi="Arial" w:cs="Arial"/>
          <w:b/>
          <w:bCs/>
          <w:sz w:val="28"/>
          <w:lang w:eastAsia="zh-CN"/>
        </w:rPr>
        <w:fldChar w:fldCharType="end"/>
      </w:r>
    </w:p>
    <w:p w:rsidR="00CD7E66" w:rsidRPr="008C7DCD" w:rsidRDefault="00CD7E66"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784CB1" w:rsidRPr="008C7DCD" w:rsidRDefault="00784CB1" w:rsidP="00E37311">
      <w:pPr>
        <w:rPr>
          <w:b/>
          <w:bCs/>
          <w:sz w:val="28"/>
          <w:lang w:eastAsia="zh-CN"/>
        </w:rPr>
      </w:pPr>
    </w:p>
    <w:p w:rsidR="00EA4FFC" w:rsidRPr="008C7DCD" w:rsidRDefault="00C42471" w:rsidP="00C42471">
      <w:pPr>
        <w:pStyle w:val="Heading1"/>
        <w:numPr>
          <w:ilvl w:val="0"/>
          <w:numId w:val="0"/>
        </w:numPr>
        <w:ind w:left="720" w:hanging="720"/>
        <w:rPr>
          <w:b/>
        </w:rPr>
      </w:pPr>
      <w:bookmarkStart w:id="3" w:name="_Toc324171343"/>
      <w:r w:rsidRPr="008C7DCD">
        <w:rPr>
          <w:b/>
        </w:rPr>
        <w:t>ACKNOWLEDGEMENTS</w:t>
      </w:r>
      <w:bookmarkEnd w:id="0"/>
      <w:bookmarkEnd w:id="3"/>
    </w:p>
    <w:p w:rsidR="00EA4FFC" w:rsidRPr="008C7DCD" w:rsidRDefault="00EA4FFC" w:rsidP="001D789F">
      <w:pPr>
        <w:jc w:val="both"/>
        <w:rPr>
          <w:rFonts w:ascii="Arial" w:hAnsi="Arial" w:cs="Arial"/>
          <w:sz w:val="22"/>
          <w:szCs w:val="22"/>
          <w:lang w:eastAsia="zh-CN"/>
        </w:rPr>
      </w:pPr>
    </w:p>
    <w:p w:rsidR="001D789F" w:rsidRPr="008C7DCD" w:rsidRDefault="001D789F" w:rsidP="001D789F">
      <w:pPr>
        <w:jc w:val="both"/>
        <w:rPr>
          <w:rFonts w:ascii="Arial" w:hAnsi="Arial" w:cs="Arial"/>
          <w:lang w:eastAsia="zh-CN"/>
        </w:rPr>
      </w:pPr>
      <w:r w:rsidRPr="008C7DCD">
        <w:rPr>
          <w:rFonts w:ascii="Arial" w:hAnsi="Arial" w:cs="Arial"/>
          <w:lang w:eastAsia="zh-CN"/>
        </w:rPr>
        <w:t xml:space="preserve">This evaluation is the result of a close cooperation among different people. Our gratitude goes to staff of the </w:t>
      </w:r>
      <w:r w:rsidRPr="008C7DCD">
        <w:rPr>
          <w:rFonts w:ascii="Arial" w:hAnsi="Arial" w:cs="Arial" w:hint="eastAsia"/>
          <w:lang w:eastAsia="zh-CN"/>
        </w:rPr>
        <w:t xml:space="preserve">Shaanxi Provincial Committee on Ageing </w:t>
      </w:r>
      <w:r w:rsidRPr="008C7DCD">
        <w:rPr>
          <w:rFonts w:ascii="Arial" w:hAnsi="Arial" w:cs="Arial"/>
          <w:lang w:eastAsia="zh-CN"/>
        </w:rPr>
        <w:t xml:space="preserve">for their warm welcome and professional attention to the mission. The same applies to the </w:t>
      </w:r>
      <w:r w:rsidRPr="008C7DCD">
        <w:rPr>
          <w:rFonts w:ascii="Arial" w:hAnsi="Arial" w:cs="Arial" w:hint="eastAsia"/>
          <w:lang w:eastAsia="zh-CN"/>
        </w:rPr>
        <w:t>county level Committee on Ageing of Fengxiang, Chencang and Huaxian</w:t>
      </w:r>
      <w:r w:rsidRPr="008C7DCD">
        <w:rPr>
          <w:rFonts w:ascii="Arial" w:hAnsi="Arial" w:cs="Arial"/>
          <w:lang w:eastAsia="zh-CN"/>
        </w:rPr>
        <w:t xml:space="preserve"> visited by the mission. We like to acknowledge particularly Mr </w:t>
      </w:r>
      <w:r w:rsidRPr="008C7DCD">
        <w:rPr>
          <w:rFonts w:ascii="Arial" w:hAnsi="Arial" w:cs="Arial" w:hint="eastAsia"/>
          <w:lang w:eastAsia="zh-CN"/>
        </w:rPr>
        <w:t xml:space="preserve">Deng Xueyi provincial project management office </w:t>
      </w:r>
      <w:r w:rsidRPr="008C7DCD">
        <w:rPr>
          <w:rFonts w:ascii="Arial" w:hAnsi="Arial" w:cs="Arial"/>
          <w:lang w:eastAsia="zh-CN"/>
        </w:rPr>
        <w:t xml:space="preserve">for </w:t>
      </w:r>
      <w:r w:rsidRPr="008C7DCD">
        <w:rPr>
          <w:rFonts w:ascii="Arial" w:hAnsi="Arial" w:cs="Arial" w:hint="eastAsia"/>
          <w:lang w:eastAsia="zh-CN"/>
        </w:rPr>
        <w:t xml:space="preserve">his </w:t>
      </w:r>
      <w:r w:rsidRPr="008C7DCD">
        <w:rPr>
          <w:rFonts w:ascii="Arial" w:hAnsi="Arial" w:cs="Arial"/>
          <w:lang w:eastAsia="zh-CN"/>
        </w:rPr>
        <w:t xml:space="preserve">highly effective organization and arrangements of the field visits </w:t>
      </w:r>
      <w:r w:rsidRPr="008C7DCD">
        <w:rPr>
          <w:rFonts w:ascii="Arial" w:hAnsi="Arial" w:cs="Arial" w:hint="eastAsia"/>
          <w:lang w:eastAsia="zh-CN"/>
        </w:rPr>
        <w:t xml:space="preserve">as well as the many important information </w:t>
      </w:r>
      <w:r w:rsidRPr="008C7DCD">
        <w:rPr>
          <w:rFonts w:ascii="Arial" w:hAnsi="Arial" w:cs="Arial"/>
          <w:lang w:eastAsia="zh-CN"/>
        </w:rPr>
        <w:t xml:space="preserve">and </w:t>
      </w:r>
      <w:r w:rsidRPr="008C7DCD">
        <w:rPr>
          <w:rFonts w:ascii="Arial" w:hAnsi="Arial" w:cs="Arial" w:hint="eastAsia"/>
          <w:lang w:eastAsia="zh-CN"/>
        </w:rPr>
        <w:t xml:space="preserve">data of the project. </w:t>
      </w:r>
      <w:r w:rsidRPr="008C7DCD">
        <w:rPr>
          <w:rFonts w:ascii="Arial" w:hAnsi="Arial" w:cs="Arial"/>
          <w:lang w:eastAsia="zh-CN"/>
        </w:rPr>
        <w:t xml:space="preserve">A special word of thanks also goes to </w:t>
      </w:r>
      <w:r w:rsidRPr="008C7DCD">
        <w:rPr>
          <w:rFonts w:ascii="Arial" w:hAnsi="Arial" w:cs="Arial" w:hint="eastAsia"/>
          <w:lang w:eastAsia="zh-CN"/>
        </w:rPr>
        <w:t>Ms. Li Ke from PMO on accompanying the mission during field survey and the good logistic services she provided.</w:t>
      </w:r>
      <w:r w:rsidRPr="008C7DCD">
        <w:rPr>
          <w:rFonts w:ascii="Arial" w:hAnsi="Arial" w:cs="Arial"/>
          <w:lang w:eastAsia="zh-CN"/>
        </w:rPr>
        <w:t xml:space="preserve"> Finally, all the personnel from the project townships and villages as well as the </w:t>
      </w:r>
      <w:r w:rsidRPr="008C7DCD">
        <w:rPr>
          <w:rFonts w:ascii="Arial" w:hAnsi="Arial" w:cs="Arial" w:hint="eastAsia"/>
          <w:lang w:eastAsia="zh-CN"/>
        </w:rPr>
        <w:t xml:space="preserve">OPA </w:t>
      </w:r>
      <w:r w:rsidRPr="008C7DCD">
        <w:rPr>
          <w:rFonts w:ascii="Arial" w:hAnsi="Arial" w:cs="Arial"/>
          <w:lang w:eastAsia="zh-CN"/>
        </w:rPr>
        <w:t>members are acknowledged for their active participation in the evaluation. Their assessments on the different aspects of the project form the basis of this report.</w:t>
      </w:r>
    </w:p>
    <w:p w:rsidR="00EA4FFC" w:rsidRPr="008C7DCD" w:rsidRDefault="00EA4FFC" w:rsidP="001D789F">
      <w:pPr>
        <w:jc w:val="both"/>
        <w:rPr>
          <w:rFonts w:ascii="Arial" w:hAnsi="Arial" w:cs="Arial"/>
          <w:lang w:eastAsia="zh-CN"/>
        </w:rPr>
      </w:pPr>
    </w:p>
    <w:p w:rsidR="00EA4FFC" w:rsidRPr="008C7DCD" w:rsidRDefault="00EA4FFC" w:rsidP="00C42471">
      <w:pPr>
        <w:pStyle w:val="Heading1"/>
        <w:numPr>
          <w:ilvl w:val="0"/>
          <w:numId w:val="0"/>
        </w:numPr>
        <w:ind w:left="720" w:hanging="720"/>
        <w:rPr>
          <w:b/>
        </w:rPr>
      </w:pPr>
      <w:r w:rsidRPr="008C7DCD">
        <w:rPr>
          <w:rFonts w:ascii="Arial" w:hAnsi="Arial"/>
          <w:bCs w:val="0"/>
        </w:rPr>
        <w:br w:type="page"/>
      </w:r>
      <w:bookmarkStart w:id="4" w:name="_Toc92204153"/>
      <w:bookmarkStart w:id="5" w:name="_Toc324171344"/>
      <w:r w:rsidR="00C42471" w:rsidRPr="008C7DCD">
        <w:rPr>
          <w:b/>
        </w:rPr>
        <w:lastRenderedPageBreak/>
        <w:t>ACRONYMS AND ABBREVIATIONS</w:t>
      </w:r>
      <w:bookmarkEnd w:id="1"/>
      <w:bookmarkEnd w:id="4"/>
      <w:bookmarkEnd w:id="5"/>
    </w:p>
    <w:p w:rsidR="00EA4FFC" w:rsidRPr="008C7DCD" w:rsidRDefault="00EA4FF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880"/>
      </w:tblGrid>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EU</w:t>
            </w:r>
          </w:p>
        </w:tc>
        <w:tc>
          <w:tcPr>
            <w:tcW w:w="5880" w:type="dxa"/>
            <w:vAlign w:val="bottom"/>
          </w:tcPr>
          <w:p w:rsidR="0091769A" w:rsidRPr="008C7DCD" w:rsidRDefault="0091769A" w:rsidP="00EA2E20">
            <w:pPr>
              <w:spacing w:line="360" w:lineRule="auto"/>
              <w:jc w:val="both"/>
              <w:rPr>
                <w:rFonts w:ascii="Arial" w:hAnsi="Arial" w:cs="Arial"/>
                <w:sz w:val="22"/>
                <w:szCs w:val="22"/>
              </w:rPr>
            </w:pPr>
            <w:r w:rsidRPr="008C7DCD">
              <w:rPr>
                <w:rFonts w:ascii="Arial" w:hAnsi="Arial" w:cs="Arial"/>
                <w:sz w:val="22"/>
                <w:szCs w:val="22"/>
              </w:rPr>
              <w:t>European Union</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KCF</w:t>
            </w:r>
          </w:p>
        </w:tc>
        <w:tc>
          <w:tcPr>
            <w:tcW w:w="5880" w:type="dxa"/>
            <w:vAlign w:val="bottom"/>
          </w:tcPr>
          <w:p w:rsidR="0091769A" w:rsidRPr="008C7DCD" w:rsidRDefault="0091769A" w:rsidP="00EA2E20">
            <w:pPr>
              <w:spacing w:line="360" w:lineRule="auto"/>
              <w:jc w:val="both"/>
              <w:rPr>
                <w:rFonts w:ascii="Arial" w:hAnsi="Arial" w:cs="Arial"/>
                <w:sz w:val="22"/>
                <w:szCs w:val="22"/>
              </w:rPr>
            </w:pPr>
            <w:r w:rsidRPr="008C7DCD">
              <w:rPr>
                <w:rFonts w:ascii="Arial" w:hAnsi="Arial" w:cs="Arial"/>
                <w:sz w:val="22"/>
                <w:szCs w:val="22"/>
              </w:rPr>
              <w:t>Kadoorie Charitable Foundation</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HelpAge</w:t>
            </w:r>
          </w:p>
        </w:tc>
        <w:tc>
          <w:tcPr>
            <w:tcW w:w="5880"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HelpAge International</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CNCA</w:t>
            </w:r>
          </w:p>
        </w:tc>
        <w:tc>
          <w:tcPr>
            <w:tcW w:w="5880"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China National Committee on Aging</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SPCA</w:t>
            </w:r>
          </w:p>
        </w:tc>
        <w:tc>
          <w:tcPr>
            <w:tcW w:w="5880"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Shaanxi Provincial Committee on Ageing</w:t>
            </w:r>
          </w:p>
        </w:tc>
      </w:tr>
      <w:tr w:rsidR="00EA2E20" w:rsidRPr="008C7DCD" w:rsidTr="00EA2E20">
        <w:tc>
          <w:tcPr>
            <w:tcW w:w="2268" w:type="dxa"/>
            <w:vAlign w:val="bottom"/>
          </w:tcPr>
          <w:p w:rsidR="00EA2E20" w:rsidRPr="008C7DCD" w:rsidRDefault="00EA2E20" w:rsidP="00EA2E20">
            <w:pPr>
              <w:spacing w:line="360" w:lineRule="auto"/>
              <w:jc w:val="both"/>
              <w:rPr>
                <w:rFonts w:ascii="Arial" w:hAnsi="Arial" w:cs="Arial"/>
                <w:sz w:val="22"/>
                <w:szCs w:val="22"/>
                <w:lang w:eastAsia="zh-CN"/>
              </w:rPr>
            </w:pPr>
            <w:r w:rsidRPr="008C7DCD">
              <w:rPr>
                <w:rFonts w:ascii="Arial" w:hAnsi="Arial" w:cs="Arial" w:hint="eastAsia"/>
                <w:sz w:val="22"/>
                <w:szCs w:val="22"/>
                <w:lang w:eastAsia="zh-CN"/>
              </w:rPr>
              <w:t>PMO</w:t>
            </w:r>
          </w:p>
        </w:tc>
        <w:tc>
          <w:tcPr>
            <w:tcW w:w="5880" w:type="dxa"/>
            <w:vAlign w:val="bottom"/>
          </w:tcPr>
          <w:p w:rsidR="00EA2E20" w:rsidRPr="008C7DCD" w:rsidRDefault="00EA2E20"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P</w:t>
            </w:r>
            <w:r w:rsidRPr="008C7DCD">
              <w:rPr>
                <w:rFonts w:ascii="Arial" w:hAnsi="Arial" w:cs="Arial" w:hint="eastAsia"/>
                <w:sz w:val="22"/>
                <w:szCs w:val="22"/>
                <w:lang w:eastAsia="zh-CN"/>
              </w:rPr>
              <w:t>roject Management Office</w:t>
            </w:r>
          </w:p>
        </w:tc>
      </w:tr>
      <w:tr w:rsidR="00AF3073" w:rsidRPr="008C7DCD" w:rsidTr="00EA2E20">
        <w:tc>
          <w:tcPr>
            <w:tcW w:w="2268" w:type="dxa"/>
            <w:vAlign w:val="bottom"/>
          </w:tcPr>
          <w:p w:rsidR="00AF3073" w:rsidRPr="008C7DCD" w:rsidRDefault="00AF3073"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County CA</w:t>
            </w:r>
          </w:p>
        </w:tc>
        <w:tc>
          <w:tcPr>
            <w:tcW w:w="5880" w:type="dxa"/>
            <w:vAlign w:val="bottom"/>
          </w:tcPr>
          <w:p w:rsidR="00AF3073" w:rsidRPr="008C7DCD" w:rsidRDefault="00AF3073"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County Level Committee on Ageing</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CAU</w:t>
            </w:r>
          </w:p>
        </w:tc>
        <w:tc>
          <w:tcPr>
            <w:tcW w:w="5880"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China Agricultural University</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COHD</w:t>
            </w:r>
          </w:p>
        </w:tc>
        <w:tc>
          <w:tcPr>
            <w:tcW w:w="5880"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College of Humanities and Development Studies</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OPA</w:t>
            </w:r>
          </w:p>
        </w:tc>
        <w:tc>
          <w:tcPr>
            <w:tcW w:w="5880" w:type="dxa"/>
            <w:vAlign w:val="bottom"/>
          </w:tcPr>
          <w:p w:rsidR="0091769A" w:rsidRPr="008C7DCD" w:rsidRDefault="0091769A" w:rsidP="00EA2E20">
            <w:pPr>
              <w:pStyle w:val="Footer"/>
              <w:tabs>
                <w:tab w:val="clear" w:pos="4320"/>
                <w:tab w:val="clear" w:pos="8640"/>
              </w:tabs>
              <w:spacing w:line="360" w:lineRule="auto"/>
              <w:jc w:val="both"/>
              <w:rPr>
                <w:rFonts w:ascii="Arial" w:hAnsi="Arial" w:cs="Arial"/>
                <w:sz w:val="22"/>
                <w:szCs w:val="22"/>
                <w:lang w:eastAsia="zh-CN"/>
              </w:rPr>
            </w:pPr>
            <w:r w:rsidRPr="008C7DCD">
              <w:rPr>
                <w:rFonts w:ascii="Arial" w:hAnsi="Arial" w:cs="Arial"/>
                <w:sz w:val="22"/>
                <w:szCs w:val="22"/>
                <w:lang w:eastAsia="zh-CN"/>
              </w:rPr>
              <w:t>Old People Association</w:t>
            </w:r>
          </w:p>
        </w:tc>
      </w:tr>
      <w:tr w:rsidR="0091769A" w:rsidRPr="008C7DCD" w:rsidTr="00EA2E20">
        <w:tc>
          <w:tcPr>
            <w:tcW w:w="2268" w:type="dxa"/>
            <w:vAlign w:val="bottom"/>
          </w:tcPr>
          <w:p w:rsidR="0091769A" w:rsidRPr="008C7DCD" w:rsidRDefault="0091769A"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PRA</w:t>
            </w:r>
          </w:p>
        </w:tc>
        <w:tc>
          <w:tcPr>
            <w:tcW w:w="5880" w:type="dxa"/>
            <w:vAlign w:val="bottom"/>
          </w:tcPr>
          <w:p w:rsidR="0091769A" w:rsidRPr="008C7DCD" w:rsidRDefault="0091769A" w:rsidP="00EA2E20">
            <w:pPr>
              <w:spacing w:line="360" w:lineRule="auto"/>
              <w:jc w:val="both"/>
              <w:rPr>
                <w:rFonts w:ascii="Arial" w:hAnsi="Arial" w:cs="Arial"/>
                <w:sz w:val="22"/>
                <w:szCs w:val="22"/>
              </w:rPr>
            </w:pPr>
            <w:r w:rsidRPr="008C7DCD">
              <w:rPr>
                <w:rFonts w:ascii="Arial" w:hAnsi="Arial" w:cs="Arial"/>
                <w:sz w:val="22"/>
                <w:szCs w:val="22"/>
              </w:rPr>
              <w:t>Participatory Rural Appraisal</w:t>
            </w:r>
          </w:p>
        </w:tc>
      </w:tr>
      <w:tr w:rsidR="0091769A" w:rsidRPr="008C7DCD" w:rsidTr="00EA2E20">
        <w:tc>
          <w:tcPr>
            <w:tcW w:w="2268" w:type="dxa"/>
            <w:vAlign w:val="bottom"/>
          </w:tcPr>
          <w:p w:rsidR="0091769A" w:rsidRPr="008C7DCD" w:rsidRDefault="00E533B1"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NGO</w:t>
            </w:r>
          </w:p>
        </w:tc>
        <w:tc>
          <w:tcPr>
            <w:tcW w:w="5880" w:type="dxa"/>
            <w:vAlign w:val="bottom"/>
          </w:tcPr>
          <w:p w:rsidR="0091769A" w:rsidRPr="008C7DCD" w:rsidRDefault="00E533B1"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Non-governmental organization</w:t>
            </w:r>
          </w:p>
        </w:tc>
      </w:tr>
      <w:tr w:rsidR="0091769A" w:rsidRPr="008C7DCD" w:rsidTr="00EA2E20">
        <w:tc>
          <w:tcPr>
            <w:tcW w:w="2268" w:type="dxa"/>
            <w:vAlign w:val="bottom"/>
          </w:tcPr>
          <w:p w:rsidR="0091769A" w:rsidRPr="008C7DCD" w:rsidRDefault="00E533B1"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NPO</w:t>
            </w:r>
          </w:p>
        </w:tc>
        <w:tc>
          <w:tcPr>
            <w:tcW w:w="5880" w:type="dxa"/>
            <w:vAlign w:val="bottom"/>
          </w:tcPr>
          <w:p w:rsidR="0091769A" w:rsidRPr="008C7DCD" w:rsidRDefault="00E533B1"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Non-profit organization</w:t>
            </w:r>
          </w:p>
        </w:tc>
      </w:tr>
      <w:tr w:rsidR="0091769A" w:rsidRPr="008C7DCD" w:rsidTr="00EA2E20">
        <w:tc>
          <w:tcPr>
            <w:tcW w:w="2268" w:type="dxa"/>
            <w:vAlign w:val="bottom"/>
          </w:tcPr>
          <w:p w:rsidR="0091769A" w:rsidRPr="008C7DCD" w:rsidRDefault="00323519"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NPC</w:t>
            </w:r>
          </w:p>
        </w:tc>
        <w:tc>
          <w:tcPr>
            <w:tcW w:w="5880" w:type="dxa"/>
            <w:vAlign w:val="bottom"/>
          </w:tcPr>
          <w:p w:rsidR="0091769A" w:rsidRPr="008C7DCD" w:rsidRDefault="00323519" w:rsidP="00EA2E20">
            <w:pPr>
              <w:spacing w:line="360" w:lineRule="auto"/>
              <w:jc w:val="both"/>
              <w:rPr>
                <w:rFonts w:ascii="Arial" w:hAnsi="Arial" w:cs="Arial"/>
                <w:sz w:val="22"/>
                <w:szCs w:val="22"/>
                <w:lang w:eastAsia="zh-CN"/>
              </w:rPr>
            </w:pPr>
            <w:r w:rsidRPr="008C7DCD">
              <w:rPr>
                <w:rFonts w:ascii="Arial" w:hAnsi="Arial" w:cs="Arial"/>
                <w:sz w:val="22"/>
                <w:szCs w:val="22"/>
                <w:lang w:eastAsia="zh-CN"/>
              </w:rPr>
              <w:t>National People’s Congress</w:t>
            </w:r>
          </w:p>
        </w:tc>
      </w:tr>
    </w:tbl>
    <w:p w:rsidR="000B40BA" w:rsidRPr="008C7DCD" w:rsidRDefault="000B40BA">
      <w:pPr>
        <w:rPr>
          <w:rFonts w:ascii="Arial" w:hAnsi="Arial" w:cs="Arial"/>
        </w:rPr>
      </w:pPr>
    </w:p>
    <w:p w:rsidR="000B40BA" w:rsidRPr="008C7DCD" w:rsidRDefault="000B40BA" w:rsidP="000B40BA">
      <w:pPr>
        <w:pStyle w:val="Heading1"/>
        <w:numPr>
          <w:ilvl w:val="0"/>
          <w:numId w:val="0"/>
        </w:numPr>
        <w:ind w:left="720" w:hanging="720"/>
        <w:jc w:val="center"/>
        <w:rPr>
          <w:b/>
        </w:rPr>
      </w:pPr>
      <w:r w:rsidRPr="008C7DCD">
        <w:rPr>
          <w:rFonts w:ascii="Arial" w:hAnsi="Arial" w:cs="Arial"/>
        </w:rPr>
        <w:br w:type="page"/>
      </w:r>
      <w:bookmarkStart w:id="6" w:name="_Toc92204154"/>
      <w:bookmarkStart w:id="7" w:name="_Toc324171345"/>
      <w:r w:rsidRPr="008C7DCD">
        <w:rPr>
          <w:b/>
        </w:rPr>
        <w:t>EXECUTIVE SUMMARY</w:t>
      </w:r>
      <w:bookmarkEnd w:id="6"/>
      <w:bookmarkEnd w:id="7"/>
    </w:p>
    <w:p w:rsidR="000B40BA" w:rsidRPr="008C7DCD" w:rsidRDefault="000B40BA" w:rsidP="000B40BA">
      <w:pPr>
        <w:pStyle w:val="Heading2"/>
        <w:numPr>
          <w:ilvl w:val="0"/>
          <w:numId w:val="0"/>
        </w:numPr>
        <w:rPr>
          <w:b/>
          <w:sz w:val="28"/>
          <w:szCs w:val="28"/>
        </w:rPr>
      </w:pPr>
      <w:bookmarkStart w:id="8" w:name="_Toc324171346"/>
      <w:r w:rsidRPr="008C7DCD">
        <w:rPr>
          <w:b/>
          <w:sz w:val="28"/>
          <w:szCs w:val="28"/>
        </w:rPr>
        <w:t>Evaluation</w:t>
      </w:r>
      <w:bookmarkEnd w:id="8"/>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Purpose</w:t>
      </w:r>
    </w:p>
    <w:p w:rsidR="000B40BA" w:rsidRPr="008C7DCD" w:rsidRDefault="000B40BA" w:rsidP="000A0C37">
      <w:pPr>
        <w:spacing w:beforeLines="50" w:before="120" w:afterLines="50" w:after="120" w:line="300" w:lineRule="exact"/>
        <w:jc w:val="both"/>
        <w:rPr>
          <w:rFonts w:ascii="Arial" w:hAnsi="Arial" w:cs="Arial"/>
          <w:lang w:eastAsia="zh-CN"/>
        </w:rPr>
      </w:pPr>
      <w:r w:rsidRPr="008C7DCD">
        <w:rPr>
          <w:rFonts w:ascii="Arial" w:hAnsi="Arial" w:cs="Arial"/>
        </w:rPr>
        <w:t>The evaluation of the project</w:t>
      </w:r>
      <w:r w:rsidRPr="008C7DCD">
        <w:rPr>
          <w:rFonts w:ascii="Arial" w:hAnsi="Arial" w:cs="Arial" w:hint="eastAsia"/>
        </w:rPr>
        <w:t xml:space="preserve"> </w:t>
      </w:r>
      <w:r w:rsidRPr="008C7DCD">
        <w:rPr>
          <w:rFonts w:ascii="Arial" w:hAnsi="Arial" w:cs="Arial"/>
        </w:rPr>
        <w:t xml:space="preserve">has been carried out to assess the following matters: </w:t>
      </w:r>
      <w:r w:rsidRPr="008C7DCD">
        <w:rPr>
          <w:rFonts w:ascii="Arial" w:hAnsi="Arial" w:cs="Arial" w:hint="eastAsia"/>
          <w:lang w:eastAsia="zh-CN"/>
        </w:rPr>
        <w:t>i</w:t>
      </w:r>
      <w:r w:rsidRPr="008C7DCD">
        <w:rPr>
          <w:rFonts w:ascii="Arial" w:hAnsi="Arial" w:cs="Arial"/>
        </w:rPr>
        <w:t>mpact</w:t>
      </w:r>
      <w:r w:rsidRPr="008C7DCD">
        <w:rPr>
          <w:rFonts w:ascii="Arial" w:hAnsi="Arial" w:cs="Arial" w:hint="eastAsia"/>
          <w:lang w:eastAsia="zh-CN"/>
        </w:rPr>
        <w:t>, r</w:t>
      </w:r>
      <w:r w:rsidRPr="008C7DCD">
        <w:rPr>
          <w:rFonts w:ascii="Arial" w:hAnsi="Arial" w:cs="Arial"/>
        </w:rPr>
        <w:t>elevance</w:t>
      </w:r>
      <w:r w:rsidRPr="008C7DCD">
        <w:rPr>
          <w:rFonts w:ascii="Arial" w:hAnsi="Arial" w:cs="Arial" w:hint="eastAsia"/>
          <w:lang w:eastAsia="zh-CN"/>
        </w:rPr>
        <w:t>, e</w:t>
      </w:r>
      <w:r w:rsidRPr="008C7DCD">
        <w:rPr>
          <w:rFonts w:ascii="Arial" w:hAnsi="Arial" w:cs="Arial"/>
        </w:rPr>
        <w:t>quity</w:t>
      </w:r>
      <w:r w:rsidRPr="008C7DCD">
        <w:rPr>
          <w:rFonts w:ascii="Arial" w:hAnsi="Arial" w:cs="Arial" w:hint="eastAsia"/>
          <w:lang w:eastAsia="zh-CN"/>
        </w:rPr>
        <w:t>, e</w:t>
      </w:r>
      <w:r w:rsidRPr="008C7DCD">
        <w:rPr>
          <w:rFonts w:ascii="Arial" w:hAnsi="Arial" w:cs="Arial"/>
        </w:rPr>
        <w:t>ffectiveness</w:t>
      </w:r>
      <w:r w:rsidRPr="008C7DCD">
        <w:rPr>
          <w:rFonts w:ascii="Arial" w:hAnsi="Arial" w:cs="Arial" w:hint="eastAsia"/>
          <w:lang w:eastAsia="zh-CN"/>
        </w:rPr>
        <w:t>, s</w:t>
      </w:r>
      <w:r w:rsidRPr="008C7DCD">
        <w:rPr>
          <w:rFonts w:ascii="Arial" w:hAnsi="Arial" w:cs="Arial"/>
        </w:rPr>
        <w:t>ustainability</w:t>
      </w:r>
      <w:r w:rsidRPr="008C7DCD">
        <w:rPr>
          <w:rFonts w:ascii="Arial" w:hAnsi="Arial" w:cs="Arial" w:hint="eastAsia"/>
          <w:lang w:eastAsia="zh-CN"/>
        </w:rPr>
        <w:t>, a</w:t>
      </w:r>
      <w:r w:rsidRPr="008C7DCD">
        <w:rPr>
          <w:rFonts w:ascii="Arial" w:hAnsi="Arial" w:cs="Arial"/>
        </w:rPr>
        <w:t>ccountability</w:t>
      </w:r>
      <w:r w:rsidRPr="008C7DCD">
        <w:rPr>
          <w:rFonts w:ascii="Arial" w:hAnsi="Arial" w:cs="Arial" w:hint="eastAsia"/>
          <w:lang w:eastAsia="zh-CN"/>
        </w:rPr>
        <w:t xml:space="preserve"> and the role of </w:t>
      </w:r>
      <w:r w:rsidRPr="008C7DCD">
        <w:rPr>
          <w:rFonts w:ascii="Arial" w:hAnsi="Arial" w:cs="Arial"/>
        </w:rPr>
        <w:t>HelpAge International</w:t>
      </w:r>
      <w:r w:rsidRPr="008C7DCD">
        <w:rPr>
          <w:rFonts w:ascii="Arial" w:hAnsi="Arial" w:cs="Arial" w:hint="eastAsia"/>
          <w:lang w:eastAsia="zh-CN"/>
        </w:rPr>
        <w:t xml:space="preserve"> and lessons learnt for further replicability.</w:t>
      </w:r>
    </w:p>
    <w:p w:rsidR="000B40BA" w:rsidRPr="008C7DCD" w:rsidRDefault="000B40BA" w:rsidP="000A0C37">
      <w:pPr>
        <w:pStyle w:val="Heading6"/>
        <w:spacing w:beforeLines="50" w:before="120" w:afterLines="50" w:after="120"/>
        <w:jc w:val="both"/>
        <w:rPr>
          <w:rFonts w:ascii="Arial" w:hAnsi="Arial" w:cs="Arial"/>
          <w:bCs w:val="0"/>
          <w:szCs w:val="24"/>
        </w:rPr>
      </w:pPr>
      <w:r w:rsidRPr="008C7DCD">
        <w:rPr>
          <w:rFonts w:ascii="Arial" w:hAnsi="Arial" w:cs="Arial"/>
          <w:bCs w:val="0"/>
          <w:szCs w:val="24"/>
        </w:rPr>
        <w:t xml:space="preserve">Approach </w:t>
      </w:r>
    </w:p>
    <w:p w:rsidR="000B40BA" w:rsidRPr="008C7DCD" w:rsidRDefault="000B40BA" w:rsidP="000A0C37">
      <w:pPr>
        <w:spacing w:beforeLines="50" w:before="120" w:afterLines="50" w:after="120"/>
        <w:jc w:val="both"/>
        <w:rPr>
          <w:rFonts w:ascii="Arial" w:hAnsi="Arial" w:cs="Arial"/>
          <w:lang w:eastAsia="zh-CN"/>
        </w:rPr>
      </w:pPr>
      <w:r w:rsidRPr="008C7DCD">
        <w:rPr>
          <w:rFonts w:ascii="Arial" w:hAnsi="Arial" w:cs="Arial"/>
        </w:rPr>
        <w:t>Effects and impact</w:t>
      </w:r>
      <w:r w:rsidRPr="008C7DCD">
        <w:rPr>
          <w:rFonts w:ascii="Arial" w:hAnsi="Arial" w:cs="Arial" w:hint="eastAsia"/>
          <w:lang w:eastAsia="zh-CN"/>
        </w:rPr>
        <w:t>s</w:t>
      </w:r>
      <w:r w:rsidRPr="008C7DCD">
        <w:rPr>
          <w:rFonts w:ascii="Arial" w:hAnsi="Arial" w:cs="Arial"/>
        </w:rPr>
        <w:t xml:space="preserve"> of the project were </w:t>
      </w:r>
      <w:r w:rsidRPr="008C7DCD">
        <w:rPr>
          <w:rFonts w:ascii="Arial" w:hAnsi="Arial" w:cs="Arial" w:hint="eastAsia"/>
          <w:lang w:eastAsia="zh-CN"/>
        </w:rPr>
        <w:t xml:space="preserve">assessed </w:t>
      </w:r>
      <w:r w:rsidRPr="008C7DCD">
        <w:rPr>
          <w:rFonts w:ascii="Arial" w:hAnsi="Arial" w:cs="Arial"/>
        </w:rPr>
        <w:t xml:space="preserve">by </w:t>
      </w:r>
      <w:r w:rsidRPr="008C7DCD">
        <w:rPr>
          <w:rFonts w:ascii="Arial" w:hAnsi="Arial" w:cs="Arial" w:hint="eastAsia"/>
          <w:lang w:eastAsia="zh-CN"/>
        </w:rPr>
        <w:t xml:space="preserve">analyzing the </w:t>
      </w:r>
      <w:r w:rsidRPr="008C7DCD">
        <w:rPr>
          <w:rFonts w:ascii="Arial" w:hAnsi="Arial" w:cs="Arial"/>
        </w:rPr>
        <w:t xml:space="preserve">changes </w:t>
      </w:r>
      <w:r w:rsidRPr="008C7DCD">
        <w:rPr>
          <w:rFonts w:ascii="Arial" w:hAnsi="Arial" w:cs="Arial" w:hint="eastAsia"/>
          <w:lang w:eastAsia="zh-CN"/>
        </w:rPr>
        <w:t xml:space="preserve">that the project </w:t>
      </w:r>
      <w:r w:rsidRPr="008C7DCD">
        <w:rPr>
          <w:rFonts w:ascii="Arial" w:hAnsi="Arial" w:cs="Arial"/>
        </w:rPr>
        <w:t xml:space="preserve">brought </w:t>
      </w:r>
      <w:r w:rsidRPr="008C7DCD">
        <w:rPr>
          <w:rFonts w:ascii="Arial" w:hAnsi="Arial" w:cs="Arial" w:hint="eastAsia"/>
          <w:lang w:eastAsia="zh-CN"/>
        </w:rPr>
        <w:t xml:space="preserve">to local </w:t>
      </w:r>
      <w:r w:rsidRPr="008C7DCD">
        <w:rPr>
          <w:rFonts w:ascii="Arial" w:hAnsi="Arial" w:cs="Arial"/>
          <w:lang w:eastAsia="zh-CN"/>
        </w:rPr>
        <w:t xml:space="preserve">people, </w:t>
      </w:r>
      <w:r w:rsidRPr="008C7DCD">
        <w:rPr>
          <w:rFonts w:ascii="Arial" w:hAnsi="Arial" w:cs="Arial" w:hint="eastAsia"/>
          <w:lang w:eastAsia="zh-CN"/>
        </w:rPr>
        <w:t>local communities, and local authorities, from perception to practices on dealing with ageing issues</w:t>
      </w:r>
      <w:r w:rsidRPr="008C7DCD">
        <w:rPr>
          <w:rFonts w:ascii="Arial" w:hAnsi="Arial" w:cs="Arial"/>
        </w:rPr>
        <w:t xml:space="preserve">. </w:t>
      </w:r>
      <w:r w:rsidRPr="008C7DCD">
        <w:rPr>
          <w:rFonts w:ascii="Arial" w:hAnsi="Arial" w:cs="Arial"/>
          <w:lang w:eastAsia="zh-CN"/>
        </w:rPr>
        <w:t>T</w:t>
      </w:r>
      <w:r w:rsidRPr="008C7DCD">
        <w:rPr>
          <w:rFonts w:ascii="Arial" w:hAnsi="Arial" w:cs="Arial" w:hint="eastAsia"/>
          <w:lang w:eastAsia="zh-CN"/>
        </w:rPr>
        <w:t xml:space="preserve">he entire process of </w:t>
      </w:r>
      <w:r w:rsidRPr="008C7DCD">
        <w:rPr>
          <w:rFonts w:ascii="Arial" w:hAnsi="Arial" w:cs="Arial"/>
          <w:lang w:eastAsia="zh-CN"/>
        </w:rPr>
        <w:t>the</w:t>
      </w:r>
      <w:r w:rsidRPr="008C7DCD">
        <w:rPr>
          <w:rFonts w:ascii="Arial" w:hAnsi="Arial" w:cs="Arial" w:hint="eastAsia"/>
          <w:lang w:eastAsia="zh-CN"/>
        </w:rPr>
        <w:t xml:space="preserve"> </w:t>
      </w:r>
      <w:r w:rsidRPr="008C7DCD">
        <w:rPr>
          <w:rFonts w:ascii="Arial" w:hAnsi="Arial" w:cs="Arial"/>
          <w:lang w:eastAsia="zh-CN"/>
        </w:rPr>
        <w:t>evaluation</w:t>
      </w:r>
      <w:r w:rsidRPr="008C7DCD">
        <w:rPr>
          <w:rFonts w:ascii="Arial" w:hAnsi="Arial" w:cs="Arial" w:hint="eastAsia"/>
          <w:lang w:eastAsia="zh-CN"/>
        </w:rPr>
        <w:t xml:space="preserve"> was </w:t>
      </w:r>
      <w:r w:rsidRPr="008C7DCD">
        <w:rPr>
          <w:rFonts w:ascii="Arial" w:hAnsi="Arial" w:cs="Arial"/>
        </w:rPr>
        <w:t xml:space="preserve">done </w:t>
      </w:r>
      <w:r w:rsidRPr="008C7DCD">
        <w:rPr>
          <w:rFonts w:ascii="Arial" w:hAnsi="Arial" w:cs="Arial" w:hint="eastAsia"/>
          <w:lang w:eastAsia="zh-CN"/>
        </w:rPr>
        <w:t xml:space="preserve">under the </w:t>
      </w:r>
      <w:r w:rsidRPr="008C7DCD">
        <w:rPr>
          <w:rFonts w:ascii="Arial" w:hAnsi="Arial" w:cs="Arial"/>
        </w:rPr>
        <w:t xml:space="preserve">participatory </w:t>
      </w:r>
      <w:r w:rsidRPr="008C7DCD">
        <w:rPr>
          <w:rFonts w:ascii="Arial" w:hAnsi="Arial" w:cs="Arial" w:hint="eastAsia"/>
          <w:lang w:eastAsia="zh-CN"/>
        </w:rPr>
        <w:t>approach by using tools and methods of the participatory rural appraisal.</w:t>
      </w:r>
    </w:p>
    <w:p w:rsidR="000B40BA" w:rsidRPr="008C7DCD" w:rsidRDefault="000B40BA" w:rsidP="000A0C37">
      <w:pPr>
        <w:pStyle w:val="Heading6"/>
        <w:spacing w:beforeLines="50" w:before="120" w:afterLines="50" w:after="120"/>
        <w:jc w:val="both"/>
        <w:rPr>
          <w:rFonts w:ascii="Arial" w:hAnsi="Arial" w:cs="Arial"/>
          <w:bCs w:val="0"/>
          <w:szCs w:val="24"/>
        </w:rPr>
      </w:pPr>
      <w:r w:rsidRPr="008C7DCD">
        <w:rPr>
          <w:rFonts w:ascii="Arial" w:hAnsi="Arial" w:cs="Arial"/>
          <w:bCs w:val="0"/>
          <w:szCs w:val="24"/>
        </w:rPr>
        <w:t>Execution</w:t>
      </w:r>
    </w:p>
    <w:p w:rsidR="000B40BA" w:rsidRPr="008C7DCD" w:rsidRDefault="000B40BA" w:rsidP="000A0C37">
      <w:pPr>
        <w:numPr>
          <w:ilvl w:val="0"/>
          <w:numId w:val="22"/>
        </w:numPr>
        <w:spacing w:beforeLines="50" w:before="120" w:afterLines="50" w:after="120"/>
        <w:jc w:val="both"/>
        <w:rPr>
          <w:rFonts w:ascii="Arial" w:hAnsi="Arial" w:cs="Arial"/>
          <w:lang w:eastAsia="zh-CN"/>
        </w:rPr>
      </w:pPr>
      <w:r w:rsidRPr="008C7DCD">
        <w:rPr>
          <w:rFonts w:ascii="Arial" w:hAnsi="Arial" w:cs="Arial"/>
          <w:lang w:eastAsia="zh-CN"/>
        </w:rPr>
        <w:t>Beijing</w:t>
      </w:r>
      <w:r w:rsidRPr="008C7DCD">
        <w:rPr>
          <w:rFonts w:ascii="Arial" w:hAnsi="Arial" w:cs="Arial" w:hint="eastAsia"/>
          <w:lang w:eastAsia="zh-CN"/>
        </w:rPr>
        <w:t>: interviewed the International Department of CNCA;</w:t>
      </w:r>
    </w:p>
    <w:p w:rsidR="000B40BA" w:rsidRPr="008C7DCD" w:rsidRDefault="000B40BA" w:rsidP="000A0C37">
      <w:pPr>
        <w:numPr>
          <w:ilvl w:val="0"/>
          <w:numId w:val="22"/>
        </w:numPr>
        <w:spacing w:beforeLines="50" w:before="120" w:afterLines="50" w:after="120"/>
        <w:jc w:val="both"/>
        <w:rPr>
          <w:rFonts w:ascii="Arial" w:hAnsi="Arial" w:cs="Arial"/>
          <w:lang w:eastAsia="zh-CN"/>
        </w:rPr>
      </w:pPr>
      <w:r w:rsidRPr="008C7DCD">
        <w:rPr>
          <w:rFonts w:ascii="Arial" w:hAnsi="Arial" w:cs="Arial" w:hint="eastAsia"/>
          <w:lang w:eastAsia="zh-CN"/>
        </w:rPr>
        <w:t xml:space="preserve">Provincial </w:t>
      </w:r>
      <w:r w:rsidRPr="008C7DCD">
        <w:rPr>
          <w:rFonts w:ascii="Arial" w:hAnsi="Arial" w:cs="Arial"/>
          <w:lang w:eastAsia="zh-CN"/>
        </w:rPr>
        <w:t>level</w:t>
      </w:r>
      <w:r w:rsidRPr="008C7DCD">
        <w:rPr>
          <w:rFonts w:ascii="Arial" w:hAnsi="Arial" w:cs="Arial" w:hint="eastAsia"/>
          <w:lang w:eastAsia="zh-CN"/>
        </w:rPr>
        <w:t>: group interviewed the SPCA (with PMO) and a validation workshop with after field work;</w:t>
      </w:r>
    </w:p>
    <w:p w:rsidR="000B40BA" w:rsidRPr="008C7DCD" w:rsidRDefault="000B40BA" w:rsidP="000A0C37">
      <w:pPr>
        <w:numPr>
          <w:ilvl w:val="0"/>
          <w:numId w:val="22"/>
        </w:numPr>
        <w:spacing w:beforeLines="50" w:before="120" w:afterLines="50" w:after="120"/>
        <w:jc w:val="both"/>
        <w:rPr>
          <w:rFonts w:ascii="Arial" w:hAnsi="Arial" w:cs="Arial"/>
          <w:lang w:eastAsia="zh-CN"/>
        </w:rPr>
      </w:pPr>
      <w:r w:rsidRPr="008C7DCD">
        <w:rPr>
          <w:rFonts w:ascii="Arial" w:hAnsi="Arial" w:cs="Arial"/>
          <w:lang w:eastAsia="zh-CN"/>
        </w:rPr>
        <w:t>C</w:t>
      </w:r>
      <w:r w:rsidRPr="008C7DCD">
        <w:rPr>
          <w:rFonts w:ascii="Arial" w:hAnsi="Arial" w:cs="Arial" w:hint="eastAsia"/>
          <w:lang w:eastAsia="zh-CN"/>
        </w:rPr>
        <w:t xml:space="preserve">ounty level: organized </w:t>
      </w:r>
      <w:r w:rsidRPr="008C7DCD">
        <w:rPr>
          <w:rFonts w:ascii="Arial" w:hAnsi="Arial" w:cs="Arial"/>
          <w:lang w:eastAsia="zh-CN"/>
        </w:rPr>
        <w:t>evaluation</w:t>
      </w:r>
      <w:r w:rsidRPr="008C7DCD">
        <w:rPr>
          <w:rFonts w:ascii="Arial" w:hAnsi="Arial" w:cs="Arial" w:hint="eastAsia"/>
          <w:lang w:eastAsia="zh-CN"/>
        </w:rPr>
        <w:t xml:space="preserve"> workshop in each county / district with CA and </w:t>
      </w:r>
      <w:r w:rsidRPr="008C7DCD">
        <w:rPr>
          <w:rFonts w:ascii="Arial" w:hAnsi="Arial" w:cs="Arial"/>
          <w:lang w:eastAsia="zh-CN"/>
        </w:rPr>
        <w:t>local</w:t>
      </w:r>
      <w:r w:rsidRPr="008C7DCD">
        <w:rPr>
          <w:rFonts w:ascii="Arial" w:hAnsi="Arial" w:cs="Arial" w:hint="eastAsia"/>
          <w:lang w:eastAsia="zh-CN"/>
        </w:rPr>
        <w:t xml:space="preserve"> partners (civil affairs bureau, </w:t>
      </w:r>
      <w:r w:rsidRPr="008C7DCD">
        <w:rPr>
          <w:rFonts w:ascii="Arial" w:hAnsi="Arial" w:cs="Arial"/>
          <w:lang w:eastAsia="zh-CN"/>
        </w:rPr>
        <w:t>agricultural</w:t>
      </w:r>
      <w:r w:rsidRPr="008C7DCD">
        <w:rPr>
          <w:rFonts w:ascii="Arial" w:hAnsi="Arial" w:cs="Arial" w:hint="eastAsia"/>
          <w:lang w:eastAsia="zh-CN"/>
        </w:rPr>
        <w:t xml:space="preserve"> bureau, public health and sanitation bureau, poverty alleviation and development office). In total 36 local officials participated the workshops;</w:t>
      </w:r>
    </w:p>
    <w:p w:rsidR="000B40BA" w:rsidRPr="008C7DCD" w:rsidRDefault="000B40BA" w:rsidP="000A0C37">
      <w:pPr>
        <w:numPr>
          <w:ilvl w:val="0"/>
          <w:numId w:val="22"/>
        </w:numPr>
        <w:spacing w:beforeLines="50" w:before="120" w:afterLines="50" w:after="120"/>
        <w:jc w:val="both"/>
        <w:rPr>
          <w:rFonts w:ascii="Arial" w:hAnsi="Arial" w:cs="Arial"/>
          <w:lang w:eastAsia="zh-CN"/>
        </w:rPr>
      </w:pPr>
      <w:r w:rsidRPr="008C7DCD">
        <w:rPr>
          <w:rFonts w:ascii="Arial" w:hAnsi="Arial" w:cs="Arial"/>
          <w:lang w:eastAsia="zh-CN"/>
        </w:rPr>
        <w:t>Township</w:t>
      </w:r>
      <w:r w:rsidRPr="008C7DCD">
        <w:rPr>
          <w:rFonts w:ascii="Arial" w:hAnsi="Arial" w:cs="Arial" w:hint="eastAsia"/>
          <w:lang w:eastAsia="zh-CN"/>
        </w:rPr>
        <w:t xml:space="preserve"> level: interviewed 5 township level officials on perceptions of the project and its sustainability;</w:t>
      </w:r>
    </w:p>
    <w:p w:rsidR="000B40BA" w:rsidRPr="008C7DCD" w:rsidRDefault="000B40BA" w:rsidP="000A0C37">
      <w:pPr>
        <w:numPr>
          <w:ilvl w:val="0"/>
          <w:numId w:val="22"/>
        </w:numPr>
        <w:spacing w:beforeLines="50" w:before="120" w:afterLines="50" w:after="120"/>
        <w:jc w:val="both"/>
        <w:rPr>
          <w:rFonts w:ascii="Arial" w:hAnsi="Arial" w:cs="Arial"/>
          <w:lang w:eastAsia="zh-CN"/>
        </w:rPr>
      </w:pPr>
      <w:r w:rsidRPr="008C7DCD">
        <w:rPr>
          <w:rFonts w:ascii="Arial" w:hAnsi="Arial" w:cs="Arial"/>
          <w:lang w:eastAsia="zh-CN"/>
        </w:rPr>
        <w:t>C</w:t>
      </w:r>
      <w:r w:rsidRPr="008C7DCD">
        <w:rPr>
          <w:rFonts w:ascii="Arial" w:hAnsi="Arial" w:cs="Arial" w:hint="eastAsia"/>
          <w:lang w:eastAsia="zh-CN"/>
        </w:rPr>
        <w:t>ommunity level: visited 8 project communities</w:t>
      </w:r>
      <w:r w:rsidRPr="008C7DCD">
        <w:rPr>
          <w:rStyle w:val="FootnoteReference"/>
          <w:rFonts w:ascii="Arial" w:hAnsi="Arial" w:cs="Arial"/>
          <w:lang w:eastAsia="zh-CN"/>
        </w:rPr>
        <w:footnoteReference w:id="1"/>
      </w:r>
      <w:r w:rsidRPr="008C7DCD">
        <w:rPr>
          <w:rFonts w:ascii="Arial" w:hAnsi="Arial" w:cs="Arial" w:hint="eastAsia"/>
          <w:lang w:eastAsia="zh-CN"/>
        </w:rPr>
        <w:t xml:space="preserve"> in 3 counties / district by: i) interview with village leaders, ii) group discussion with OPA members, iii) interview with </w:t>
      </w:r>
      <w:r w:rsidRPr="008C7DCD">
        <w:rPr>
          <w:rFonts w:ascii="Arial" w:hAnsi="Arial" w:cs="Arial"/>
          <w:lang w:eastAsia="zh-CN"/>
        </w:rPr>
        <w:t>village</w:t>
      </w:r>
      <w:r w:rsidRPr="008C7DCD">
        <w:rPr>
          <w:rFonts w:ascii="Arial" w:hAnsi="Arial" w:cs="Arial" w:hint="eastAsia"/>
          <w:lang w:eastAsia="zh-CN"/>
        </w:rPr>
        <w:t xml:space="preserve"> doctors, iv) interview with volunteers, v) interview with individual old </w:t>
      </w:r>
      <w:r w:rsidRPr="008C7DCD">
        <w:rPr>
          <w:rFonts w:ascii="Arial" w:hAnsi="Arial" w:cs="Arial"/>
          <w:lang w:eastAsia="zh-CN"/>
        </w:rPr>
        <w:t>people</w:t>
      </w:r>
      <w:r w:rsidRPr="008C7DCD">
        <w:rPr>
          <w:rFonts w:ascii="Arial" w:hAnsi="Arial" w:cs="Arial" w:hint="eastAsia"/>
          <w:lang w:eastAsia="zh-CN"/>
        </w:rPr>
        <w:t xml:space="preserve">. </w:t>
      </w:r>
      <w:r w:rsidRPr="008C7DCD">
        <w:rPr>
          <w:rFonts w:ascii="Arial" w:hAnsi="Arial" w:cs="Arial"/>
          <w:lang w:eastAsia="zh-CN"/>
        </w:rPr>
        <w:t>I</w:t>
      </w:r>
      <w:r w:rsidRPr="008C7DCD">
        <w:rPr>
          <w:rFonts w:ascii="Arial" w:hAnsi="Arial" w:cs="Arial" w:hint="eastAsia"/>
          <w:lang w:eastAsia="zh-CN"/>
        </w:rPr>
        <w:t xml:space="preserve">n total </w:t>
      </w:r>
      <w:r w:rsidRPr="008C7DCD">
        <w:rPr>
          <w:rFonts w:ascii="Arial" w:hAnsi="Arial" w:cs="Arial"/>
          <w:bCs/>
          <w:color w:val="000000"/>
        </w:rPr>
        <w:t>159</w:t>
      </w:r>
      <w:r w:rsidRPr="008C7DCD">
        <w:rPr>
          <w:rFonts w:ascii="Arial" w:hAnsi="Arial" w:cs="Arial" w:hint="eastAsia"/>
          <w:bCs/>
          <w:color w:val="000000"/>
          <w:lang w:eastAsia="zh-CN"/>
        </w:rPr>
        <w:t xml:space="preserve"> old </w:t>
      </w:r>
      <w:r w:rsidRPr="008C7DCD">
        <w:rPr>
          <w:rFonts w:ascii="Arial" w:hAnsi="Arial" w:cs="Arial"/>
          <w:bCs/>
          <w:color w:val="000000"/>
          <w:lang w:eastAsia="zh-CN"/>
        </w:rPr>
        <w:t>people</w:t>
      </w:r>
      <w:r w:rsidRPr="008C7DCD">
        <w:rPr>
          <w:rFonts w:ascii="Arial" w:hAnsi="Arial" w:cs="Arial" w:hint="eastAsia"/>
          <w:bCs/>
          <w:color w:val="000000"/>
          <w:lang w:eastAsia="zh-CN"/>
        </w:rPr>
        <w:t xml:space="preserve"> </w:t>
      </w:r>
      <w:r w:rsidRPr="008C7DCD">
        <w:rPr>
          <w:rFonts w:ascii="Arial" w:hAnsi="Arial" w:cs="Arial"/>
          <w:bCs/>
          <w:color w:val="000000"/>
          <w:lang w:eastAsia="zh-CN"/>
        </w:rPr>
        <w:t>(101</w:t>
      </w:r>
      <w:r w:rsidRPr="008C7DCD">
        <w:rPr>
          <w:rFonts w:ascii="Arial" w:hAnsi="Arial" w:cs="Arial" w:hint="eastAsia"/>
          <w:bCs/>
          <w:color w:val="000000"/>
          <w:lang w:eastAsia="zh-CN"/>
        </w:rPr>
        <w:t xml:space="preserve"> male and 58 f</w:t>
      </w:r>
      <w:r w:rsidRPr="008C7DCD">
        <w:rPr>
          <w:rFonts w:ascii="Arial" w:hAnsi="Arial" w:cs="Arial"/>
          <w:bCs/>
          <w:color w:val="000000"/>
          <w:lang w:eastAsia="zh-CN"/>
        </w:rPr>
        <w:t>emale)</w:t>
      </w:r>
      <w:r w:rsidRPr="008C7DCD">
        <w:rPr>
          <w:rFonts w:ascii="Arial" w:hAnsi="Arial" w:cs="Arial" w:hint="eastAsia"/>
          <w:bCs/>
          <w:color w:val="000000"/>
          <w:lang w:eastAsia="zh-CN"/>
        </w:rPr>
        <w:t xml:space="preserve"> participated the </w:t>
      </w:r>
      <w:r w:rsidRPr="008C7DCD">
        <w:rPr>
          <w:rFonts w:ascii="Arial" w:hAnsi="Arial" w:cs="Arial"/>
          <w:bCs/>
          <w:color w:val="000000"/>
          <w:lang w:eastAsia="zh-CN"/>
        </w:rPr>
        <w:t>evaluation</w:t>
      </w:r>
      <w:r w:rsidRPr="008C7DCD">
        <w:rPr>
          <w:rFonts w:ascii="Arial" w:hAnsi="Arial" w:cs="Arial" w:hint="eastAsia"/>
          <w:bCs/>
          <w:color w:val="000000"/>
          <w:lang w:eastAsia="zh-CN"/>
        </w:rPr>
        <w:t>.</w:t>
      </w:r>
    </w:p>
    <w:p w:rsidR="000B40BA" w:rsidRPr="008C7DCD" w:rsidRDefault="000B40BA" w:rsidP="000B40BA">
      <w:pPr>
        <w:pStyle w:val="Heading2"/>
        <w:numPr>
          <w:ilvl w:val="0"/>
          <w:numId w:val="0"/>
        </w:numPr>
        <w:rPr>
          <w:rFonts w:ascii="Arial" w:hAnsi="Arial" w:cs="Arial"/>
          <w:b/>
          <w:sz w:val="28"/>
          <w:szCs w:val="28"/>
        </w:rPr>
      </w:pPr>
      <w:bookmarkStart w:id="9" w:name="_Toc324171347"/>
      <w:r w:rsidRPr="008C7DCD">
        <w:rPr>
          <w:rFonts w:ascii="Arial" w:hAnsi="Arial" w:cs="Arial"/>
          <w:b/>
          <w:sz w:val="28"/>
          <w:szCs w:val="28"/>
        </w:rPr>
        <w:t>Findings</w:t>
      </w:r>
      <w:bookmarkEnd w:id="9"/>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hint="eastAsia"/>
          <w:bCs w:val="0"/>
          <w:szCs w:val="24"/>
        </w:rPr>
        <w:t>I</w:t>
      </w:r>
      <w:r w:rsidRPr="008C7DCD">
        <w:rPr>
          <w:rFonts w:ascii="Arial" w:hAnsi="Arial" w:cs="Arial"/>
          <w:bCs w:val="0"/>
          <w:szCs w:val="24"/>
        </w:rPr>
        <w:t>mpact</w:t>
      </w:r>
    </w:p>
    <w:p w:rsidR="000B40BA" w:rsidRPr="008C7DCD" w:rsidRDefault="000B40BA" w:rsidP="000B40BA">
      <w:p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project successfully integrated some governmental resources. </w:t>
      </w:r>
      <w:r w:rsidRPr="008C7DCD">
        <w:rPr>
          <w:rFonts w:ascii="Arial" w:cs="Arial"/>
          <w:lang w:eastAsia="zh-CN"/>
        </w:rPr>
        <w:t>I</w:t>
      </w:r>
      <w:r w:rsidRPr="008C7DCD">
        <w:rPr>
          <w:rFonts w:ascii="Arial" w:cs="Arial" w:hint="eastAsia"/>
          <w:lang w:eastAsia="zh-CN"/>
        </w:rPr>
        <w:t xml:space="preserve">t provided new ideas, methods </w:t>
      </w:r>
      <w:r w:rsidRPr="008C7DCD">
        <w:rPr>
          <w:rFonts w:ascii="Arial" w:cs="Arial"/>
          <w:lang w:eastAsia="zh-CN"/>
        </w:rPr>
        <w:t>and</w:t>
      </w:r>
      <w:r w:rsidRPr="008C7DCD">
        <w:rPr>
          <w:rFonts w:ascii="Arial" w:cs="Arial" w:hint="eastAsia"/>
          <w:lang w:eastAsia="zh-CN"/>
        </w:rPr>
        <w:t xml:space="preserve"> approaches </w:t>
      </w:r>
      <w:r w:rsidRPr="008C7DCD">
        <w:rPr>
          <w:rFonts w:ascii="Arial" w:cs="Arial"/>
          <w:lang w:eastAsia="zh-CN"/>
        </w:rPr>
        <w:t>for</w:t>
      </w:r>
      <w:r w:rsidRPr="008C7DCD">
        <w:rPr>
          <w:rFonts w:ascii="Arial" w:cs="Arial" w:hint="eastAsia"/>
          <w:lang w:eastAsia="zh-CN"/>
        </w:rPr>
        <w:t xml:space="preserve"> the ageing issues in Shaanxi and China. </w:t>
      </w:r>
      <w:r w:rsidRPr="008C7DCD">
        <w:rPr>
          <w:rFonts w:ascii="Arial" w:cs="Arial"/>
          <w:lang w:eastAsia="zh-CN"/>
        </w:rPr>
        <w:t>It</w:t>
      </w:r>
      <w:r w:rsidRPr="008C7DCD">
        <w:rPr>
          <w:rFonts w:ascii="Arial" w:cs="Arial"/>
          <w:lang w:eastAsia="zh-CN"/>
        </w:rPr>
        <w:t>’</w:t>
      </w:r>
      <w:r w:rsidRPr="008C7DCD">
        <w:rPr>
          <w:rFonts w:ascii="Arial" w:cs="Arial"/>
          <w:lang w:eastAsia="zh-CN"/>
        </w:rPr>
        <w:t>s</w:t>
      </w:r>
      <w:r w:rsidRPr="008C7DCD">
        <w:rPr>
          <w:rFonts w:ascii="Arial" w:cs="Arial" w:hint="eastAsia"/>
          <w:lang w:eastAsia="zh-CN"/>
        </w:rPr>
        <w:t xml:space="preserve"> expected that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project</w:t>
      </w:r>
      <w:r w:rsidRPr="008C7DCD">
        <w:rPr>
          <w:rFonts w:ascii="Arial" w:cs="Arial" w:hint="eastAsia"/>
          <w:lang w:eastAsia="zh-CN"/>
        </w:rPr>
        <w:t xml:space="preserve"> will impact the 12</w:t>
      </w:r>
      <w:r w:rsidRPr="008C7DCD">
        <w:rPr>
          <w:rFonts w:ascii="Arial" w:cs="Arial" w:hint="eastAsia"/>
          <w:vertAlign w:val="superscript"/>
          <w:lang w:eastAsia="zh-CN"/>
        </w:rPr>
        <w:t>th</w:t>
      </w:r>
      <w:r w:rsidRPr="008C7DCD">
        <w:rPr>
          <w:rFonts w:ascii="Arial" w:cs="Arial" w:hint="eastAsia"/>
          <w:lang w:eastAsia="zh-CN"/>
        </w:rPr>
        <w:t xml:space="preserve"> 5 Year Planning of China</w:t>
      </w:r>
      <w:r w:rsidRPr="008C7DCD">
        <w:rPr>
          <w:rFonts w:ascii="Arial" w:cs="Arial"/>
          <w:lang w:eastAsia="zh-CN"/>
        </w:rPr>
        <w:t>’</w:t>
      </w:r>
      <w:r w:rsidRPr="008C7DCD">
        <w:rPr>
          <w:rFonts w:ascii="Arial" w:cs="Arial" w:hint="eastAsia"/>
          <w:lang w:eastAsia="zh-CN"/>
        </w:rPr>
        <w:t xml:space="preserve">s cause of Ageing. The mode of the project was presented through CNCA to other provinces. </w:t>
      </w:r>
      <w:r w:rsidRPr="008C7DCD">
        <w:rPr>
          <w:rFonts w:ascii="Arial" w:cs="Arial"/>
          <w:lang w:eastAsia="zh-CN"/>
        </w:rPr>
        <w:t>T</w:t>
      </w:r>
      <w:r w:rsidRPr="008C7DCD">
        <w:rPr>
          <w:rFonts w:ascii="Arial" w:cs="Arial" w:hint="eastAsia"/>
          <w:lang w:eastAsia="zh-CN"/>
        </w:rPr>
        <w:t xml:space="preserve">he project is innovative on setting the community based family care volunteer </w:t>
      </w:r>
      <w:r w:rsidRPr="008C7DCD">
        <w:rPr>
          <w:rFonts w:ascii="Arial" w:cs="Arial"/>
          <w:lang w:eastAsia="zh-CN"/>
        </w:rPr>
        <w:t>system</w:t>
      </w:r>
      <w:r w:rsidRPr="008C7DCD">
        <w:rPr>
          <w:rFonts w:ascii="Arial" w:cs="Arial" w:hint="eastAsia"/>
          <w:lang w:eastAsia="zh-CN"/>
        </w:rPr>
        <w:t xml:space="preserve"> the most disadvantaged ole people in less developed rural area. Capacities of county level CAs been significantly increased. Social image of CAs at different levels also promoted. The project also has broader social impact in local communities as OPA activities in project communities are attracting participation of neighbouring communities and younger people.</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Relevance</w:t>
      </w:r>
    </w:p>
    <w:p w:rsidR="000B40BA" w:rsidRPr="008C7DCD" w:rsidRDefault="000B40BA" w:rsidP="000B40BA">
      <w:p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project mode was officially approved with its high relevance. </w:t>
      </w:r>
      <w:r w:rsidRPr="008C7DCD">
        <w:rPr>
          <w:rFonts w:ascii="Arial" w:cs="Arial"/>
          <w:lang w:eastAsia="zh-CN"/>
        </w:rPr>
        <w:t>T</w:t>
      </w:r>
      <w:r w:rsidRPr="008C7DCD">
        <w:rPr>
          <w:rFonts w:ascii="Arial" w:cs="Arial" w:hint="eastAsia"/>
          <w:lang w:eastAsia="zh-CN"/>
        </w:rPr>
        <w:t>he 112</w:t>
      </w:r>
      <w:r w:rsidRPr="008C7DCD">
        <w:rPr>
          <w:rFonts w:ascii="Arial" w:cs="Arial" w:hint="eastAsia"/>
          <w:vertAlign w:val="superscript"/>
          <w:lang w:eastAsia="zh-CN"/>
        </w:rPr>
        <w:t>th</w:t>
      </w:r>
      <w:r w:rsidRPr="008C7DCD">
        <w:rPr>
          <w:rFonts w:ascii="Arial" w:cs="Arial" w:hint="eastAsia"/>
          <w:lang w:eastAsia="zh-CN"/>
        </w:rPr>
        <w:t xml:space="preserve"> 5 Year Planning on China</w:t>
      </w:r>
      <w:r w:rsidRPr="008C7DCD">
        <w:rPr>
          <w:rFonts w:ascii="Arial" w:cs="Arial"/>
          <w:lang w:eastAsia="zh-CN"/>
        </w:rPr>
        <w:t>’</w:t>
      </w:r>
      <w:r w:rsidRPr="008C7DCD">
        <w:rPr>
          <w:rFonts w:ascii="Arial" w:cs="Arial" w:hint="eastAsia"/>
          <w:lang w:eastAsia="zh-CN"/>
        </w:rPr>
        <w:t xml:space="preserve">s Cause of Ageing clearly designed a scheme to establish OPAs at 85% of administrative villages in China. </w:t>
      </w:r>
      <w:r w:rsidRPr="008C7DCD">
        <w:rPr>
          <w:rFonts w:ascii="Arial" w:cs="Arial"/>
          <w:lang w:eastAsia="zh-CN"/>
        </w:rPr>
        <w:t>T</w:t>
      </w:r>
      <w:r w:rsidRPr="008C7DCD">
        <w:rPr>
          <w:rFonts w:ascii="Arial" w:cs="Arial" w:hint="eastAsia"/>
          <w:lang w:eastAsia="zh-CN"/>
        </w:rPr>
        <w:t>he designing of the projects</w:t>
      </w:r>
      <w:r w:rsidRPr="008C7DCD">
        <w:rPr>
          <w:rFonts w:ascii="Arial" w:cs="Arial"/>
          <w:lang w:eastAsia="zh-CN"/>
        </w:rPr>
        <w:t>’</w:t>
      </w:r>
      <w:r w:rsidRPr="008C7DCD">
        <w:rPr>
          <w:rFonts w:ascii="Arial" w:cs="Arial" w:hint="eastAsia"/>
          <w:lang w:eastAsia="zh-CN"/>
        </w:rPr>
        <w:t xml:space="preserve"> logical framework was rational and practical which in general satisfied needs and requirements of old people in rural areas and the high relevance of different project components and activities also benefited the CAs at different levels</w:t>
      </w:r>
      <w:r w:rsidR="00B35EA3">
        <w:rPr>
          <w:rFonts w:ascii="Arial" w:cs="Arial"/>
          <w:lang w:eastAsia="zh-CN"/>
        </w:rPr>
        <w:t>.</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Equity</w:t>
      </w:r>
    </w:p>
    <w:p w:rsidR="000B40BA" w:rsidRPr="008C7DCD" w:rsidRDefault="000B40BA" w:rsidP="000B40BA">
      <w:pPr>
        <w:jc w:val="both"/>
        <w:rPr>
          <w:rFonts w:ascii="Arial" w:cs="Arial"/>
          <w:lang w:eastAsia="zh-CN"/>
        </w:rPr>
      </w:pPr>
      <w:r w:rsidRPr="008C7DCD">
        <w:rPr>
          <w:rFonts w:ascii="Arial" w:cs="Arial"/>
          <w:lang w:eastAsia="zh-CN"/>
        </w:rPr>
        <w:t>P</w:t>
      </w:r>
      <w:r w:rsidRPr="008C7DCD">
        <w:rPr>
          <w:rFonts w:ascii="Arial" w:cs="Arial" w:hint="eastAsia"/>
          <w:lang w:eastAsia="zh-CN"/>
        </w:rPr>
        <w:t xml:space="preserve">articipatory approach including PRA tools were applied in project to ensure social equity on distribution of project resources at the grass root level. The delivery of the productive assets was managed with good transparency and strong equity. </w:t>
      </w:r>
      <w:r w:rsidRPr="008C7DCD">
        <w:rPr>
          <w:rFonts w:ascii="Arial" w:cs="Arial"/>
          <w:lang w:eastAsia="zh-CN"/>
        </w:rPr>
        <w:t>D</w:t>
      </w:r>
      <w:r w:rsidRPr="008C7DCD">
        <w:rPr>
          <w:rFonts w:ascii="Arial" w:cs="Arial" w:hint="eastAsia"/>
          <w:lang w:eastAsia="zh-CN"/>
        </w:rPr>
        <w:t xml:space="preserve">ue to traditional factors, there are much fewer female observed in the </w:t>
      </w:r>
      <w:r w:rsidRPr="008C7DCD">
        <w:rPr>
          <w:rFonts w:ascii="Arial" w:cs="Arial"/>
          <w:lang w:eastAsia="zh-CN"/>
        </w:rPr>
        <w:t>management</w:t>
      </w:r>
      <w:r w:rsidRPr="008C7DCD">
        <w:rPr>
          <w:rFonts w:ascii="Arial" w:cs="Arial" w:hint="eastAsia"/>
          <w:lang w:eastAsia="zh-CN"/>
        </w:rPr>
        <w:t xml:space="preserve"> of OPAs and, since there</w:t>
      </w:r>
      <w:r w:rsidRPr="008C7DCD">
        <w:rPr>
          <w:rFonts w:ascii="Arial" w:cs="Arial"/>
          <w:lang w:eastAsia="zh-CN"/>
        </w:rPr>
        <w:t>’</w:t>
      </w:r>
      <w:r w:rsidRPr="008C7DCD">
        <w:rPr>
          <w:rFonts w:ascii="Arial" w:cs="Arial" w:hint="eastAsia"/>
          <w:lang w:eastAsia="zh-CN"/>
        </w:rPr>
        <w:t xml:space="preserve">s more female in the most disadvantaged old people who need day care, </w:t>
      </w:r>
      <w:r w:rsidRPr="008C7DCD">
        <w:rPr>
          <w:rFonts w:ascii="Arial" w:cs="Arial"/>
          <w:lang w:eastAsia="zh-CN"/>
        </w:rPr>
        <w:t>correspondingly</w:t>
      </w:r>
      <w:r w:rsidRPr="008C7DCD">
        <w:rPr>
          <w:rFonts w:ascii="Arial" w:cs="Arial" w:hint="eastAsia"/>
          <w:lang w:eastAsia="zh-CN"/>
        </w:rPr>
        <w:t xml:space="preserve"> there are more female volunteers.</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Effectiveness</w:t>
      </w:r>
    </w:p>
    <w:p w:rsidR="000B40BA" w:rsidRPr="008C7DCD" w:rsidRDefault="000B40BA" w:rsidP="000B40BA">
      <w:p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project established implementing units at different levels including community OPA. SPCA and county CAs provided effective technical support / guidance and monitoring to the </w:t>
      </w:r>
      <w:r w:rsidRPr="008C7DCD">
        <w:rPr>
          <w:rFonts w:ascii="Arial" w:cs="Arial"/>
          <w:lang w:eastAsia="zh-CN"/>
        </w:rPr>
        <w:t>project</w:t>
      </w:r>
      <w:r w:rsidRPr="008C7DCD">
        <w:rPr>
          <w:rFonts w:ascii="Arial" w:cs="Arial" w:hint="eastAsia"/>
          <w:lang w:eastAsia="zh-CN"/>
        </w:rPr>
        <w:t xml:space="preserve"> villages. The project increased old people</w:t>
      </w:r>
      <w:r w:rsidRPr="008C7DCD">
        <w:rPr>
          <w:rFonts w:ascii="Arial" w:cs="Arial"/>
          <w:lang w:eastAsia="zh-CN"/>
        </w:rPr>
        <w:t>’</w:t>
      </w:r>
      <w:r w:rsidRPr="008C7DCD">
        <w:rPr>
          <w:rFonts w:ascii="Arial" w:cs="Arial" w:hint="eastAsia"/>
          <w:lang w:eastAsia="zh-CN"/>
        </w:rPr>
        <w:t xml:space="preserve">s knowledge and capacity </w:t>
      </w:r>
      <w:r w:rsidRPr="008C7DCD">
        <w:rPr>
          <w:rFonts w:ascii="Arial" w:cs="Arial"/>
          <w:lang w:eastAsia="zh-CN"/>
        </w:rPr>
        <w:t>through</w:t>
      </w:r>
      <w:r w:rsidRPr="008C7DCD">
        <w:rPr>
          <w:rFonts w:ascii="Arial" w:cs="Arial" w:hint="eastAsia"/>
          <w:lang w:eastAsia="zh-CN"/>
        </w:rPr>
        <w:t xml:space="preserve"> participatory training methods. The project modified local circumstance, improved social status of old people, promoted mutual support among local people.</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Sustainability</w:t>
      </w:r>
    </w:p>
    <w:p w:rsidR="000B40BA" w:rsidRPr="008C7DCD" w:rsidRDefault="000B40BA" w:rsidP="000B40BA">
      <w:pPr>
        <w:jc w:val="both"/>
        <w:rPr>
          <w:rFonts w:ascii="Arial" w:cs="Arial"/>
          <w:lang w:eastAsia="zh-CN"/>
        </w:rPr>
      </w:pPr>
      <w:r w:rsidRPr="008C7DCD">
        <w:rPr>
          <w:rFonts w:ascii="Arial" w:cs="Arial"/>
          <w:lang w:eastAsia="zh-CN"/>
        </w:rPr>
        <w:t>T</w:t>
      </w:r>
      <w:r w:rsidRPr="008C7DCD">
        <w:rPr>
          <w:rFonts w:ascii="Arial" w:cs="Arial" w:hint="eastAsia"/>
          <w:lang w:eastAsia="zh-CN"/>
        </w:rPr>
        <w:t>he project respected old peoples</w:t>
      </w:r>
      <w:r w:rsidRPr="008C7DCD">
        <w:rPr>
          <w:rFonts w:ascii="Arial" w:cs="Arial"/>
          <w:lang w:eastAsia="zh-CN"/>
        </w:rPr>
        <w:t>’</w:t>
      </w:r>
      <w:r w:rsidRPr="008C7DCD">
        <w:rPr>
          <w:rFonts w:ascii="Arial" w:cs="Arial" w:hint="eastAsia"/>
          <w:lang w:eastAsia="zh-CN"/>
        </w:rPr>
        <w:t xml:space="preserve"> preferences on production which rely more on traditional methods, it fits for features of old people but may not fit local governments</w:t>
      </w:r>
      <w:r w:rsidRPr="008C7DCD">
        <w:rPr>
          <w:rFonts w:ascii="Arial" w:cs="Arial"/>
          <w:lang w:eastAsia="zh-CN"/>
        </w:rPr>
        <w:t>’</w:t>
      </w:r>
      <w:r w:rsidRPr="008C7DCD">
        <w:rPr>
          <w:rFonts w:ascii="Arial" w:cs="Arial" w:hint="eastAsia"/>
          <w:lang w:eastAsia="zh-CN"/>
        </w:rPr>
        <w:t xml:space="preserve"> strategy in agriculture. </w:t>
      </w:r>
      <w:r w:rsidRPr="008C7DCD">
        <w:rPr>
          <w:rFonts w:ascii="Arial" w:cs="Arial"/>
          <w:lang w:eastAsia="zh-CN"/>
        </w:rPr>
        <w:t>T</w:t>
      </w:r>
      <w:r w:rsidRPr="008C7DCD">
        <w:rPr>
          <w:rFonts w:ascii="Arial" w:cs="Arial" w:hint="eastAsia"/>
          <w:lang w:eastAsia="zh-CN"/>
        </w:rPr>
        <w:t xml:space="preserve">he seed money has profound and long-term impacts on </w:t>
      </w:r>
      <w:r w:rsidRPr="008C7DCD">
        <w:rPr>
          <w:rFonts w:ascii="Arial" w:cs="Arial"/>
          <w:lang w:eastAsia="zh-CN"/>
        </w:rPr>
        <w:t>guarantee</w:t>
      </w:r>
      <w:r w:rsidRPr="008C7DCD">
        <w:rPr>
          <w:rFonts w:ascii="Arial" w:cs="Arial" w:hint="eastAsia"/>
          <w:lang w:eastAsia="zh-CN"/>
        </w:rPr>
        <w:t xml:space="preserve">ing the operation of OPAs, supporting concrete needs of old people. </w:t>
      </w:r>
      <w:r w:rsidRPr="008C7DCD">
        <w:rPr>
          <w:rFonts w:ascii="Arial" w:cs="Arial"/>
          <w:lang w:eastAsia="zh-CN"/>
        </w:rPr>
        <w:t xml:space="preserve">Some </w:t>
      </w:r>
      <w:r w:rsidRPr="008C7DCD">
        <w:rPr>
          <w:rFonts w:ascii="Arial" w:cs="Arial" w:hint="eastAsia"/>
          <w:lang w:eastAsia="zh-CN"/>
        </w:rPr>
        <w:t xml:space="preserve">OPA activities (recreational and traditional musical / entertaining ones) started to generate incomes </w:t>
      </w:r>
      <w:r w:rsidRPr="008C7DCD">
        <w:rPr>
          <w:rFonts w:ascii="Arial" w:cs="Arial"/>
          <w:lang w:eastAsia="zh-CN"/>
        </w:rPr>
        <w:t>which</w:t>
      </w:r>
      <w:r w:rsidRPr="008C7DCD">
        <w:rPr>
          <w:rFonts w:ascii="Arial" w:cs="Arial" w:hint="eastAsia"/>
          <w:lang w:eastAsia="zh-CN"/>
        </w:rPr>
        <w:t xml:space="preserve"> could partly supplement the operation of OPA.</w:t>
      </w:r>
    </w:p>
    <w:p w:rsidR="000B40BA" w:rsidRPr="008C7DCD" w:rsidRDefault="000B40BA" w:rsidP="000B40BA">
      <w:pPr>
        <w:jc w:val="both"/>
        <w:rPr>
          <w:rFonts w:ascii="Arial" w:cs="Arial"/>
          <w:lang w:eastAsia="zh-CN"/>
        </w:rPr>
      </w:pPr>
    </w:p>
    <w:p w:rsidR="000B40BA" w:rsidRPr="008C7DCD" w:rsidRDefault="000B40BA" w:rsidP="000B40BA">
      <w:pPr>
        <w:jc w:val="both"/>
        <w:rPr>
          <w:rFonts w:ascii="Arial" w:cs="Arial"/>
          <w:lang w:eastAsia="zh-CN"/>
        </w:rPr>
      </w:pPr>
      <w:r w:rsidRPr="008C7DCD">
        <w:rPr>
          <w:rFonts w:ascii="Arial" w:cs="Arial"/>
          <w:lang w:eastAsia="zh-CN"/>
        </w:rPr>
        <w:t>A</w:t>
      </w:r>
      <w:r w:rsidRPr="008C7DCD">
        <w:rPr>
          <w:rFonts w:ascii="Arial" w:cs="Arial" w:hint="eastAsia"/>
          <w:lang w:eastAsia="zh-CN"/>
        </w:rPr>
        <w:t xml:space="preserve">ll OPAs were not officially registered in civil affair bureaus, means they are not </w:t>
      </w:r>
      <w:r w:rsidRPr="008C7DCD">
        <w:rPr>
          <w:rFonts w:ascii="Arial" w:cs="Arial"/>
          <w:lang w:eastAsia="zh-CN"/>
        </w:rPr>
        <w:t>legally</w:t>
      </w:r>
      <w:r w:rsidRPr="008C7DCD">
        <w:rPr>
          <w:rFonts w:ascii="Arial" w:cs="Arial" w:hint="eastAsia"/>
          <w:lang w:eastAsia="zh-CN"/>
        </w:rPr>
        <w:t xml:space="preserve"> approved corporative which may affect the sustainable development of its functions in the future. </w:t>
      </w:r>
      <w:r w:rsidRPr="008C7DCD">
        <w:rPr>
          <w:rFonts w:ascii="Arial" w:cs="Arial"/>
          <w:lang w:eastAsia="zh-CN"/>
        </w:rPr>
        <w:t>T</w:t>
      </w:r>
      <w:r w:rsidRPr="008C7DCD">
        <w:rPr>
          <w:rFonts w:ascii="Arial" w:cs="Arial" w:hint="eastAsia"/>
          <w:lang w:eastAsia="zh-CN"/>
        </w:rPr>
        <w:t xml:space="preserve">he sustainability of volunteer is not very clear since the majority of volunteers are those OPA members over 60. Encouraging to visiting </w:t>
      </w:r>
      <w:r w:rsidRPr="008C7DCD">
        <w:rPr>
          <w:rFonts w:ascii="Arial" w:cs="Arial"/>
          <w:lang w:eastAsia="zh-CN"/>
        </w:rPr>
        <w:t>local</w:t>
      </w:r>
      <w:r w:rsidRPr="008C7DCD">
        <w:rPr>
          <w:rFonts w:ascii="Arial" w:cs="Arial" w:hint="eastAsia"/>
          <w:lang w:eastAsia="zh-CN"/>
        </w:rPr>
        <w:t xml:space="preserve"> authorities for resources is one of </w:t>
      </w:r>
      <w:r w:rsidRPr="008C7DCD">
        <w:rPr>
          <w:rFonts w:ascii="Arial" w:cs="Arial"/>
          <w:lang w:eastAsia="zh-CN"/>
        </w:rPr>
        <w:t xml:space="preserve">the innovations of the </w:t>
      </w:r>
      <w:r w:rsidRPr="008C7DCD">
        <w:rPr>
          <w:rFonts w:ascii="Arial" w:cs="Arial" w:hint="eastAsia"/>
          <w:lang w:eastAsia="zh-CN"/>
        </w:rPr>
        <w:t xml:space="preserve">project and may help </w:t>
      </w:r>
      <w:r w:rsidRPr="008C7DCD">
        <w:rPr>
          <w:rFonts w:ascii="Arial" w:cs="Arial"/>
          <w:lang w:eastAsia="zh-CN"/>
        </w:rPr>
        <w:t>sustainability</w:t>
      </w:r>
      <w:r w:rsidRPr="008C7DCD">
        <w:rPr>
          <w:rFonts w:ascii="Arial" w:cs="Arial" w:hint="eastAsia"/>
          <w:lang w:eastAsia="zh-CN"/>
        </w:rPr>
        <w:t xml:space="preserve"> of the project.</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Accountability</w:t>
      </w:r>
    </w:p>
    <w:p w:rsidR="000B40BA" w:rsidRPr="008C7DCD" w:rsidRDefault="000B40BA" w:rsidP="000B40BA">
      <w:pPr>
        <w:jc w:val="both"/>
        <w:rPr>
          <w:rFonts w:ascii="Arial" w:cs="Arial"/>
          <w:lang w:eastAsia="zh-CN"/>
        </w:rPr>
      </w:pPr>
      <w:r w:rsidRPr="008C7DCD">
        <w:rPr>
          <w:rFonts w:ascii="Arial" w:cs="Arial" w:hint="eastAsia"/>
          <w:lang w:eastAsia="zh-CN"/>
        </w:rPr>
        <w:t xml:space="preserve">The project contents are </w:t>
      </w:r>
      <w:r w:rsidRPr="008C7DCD">
        <w:rPr>
          <w:rFonts w:ascii="Arial" w:cs="Arial"/>
          <w:lang w:eastAsia="zh-CN"/>
        </w:rPr>
        <w:t>systematic</w:t>
      </w:r>
      <w:r w:rsidRPr="008C7DCD">
        <w:rPr>
          <w:rFonts w:ascii="Arial" w:cs="Arial" w:hint="eastAsia"/>
          <w:lang w:eastAsia="zh-CN"/>
        </w:rPr>
        <w:t xml:space="preserve"> and fit to local circumstances and hence, make the project with high demonstrative role with strong replicability except the productive assets, seed money and free physical checkups for people aged 60-64. </w:t>
      </w:r>
      <w:r w:rsidRPr="008C7DCD">
        <w:rPr>
          <w:rFonts w:ascii="Arial" w:cs="Arial"/>
          <w:lang w:eastAsia="zh-CN"/>
        </w:rPr>
        <w:t>T</w:t>
      </w:r>
      <w:r w:rsidRPr="008C7DCD">
        <w:rPr>
          <w:rFonts w:ascii="Arial" w:cs="Arial" w:hint="eastAsia"/>
          <w:lang w:eastAsia="zh-CN"/>
        </w:rPr>
        <w:t xml:space="preserve">he operation and management mode of the productive assets of the project </w:t>
      </w:r>
      <w:r w:rsidR="00B35EA3">
        <w:rPr>
          <w:rFonts w:ascii="Arial" w:cs="Arial"/>
          <w:lang w:eastAsia="zh-CN"/>
        </w:rPr>
        <w:t xml:space="preserve">has </w:t>
      </w:r>
      <w:r w:rsidRPr="008C7DCD">
        <w:rPr>
          <w:rFonts w:ascii="Arial" w:cs="Arial" w:hint="eastAsia"/>
          <w:lang w:eastAsia="zh-CN"/>
        </w:rPr>
        <w:t>been partly replicated to provincial poverty alleviation and development projects.</w:t>
      </w:r>
    </w:p>
    <w:p w:rsidR="000B40BA" w:rsidRPr="008C7DCD" w:rsidRDefault="000B40BA" w:rsidP="000A0C37">
      <w:pPr>
        <w:pStyle w:val="Heading6"/>
        <w:spacing w:beforeLines="50" w:before="120" w:afterLines="50" w:after="120" w:line="300" w:lineRule="exact"/>
        <w:jc w:val="both"/>
        <w:rPr>
          <w:rFonts w:ascii="Arial" w:hAnsi="Arial" w:cs="Arial"/>
          <w:bCs w:val="0"/>
          <w:szCs w:val="24"/>
        </w:rPr>
      </w:pPr>
      <w:r w:rsidRPr="008C7DCD">
        <w:rPr>
          <w:rFonts w:ascii="Arial" w:hAnsi="Arial" w:cs="Arial"/>
          <w:bCs w:val="0"/>
          <w:szCs w:val="24"/>
        </w:rPr>
        <w:t>HelpAge International’s role</w:t>
      </w:r>
    </w:p>
    <w:p w:rsidR="000B40BA" w:rsidRPr="008C7DCD" w:rsidRDefault="000B40BA" w:rsidP="000B40BA">
      <w:pPr>
        <w:jc w:val="both"/>
        <w:rPr>
          <w:rFonts w:ascii="Arial" w:hAnsi="Arial" w:cs="Arial"/>
          <w:lang w:eastAsia="zh-CN"/>
        </w:rPr>
      </w:pPr>
      <w:r w:rsidRPr="008C7DCD">
        <w:rPr>
          <w:rFonts w:ascii="Arial" w:cs="Arial"/>
          <w:lang w:eastAsia="zh-CN"/>
        </w:rPr>
        <w:t>B</w:t>
      </w:r>
      <w:r w:rsidRPr="008C7DCD">
        <w:rPr>
          <w:rFonts w:ascii="Arial" w:cs="Arial" w:hint="eastAsia"/>
          <w:lang w:eastAsia="zh-CN"/>
        </w:rPr>
        <w:t xml:space="preserve">rought new insights, ideas, methods </w:t>
      </w:r>
      <w:r w:rsidRPr="008C7DCD">
        <w:rPr>
          <w:rFonts w:ascii="Arial" w:cs="Arial"/>
          <w:lang w:eastAsia="zh-CN"/>
        </w:rPr>
        <w:t>and</w:t>
      </w:r>
      <w:r w:rsidRPr="008C7DCD">
        <w:rPr>
          <w:rFonts w:ascii="Arial" w:cs="Arial" w:hint="eastAsia"/>
          <w:lang w:eastAsia="zh-CN"/>
        </w:rPr>
        <w:t xml:space="preserve"> approaches </w:t>
      </w:r>
      <w:r w:rsidRPr="008C7DCD">
        <w:rPr>
          <w:rFonts w:ascii="Arial" w:cs="Arial"/>
          <w:lang w:eastAsia="zh-CN"/>
        </w:rPr>
        <w:t>for</w:t>
      </w:r>
      <w:r w:rsidRPr="008C7DCD">
        <w:rPr>
          <w:rFonts w:ascii="Arial" w:cs="Arial" w:hint="eastAsia"/>
          <w:lang w:eastAsia="zh-CN"/>
        </w:rPr>
        <w:t xml:space="preserve"> the ageing business in Shaanxi and even China and, both CNCA and SPCA suggested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project</w:t>
      </w:r>
      <w:r w:rsidRPr="008C7DCD">
        <w:rPr>
          <w:rFonts w:ascii="Arial" w:cs="Arial" w:hint="eastAsia"/>
          <w:lang w:eastAsia="zh-CN"/>
        </w:rPr>
        <w:t xml:space="preserve"> will have positive impacts on the implementation of th</w:t>
      </w:r>
      <w:r w:rsidR="00B35EA3">
        <w:rPr>
          <w:rFonts w:ascii="Arial" w:cs="Arial"/>
          <w:lang w:eastAsia="zh-CN"/>
        </w:rPr>
        <w:t>e</w:t>
      </w:r>
      <w:r w:rsidRPr="008C7DCD">
        <w:rPr>
          <w:rFonts w:ascii="Arial" w:cs="Arial" w:hint="eastAsia"/>
          <w:lang w:eastAsia="zh-CN"/>
        </w:rPr>
        <w:t xml:space="preserve"> 12</w:t>
      </w:r>
      <w:r w:rsidRPr="008C7DCD">
        <w:rPr>
          <w:rFonts w:ascii="Arial" w:cs="Arial" w:hint="eastAsia"/>
          <w:vertAlign w:val="superscript"/>
          <w:lang w:eastAsia="zh-CN"/>
        </w:rPr>
        <w:t>th</w:t>
      </w:r>
      <w:r w:rsidRPr="008C7DCD">
        <w:rPr>
          <w:rFonts w:ascii="Arial" w:cs="Arial" w:hint="eastAsia"/>
          <w:lang w:eastAsia="zh-CN"/>
        </w:rPr>
        <w:t xml:space="preserve"> 5 Year Planning of China</w:t>
      </w:r>
      <w:r w:rsidRPr="008C7DCD">
        <w:rPr>
          <w:rFonts w:ascii="Arial" w:cs="Arial"/>
          <w:lang w:eastAsia="zh-CN"/>
        </w:rPr>
        <w:t>’</w:t>
      </w:r>
      <w:r w:rsidRPr="008C7DCD">
        <w:rPr>
          <w:rFonts w:ascii="Arial" w:cs="Arial" w:hint="eastAsia"/>
          <w:lang w:eastAsia="zh-CN"/>
        </w:rPr>
        <w:t xml:space="preserve">s cause of Ageing. </w:t>
      </w:r>
      <w:r w:rsidRPr="008C7DCD">
        <w:rPr>
          <w:rFonts w:ascii="Arial" w:cs="Arial"/>
          <w:lang w:eastAsia="zh-CN"/>
        </w:rPr>
        <w:t>T</w:t>
      </w:r>
      <w:r w:rsidRPr="008C7DCD">
        <w:rPr>
          <w:rFonts w:ascii="Arial" w:cs="Arial" w:hint="eastAsia"/>
          <w:lang w:eastAsia="zh-CN"/>
        </w:rPr>
        <w:t xml:space="preserve">he project organized and operated by HelpAge was rational which is </w:t>
      </w:r>
      <w:r w:rsidRPr="008C7DCD">
        <w:rPr>
          <w:rFonts w:ascii="Arial" w:hAnsi="Arial" w:cs="Arial" w:hint="eastAsia"/>
          <w:lang w:eastAsia="zh-CN"/>
        </w:rPr>
        <w:t xml:space="preserve">practical and feasible. </w:t>
      </w:r>
      <w:r w:rsidRPr="008C7DCD">
        <w:rPr>
          <w:rFonts w:ascii="Arial" w:hAnsi="Arial" w:cs="Arial"/>
          <w:lang w:eastAsia="zh-CN"/>
        </w:rPr>
        <w:t>T</w:t>
      </w:r>
      <w:r w:rsidRPr="008C7DCD">
        <w:rPr>
          <w:rFonts w:ascii="Arial" w:hAnsi="Arial" w:cs="Arial" w:hint="eastAsia"/>
          <w:lang w:eastAsia="zh-CN"/>
        </w:rPr>
        <w:t xml:space="preserve">hrough its </w:t>
      </w:r>
      <w:r w:rsidRPr="008C7DCD">
        <w:rPr>
          <w:rFonts w:ascii="Arial" w:hAnsi="Arial" w:cs="Arial"/>
          <w:lang w:eastAsia="zh-CN"/>
        </w:rPr>
        <w:t>cooperation</w:t>
      </w:r>
      <w:r w:rsidRPr="008C7DCD">
        <w:rPr>
          <w:rFonts w:ascii="Arial" w:hAnsi="Arial" w:cs="Arial" w:hint="eastAsia"/>
          <w:lang w:eastAsia="zh-CN"/>
        </w:rPr>
        <w:t xml:space="preserve"> with </w:t>
      </w:r>
      <w:r w:rsidRPr="008C7DCD">
        <w:rPr>
          <w:rFonts w:ascii="Arial" w:hAnsi="Arial" w:cs="Arial"/>
          <w:lang w:eastAsia="zh-CN"/>
        </w:rPr>
        <w:t>local</w:t>
      </w:r>
      <w:r w:rsidRPr="008C7DCD">
        <w:rPr>
          <w:rFonts w:ascii="Arial" w:hAnsi="Arial" w:cs="Arial" w:hint="eastAsia"/>
          <w:lang w:eastAsia="zh-CN"/>
        </w:rPr>
        <w:t xml:space="preserve"> CAs the project proved a feasible approach on organizing similar projects in the future. </w:t>
      </w:r>
      <w:r w:rsidRPr="008C7DCD">
        <w:rPr>
          <w:rFonts w:ascii="Arial" w:hAnsi="Arial" w:cs="Arial"/>
          <w:lang w:eastAsia="zh-CN"/>
        </w:rPr>
        <w:t>A</w:t>
      </w:r>
      <w:r w:rsidRPr="008C7DCD">
        <w:rPr>
          <w:rFonts w:ascii="Arial" w:hAnsi="Arial" w:cs="Arial" w:hint="eastAsia"/>
          <w:lang w:eastAsia="zh-CN"/>
        </w:rPr>
        <w:t xml:space="preserve">lso, the project helped greatly on </w:t>
      </w:r>
      <w:r w:rsidRPr="008C7DCD">
        <w:rPr>
          <w:rFonts w:ascii="Arial" w:hAnsi="Arial" w:cs="Arial"/>
          <w:lang w:eastAsia="zh-CN"/>
        </w:rPr>
        <w:t>the</w:t>
      </w:r>
      <w:r w:rsidRPr="008C7DCD">
        <w:rPr>
          <w:rFonts w:ascii="Arial" w:hAnsi="Arial" w:cs="Arial" w:hint="eastAsia"/>
          <w:lang w:eastAsia="zh-CN"/>
        </w:rPr>
        <w:t xml:space="preserve"> capacity of CAs at different levels, not only in organization and management of actual projects but also in development of the possibilities on dealing with ageing issues in a cross sectoral manner</w:t>
      </w:r>
      <w:r w:rsidR="00B35EA3">
        <w:rPr>
          <w:rFonts w:ascii="Arial" w:hAnsi="Arial" w:cs="Arial"/>
          <w:lang w:eastAsia="zh-CN"/>
        </w:rPr>
        <w:t>.</w:t>
      </w:r>
    </w:p>
    <w:p w:rsidR="000B40BA" w:rsidRPr="008C7DCD" w:rsidRDefault="000B40BA" w:rsidP="000B40BA">
      <w:pPr>
        <w:pStyle w:val="Heading2"/>
        <w:numPr>
          <w:ilvl w:val="0"/>
          <w:numId w:val="0"/>
        </w:numPr>
        <w:rPr>
          <w:rFonts w:ascii="Arial" w:hAnsi="Arial" w:cs="Arial"/>
          <w:b/>
          <w:sz w:val="28"/>
          <w:szCs w:val="28"/>
          <w:lang w:eastAsia="zh-CN"/>
        </w:rPr>
      </w:pPr>
      <w:bookmarkStart w:id="10" w:name="_Toc324171348"/>
      <w:r w:rsidRPr="008C7DCD">
        <w:rPr>
          <w:rFonts w:ascii="Arial" w:hAnsi="Arial" w:hint="eastAsia"/>
          <w:b/>
          <w:sz w:val="28"/>
          <w:szCs w:val="28"/>
        </w:rPr>
        <w:t>C</w:t>
      </w:r>
      <w:r w:rsidRPr="008C7DCD">
        <w:rPr>
          <w:rFonts w:ascii="Arial" w:hAnsi="Arial" w:cs="Arial"/>
          <w:b/>
          <w:sz w:val="28"/>
          <w:szCs w:val="28"/>
        </w:rPr>
        <w:t>onclusions</w:t>
      </w:r>
      <w:bookmarkEnd w:id="10"/>
    </w:p>
    <w:p w:rsidR="000B40BA" w:rsidRPr="008C7DCD" w:rsidRDefault="000B40BA" w:rsidP="000B40BA">
      <w:pPr>
        <w:jc w:val="both"/>
        <w:rPr>
          <w:rFonts w:ascii="Arial" w:hAnsi="Arial" w:cs="Arial"/>
          <w:lang w:eastAsia="zh-CN"/>
        </w:rPr>
      </w:pPr>
      <w:r w:rsidRPr="008C7DCD">
        <w:rPr>
          <w:rFonts w:ascii="Arial" w:hAnsi="Arial" w:cs="Arial"/>
          <w:lang w:eastAsia="zh-CN"/>
        </w:rPr>
        <w:t xml:space="preserve">In general, implementation of the project is successful on </w:t>
      </w:r>
      <w:r w:rsidRPr="008C7DCD">
        <w:rPr>
          <w:rFonts w:ascii="Arial" w:hAnsi="Arial" w:cs="Arial" w:hint="eastAsia"/>
          <w:lang w:eastAsia="zh-CN"/>
        </w:rPr>
        <w:t xml:space="preserve">realizing </w:t>
      </w:r>
      <w:r w:rsidRPr="008C7DCD">
        <w:rPr>
          <w:rFonts w:ascii="Arial" w:hAnsi="Arial" w:cs="Arial"/>
          <w:lang w:eastAsia="zh-CN"/>
        </w:rPr>
        <w:t xml:space="preserve">its </w:t>
      </w:r>
      <w:r w:rsidRPr="008C7DCD">
        <w:rPr>
          <w:rFonts w:ascii="Arial" w:hAnsi="Arial" w:cs="Arial"/>
          <w:b/>
          <w:lang w:eastAsia="zh-CN"/>
        </w:rPr>
        <w:t>objective</w:t>
      </w:r>
      <w:r w:rsidRPr="008C7DCD">
        <w:rPr>
          <w:rFonts w:ascii="Arial" w:hAnsi="Arial" w:cs="Arial" w:hint="eastAsia"/>
          <w:b/>
          <w:lang w:eastAsia="zh-CN"/>
        </w:rPr>
        <w:t>s</w:t>
      </w:r>
      <w:r w:rsidRPr="008C7DCD">
        <w:rPr>
          <w:rFonts w:ascii="Arial" w:hAnsi="Arial" w:cs="Arial"/>
          <w:lang w:eastAsia="zh-CN"/>
        </w:rPr>
        <w:t xml:space="preserve"> on </w:t>
      </w:r>
      <w:r w:rsidRPr="008C7DCD">
        <w:rPr>
          <w:rFonts w:ascii="Arial" w:hAnsi="Arial" w:cs="Arial"/>
          <w:iCs/>
        </w:rPr>
        <w:t>strengthen</w:t>
      </w:r>
      <w:r w:rsidRPr="008C7DCD">
        <w:rPr>
          <w:rFonts w:ascii="Arial" w:hAnsi="Arial" w:cs="Arial" w:hint="eastAsia"/>
          <w:iCs/>
          <w:lang w:eastAsia="zh-CN"/>
        </w:rPr>
        <w:t>ing</w:t>
      </w:r>
      <w:r w:rsidRPr="008C7DCD">
        <w:rPr>
          <w:rFonts w:ascii="Arial" w:hAnsi="Arial" w:cs="Arial"/>
          <w:iCs/>
        </w:rPr>
        <w:t xml:space="preserve"> the capacity of older people-led associations and local authorities to reduce poverty and improve health care provision in 16 villages of Shaanxi Province, and enhanc</w:t>
      </w:r>
      <w:r w:rsidRPr="008C7DCD">
        <w:rPr>
          <w:rFonts w:ascii="Arial" w:hAnsi="Arial" w:cs="Arial" w:hint="eastAsia"/>
          <w:iCs/>
          <w:lang w:eastAsia="zh-CN"/>
        </w:rPr>
        <w:t>ing</w:t>
      </w:r>
      <w:r w:rsidRPr="008C7DCD">
        <w:rPr>
          <w:rFonts w:ascii="Arial" w:hAnsi="Arial" w:cs="Arial"/>
          <w:iCs/>
        </w:rPr>
        <w:t xml:space="preserve"> partner capacity to replicate. The project </w:t>
      </w:r>
      <w:r w:rsidRPr="008C7DCD">
        <w:rPr>
          <w:rFonts w:ascii="Arial" w:hAnsi="Arial" w:cs="Arial" w:hint="eastAsia"/>
          <w:iCs/>
          <w:lang w:eastAsia="zh-CN"/>
        </w:rPr>
        <w:t xml:space="preserve">was designed to </w:t>
      </w:r>
      <w:r w:rsidRPr="008C7DCD">
        <w:rPr>
          <w:rFonts w:ascii="Arial" w:hAnsi="Arial" w:cs="Arial"/>
          <w:iCs/>
        </w:rPr>
        <w:t xml:space="preserve">strengthen community-based organisations of older people, called Older People’s Associations (OPAs), and to expand the support they receive from local authorities. </w:t>
      </w:r>
      <w:r w:rsidRPr="008C7DCD">
        <w:rPr>
          <w:rFonts w:ascii="Arial" w:hAnsi="Arial" w:cs="Arial"/>
          <w:iCs/>
          <w:lang w:eastAsia="zh-CN"/>
        </w:rPr>
        <w:t>T</w:t>
      </w:r>
      <w:r w:rsidRPr="008C7DCD">
        <w:rPr>
          <w:rFonts w:ascii="Arial" w:hAnsi="Arial" w:cs="Arial" w:hint="eastAsia"/>
          <w:iCs/>
          <w:lang w:eastAsia="zh-CN"/>
        </w:rPr>
        <w:t xml:space="preserve">he project is also successful on making a feasible and </w:t>
      </w:r>
      <w:r w:rsidRPr="008C7DCD">
        <w:rPr>
          <w:rFonts w:ascii="Arial" w:hAnsi="Arial" w:cs="Arial"/>
          <w:iCs/>
          <w:lang w:eastAsia="zh-CN"/>
        </w:rPr>
        <w:t>applicable</w:t>
      </w:r>
      <w:r w:rsidRPr="008C7DCD">
        <w:rPr>
          <w:rFonts w:ascii="Arial" w:hAnsi="Arial" w:cs="Arial" w:hint="eastAsia"/>
          <w:iCs/>
          <w:lang w:eastAsia="zh-CN"/>
        </w:rPr>
        <w:t xml:space="preserve"> model on approaching its overall goal on that </w:t>
      </w:r>
      <w:r w:rsidRPr="008C7DCD">
        <w:rPr>
          <w:rFonts w:ascii="Arial" w:hAnsi="Arial" w:cs="Arial"/>
          <w:iCs/>
          <w:lang w:eastAsia="zh-CN"/>
        </w:rPr>
        <w:t>“</w:t>
      </w:r>
      <w:r w:rsidRPr="008C7DCD">
        <w:rPr>
          <w:rFonts w:ascii="Arial" w:hAnsi="Arial" w:cs="Arial"/>
          <w:iCs/>
        </w:rPr>
        <w:t>OPAs in China and throughout Asia generate mutual support among older people, reducing their isolation and vulnerability by creating a social support network</w:t>
      </w:r>
      <w:r w:rsidRPr="008C7DCD">
        <w:rPr>
          <w:rFonts w:ascii="Arial" w:hAnsi="Arial" w:cs="Arial"/>
          <w:iCs/>
          <w:lang w:eastAsia="zh-CN"/>
        </w:rPr>
        <w:t>”</w:t>
      </w:r>
      <w:r w:rsidRPr="008C7DCD">
        <w:rPr>
          <w:rFonts w:ascii="Arial" w:hAnsi="Arial" w:cs="Arial"/>
          <w:iCs/>
        </w:rPr>
        <w:t>.</w:t>
      </w:r>
    </w:p>
    <w:p w:rsidR="000B40BA" w:rsidRPr="008C7DCD" w:rsidRDefault="000B40BA" w:rsidP="000B40BA">
      <w:pPr>
        <w:pStyle w:val="Heading2"/>
        <w:numPr>
          <w:ilvl w:val="0"/>
          <w:numId w:val="0"/>
        </w:numPr>
        <w:rPr>
          <w:rFonts w:ascii="Arial" w:hAnsi="Arial" w:cs="Arial"/>
          <w:b/>
          <w:sz w:val="28"/>
          <w:szCs w:val="28"/>
          <w:lang w:eastAsia="zh-CN"/>
        </w:rPr>
      </w:pPr>
      <w:bookmarkStart w:id="11" w:name="_Toc324171349"/>
      <w:r w:rsidRPr="008C7DCD">
        <w:rPr>
          <w:rFonts w:ascii="Arial" w:hAnsi="Arial" w:cs="Arial"/>
          <w:b/>
          <w:sz w:val="28"/>
          <w:szCs w:val="28"/>
          <w:lang w:eastAsia="zh-CN"/>
        </w:rPr>
        <w:t>R</w:t>
      </w:r>
      <w:r w:rsidRPr="008C7DCD">
        <w:rPr>
          <w:rFonts w:ascii="Arial" w:hAnsi="Arial" w:cs="Arial" w:hint="eastAsia"/>
          <w:b/>
          <w:sz w:val="28"/>
          <w:szCs w:val="28"/>
          <w:lang w:eastAsia="zh-CN"/>
        </w:rPr>
        <w:t>ecommendations</w:t>
      </w:r>
      <w:bookmarkEnd w:id="11"/>
    </w:p>
    <w:p w:rsidR="000B40BA" w:rsidRPr="008C7DCD" w:rsidRDefault="000B40BA" w:rsidP="000A0C37">
      <w:pPr>
        <w:spacing w:beforeLines="50" w:before="120" w:afterLines="50" w:after="120"/>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 xml:space="preserve">or safeguard the sustainability of the project achievements, it is strongly recommended that the project should design a phase out planning for a period of next 1 or 2 years. </w:t>
      </w:r>
      <w:r w:rsidRPr="008C7DCD">
        <w:rPr>
          <w:rFonts w:ascii="Arial" w:hAnsi="Arial" w:cs="Arial"/>
          <w:lang w:eastAsia="zh-CN"/>
        </w:rPr>
        <w:t>T</w:t>
      </w:r>
      <w:r w:rsidRPr="008C7DCD">
        <w:rPr>
          <w:rFonts w:ascii="Arial" w:hAnsi="Arial" w:cs="Arial" w:hint="eastAsia"/>
          <w:lang w:eastAsia="zh-CN"/>
        </w:rPr>
        <w:t>he planning should include:</w:t>
      </w:r>
    </w:p>
    <w:p w:rsidR="000B40BA" w:rsidRPr="008C7DCD" w:rsidRDefault="000B40BA" w:rsidP="000A0C37">
      <w:pPr>
        <w:numPr>
          <w:ilvl w:val="0"/>
          <w:numId w:val="23"/>
        </w:numPr>
        <w:spacing w:beforeLines="50" w:before="120" w:afterLines="50" w:after="120"/>
        <w:jc w:val="both"/>
        <w:rPr>
          <w:rFonts w:ascii="Arial" w:hAnsi="Arial" w:cs="Arial"/>
          <w:lang w:eastAsia="zh-CN"/>
        </w:rPr>
      </w:pPr>
      <w:r w:rsidRPr="008C7DCD">
        <w:rPr>
          <w:rFonts w:ascii="Arial" w:hAnsi="Arial" w:cs="Arial"/>
          <w:lang w:eastAsia="zh-CN"/>
        </w:rPr>
        <w:t>S</w:t>
      </w:r>
      <w:r w:rsidRPr="008C7DCD">
        <w:rPr>
          <w:rFonts w:ascii="Arial" w:hAnsi="Arial" w:cs="Arial" w:hint="eastAsia"/>
          <w:lang w:eastAsia="zh-CN"/>
        </w:rPr>
        <w:t xml:space="preserve">cheme and designed activities for keep strengthening capacity of OPA especially on seeking resources, organizing activities </w:t>
      </w:r>
      <w:r w:rsidRPr="008C7DCD">
        <w:rPr>
          <w:rFonts w:ascii="Arial" w:hAnsi="Arial" w:cs="Arial"/>
          <w:lang w:eastAsia="zh-CN"/>
        </w:rPr>
        <w:t>and</w:t>
      </w:r>
      <w:r w:rsidRPr="008C7DCD">
        <w:rPr>
          <w:rFonts w:ascii="Arial" w:hAnsi="Arial" w:cs="Arial" w:hint="eastAsia"/>
          <w:lang w:eastAsia="zh-CN"/>
        </w:rPr>
        <w:t xml:space="preserve"> training methods;</w:t>
      </w:r>
    </w:p>
    <w:p w:rsidR="000B40BA" w:rsidRPr="008C7DCD" w:rsidRDefault="000B40BA" w:rsidP="000A0C37">
      <w:pPr>
        <w:numPr>
          <w:ilvl w:val="0"/>
          <w:numId w:val="23"/>
        </w:numPr>
        <w:spacing w:beforeLines="50" w:before="120" w:afterLines="50" w:after="120"/>
        <w:jc w:val="both"/>
        <w:rPr>
          <w:rFonts w:ascii="Arial" w:hAnsi="Arial" w:cs="Arial"/>
          <w:lang w:eastAsia="zh-CN"/>
        </w:rPr>
      </w:pPr>
      <w:r w:rsidRPr="008C7DCD">
        <w:rPr>
          <w:rFonts w:ascii="Arial" w:hAnsi="Arial" w:cs="Arial"/>
          <w:lang w:eastAsia="zh-CN"/>
        </w:rPr>
        <w:t>S</w:t>
      </w:r>
      <w:r w:rsidRPr="008C7DCD">
        <w:rPr>
          <w:rFonts w:ascii="Arial" w:hAnsi="Arial" w:cs="Arial" w:hint="eastAsia"/>
          <w:lang w:eastAsia="zh-CN"/>
        </w:rPr>
        <w:t xml:space="preserve">cheme and </w:t>
      </w:r>
      <w:r w:rsidRPr="008C7DCD">
        <w:rPr>
          <w:rFonts w:ascii="Arial" w:hAnsi="Arial" w:cs="Arial"/>
          <w:lang w:eastAsia="zh-CN"/>
        </w:rPr>
        <w:t>designed</w:t>
      </w:r>
      <w:r w:rsidRPr="008C7DCD">
        <w:rPr>
          <w:rFonts w:ascii="Arial" w:hAnsi="Arial" w:cs="Arial" w:hint="eastAsia"/>
          <w:lang w:eastAsia="zh-CN"/>
        </w:rPr>
        <w:t xml:space="preserve"> activities for promoting the capacities (including structure and functions) of volunteers in project communities;</w:t>
      </w:r>
    </w:p>
    <w:p w:rsidR="000B40BA" w:rsidRPr="008C7DCD" w:rsidRDefault="000B40BA" w:rsidP="000A0C37">
      <w:pPr>
        <w:numPr>
          <w:ilvl w:val="0"/>
          <w:numId w:val="23"/>
        </w:numPr>
        <w:spacing w:beforeLines="50" w:before="120" w:afterLines="50" w:after="120"/>
        <w:jc w:val="both"/>
        <w:rPr>
          <w:rFonts w:ascii="Arial" w:hAnsi="Arial" w:cs="Arial"/>
          <w:lang w:eastAsia="zh-CN"/>
        </w:rPr>
      </w:pPr>
      <w:r w:rsidRPr="008C7DCD">
        <w:rPr>
          <w:rFonts w:ascii="Arial" w:hAnsi="Arial" w:cs="Arial"/>
          <w:lang w:eastAsia="zh-CN"/>
        </w:rPr>
        <w:t xml:space="preserve">Scheme </w:t>
      </w:r>
      <w:r w:rsidRPr="008C7DCD">
        <w:rPr>
          <w:rFonts w:ascii="Arial" w:hAnsi="Arial" w:cs="Arial" w:hint="eastAsia"/>
          <w:lang w:eastAsia="zh-CN"/>
        </w:rPr>
        <w:t>and designed activities for expanding the functions of OPA with more development orientation;</w:t>
      </w:r>
    </w:p>
    <w:p w:rsidR="000B40BA" w:rsidRPr="008C7DCD" w:rsidRDefault="000B40BA" w:rsidP="000A0C37">
      <w:pPr>
        <w:numPr>
          <w:ilvl w:val="0"/>
          <w:numId w:val="23"/>
        </w:numPr>
        <w:spacing w:beforeLines="50" w:before="120" w:afterLines="50" w:after="120"/>
        <w:jc w:val="both"/>
        <w:rPr>
          <w:rFonts w:ascii="Arial" w:hAnsi="Arial" w:cs="Arial"/>
          <w:lang w:eastAsia="zh-CN"/>
        </w:rPr>
      </w:pPr>
      <w:r w:rsidRPr="008C7DCD">
        <w:rPr>
          <w:rFonts w:ascii="Arial" w:hAnsi="Arial" w:cs="Arial"/>
          <w:lang w:eastAsia="zh-CN"/>
        </w:rPr>
        <w:t>More</w:t>
      </w:r>
      <w:r w:rsidRPr="008C7DCD">
        <w:rPr>
          <w:rFonts w:ascii="Arial" w:hAnsi="Arial" w:cs="Arial" w:hint="eastAsia"/>
          <w:lang w:eastAsia="zh-CN"/>
        </w:rPr>
        <w:t xml:space="preserve"> trainings for </w:t>
      </w:r>
      <w:r w:rsidRPr="008C7DCD">
        <w:rPr>
          <w:rFonts w:ascii="Arial" w:hAnsi="Arial" w:cs="Arial"/>
          <w:lang w:eastAsia="zh-CN"/>
        </w:rPr>
        <w:t>supporting</w:t>
      </w:r>
      <w:r w:rsidRPr="008C7DCD">
        <w:rPr>
          <w:rFonts w:ascii="Arial" w:hAnsi="Arial" w:cs="Arial" w:hint="eastAsia"/>
          <w:lang w:eastAsia="zh-CN"/>
        </w:rPr>
        <w:t xml:space="preserve"> </w:t>
      </w:r>
      <w:r w:rsidRPr="008C7DCD">
        <w:rPr>
          <w:rFonts w:ascii="Arial" w:hAnsi="Arial" w:cs="Arial"/>
          <w:lang w:eastAsia="zh-CN"/>
        </w:rPr>
        <w:t>forces</w:t>
      </w:r>
      <w:r w:rsidRPr="008C7DCD">
        <w:rPr>
          <w:rFonts w:ascii="Arial" w:hAnsi="Arial" w:cs="Arial" w:hint="eastAsia"/>
          <w:lang w:eastAsia="zh-CN"/>
        </w:rPr>
        <w:t xml:space="preserve"> at county and township level authorities (mainly CAs and the most close partners);</w:t>
      </w:r>
    </w:p>
    <w:p w:rsidR="00EA4FFC" w:rsidRPr="008C7DCD" w:rsidRDefault="00EA4FFC">
      <w:pPr>
        <w:rPr>
          <w:rFonts w:ascii="Arial" w:hAnsi="Arial" w:cs="Arial"/>
        </w:rPr>
        <w:sectPr w:rsidR="00EA4FFC" w:rsidRPr="008C7DCD" w:rsidSect="00987969">
          <w:footerReference w:type="even" r:id="rId12"/>
          <w:footerReference w:type="default" r:id="rId13"/>
          <w:pgSz w:w="11907" w:h="16840" w:code="9"/>
          <w:pgMar w:top="1440" w:right="1797" w:bottom="1440" w:left="1797" w:header="709" w:footer="709" w:gutter="0"/>
          <w:paperSrc w:first="6852" w:other="6852"/>
          <w:cols w:space="708"/>
          <w:titlePg/>
          <w:docGrid w:linePitch="360"/>
        </w:sectPr>
      </w:pPr>
    </w:p>
    <w:p w:rsidR="003C6A83" w:rsidRPr="008C7DCD" w:rsidRDefault="003C6A83" w:rsidP="002C0B55">
      <w:pPr>
        <w:pStyle w:val="Heading1"/>
        <w:numPr>
          <w:ilvl w:val="0"/>
          <w:numId w:val="21"/>
        </w:numPr>
        <w:rPr>
          <w:b/>
        </w:rPr>
      </w:pPr>
      <w:bookmarkStart w:id="12" w:name="_Toc324171350"/>
      <w:r w:rsidRPr="008C7DCD">
        <w:rPr>
          <w:b/>
        </w:rPr>
        <w:t>BACKGROUND</w:t>
      </w:r>
      <w:bookmarkEnd w:id="12"/>
    </w:p>
    <w:p w:rsidR="003C6A83" w:rsidRPr="008C7DCD" w:rsidRDefault="00B0223D" w:rsidP="00370847">
      <w:pPr>
        <w:pStyle w:val="Heading2"/>
        <w:numPr>
          <w:ilvl w:val="0"/>
          <w:numId w:val="0"/>
        </w:numPr>
        <w:rPr>
          <w:b/>
          <w:sz w:val="28"/>
          <w:szCs w:val="28"/>
        </w:rPr>
      </w:pPr>
      <w:bookmarkStart w:id="13" w:name="_Toc324171351"/>
      <w:r w:rsidRPr="008C7DCD">
        <w:rPr>
          <w:rFonts w:hint="eastAsia"/>
          <w:b/>
          <w:sz w:val="28"/>
          <w:szCs w:val="28"/>
        </w:rPr>
        <w:t xml:space="preserve">1.1 </w:t>
      </w:r>
      <w:r w:rsidR="00370847" w:rsidRPr="008C7DCD">
        <w:rPr>
          <w:b/>
          <w:sz w:val="28"/>
          <w:szCs w:val="28"/>
        </w:rPr>
        <w:t>G</w:t>
      </w:r>
      <w:r w:rsidR="00370847" w:rsidRPr="008C7DCD">
        <w:rPr>
          <w:rFonts w:hint="eastAsia"/>
          <w:b/>
          <w:sz w:val="28"/>
          <w:szCs w:val="28"/>
        </w:rPr>
        <w:t>eneral introduction of the project</w:t>
      </w:r>
      <w:bookmarkEnd w:id="13"/>
    </w:p>
    <w:p w:rsidR="003C6A83" w:rsidRPr="008C7DCD" w:rsidRDefault="003C6A83" w:rsidP="003C6A83">
      <w:pPr>
        <w:jc w:val="both"/>
        <w:rPr>
          <w:rFonts w:ascii="Arial" w:hAnsi="Arial" w:cs="Arial"/>
          <w:lang w:eastAsia="zh-CN"/>
        </w:rPr>
      </w:pPr>
      <w:r w:rsidRPr="008C7DCD">
        <w:rPr>
          <w:rFonts w:ascii="Arial" w:hAnsi="Arial" w:cs="Arial"/>
          <w:lang w:eastAsia="zh-CN"/>
        </w:rPr>
        <w:t>HelpAge International and the Shaanxi Provincial Committee on Ageing are collaborating on a three-year project (funded by the European Union</w:t>
      </w:r>
      <w:r w:rsidR="00B35EA3">
        <w:rPr>
          <w:rFonts w:ascii="Arial" w:hAnsi="Arial" w:cs="Arial"/>
          <w:lang w:eastAsia="zh-CN"/>
        </w:rPr>
        <w:t xml:space="preserve"> and the Kadoorie Charitable Foundation</w:t>
      </w:r>
      <w:r w:rsidRPr="008C7DCD">
        <w:rPr>
          <w:rFonts w:ascii="Arial" w:hAnsi="Arial" w:cs="Arial"/>
          <w:lang w:eastAsia="zh-CN"/>
        </w:rPr>
        <w:t>) in Shaanxi Province to reduce poverty and improve health in rural China from 2009 to 2012.</w:t>
      </w:r>
    </w:p>
    <w:p w:rsidR="003C6A83" w:rsidRPr="008C7DCD" w:rsidRDefault="003C6A83" w:rsidP="003C6A83">
      <w:pPr>
        <w:jc w:val="both"/>
        <w:rPr>
          <w:rFonts w:ascii="Arial" w:hAnsi="Arial" w:cs="Arial"/>
          <w:lang w:eastAsia="zh-CN"/>
        </w:rPr>
      </w:pPr>
    </w:p>
    <w:p w:rsidR="003C6A83" w:rsidRPr="008C7DCD" w:rsidRDefault="003C6A83" w:rsidP="003C6A83">
      <w:pPr>
        <w:jc w:val="both"/>
        <w:rPr>
          <w:rFonts w:ascii="Arial" w:hAnsi="Arial" w:cs="Arial"/>
          <w:lang w:eastAsia="zh-CN"/>
        </w:rPr>
      </w:pPr>
      <w:r w:rsidRPr="008C7DCD">
        <w:rPr>
          <w:rFonts w:ascii="Arial" w:hAnsi="Arial" w:cs="Arial"/>
          <w:lang w:eastAsia="zh-CN"/>
        </w:rPr>
        <w:t xml:space="preserve">The objective is to strengthen the capacity of older people-led associations and local authorities to reduce poverty and improve health care provision in 16 villages of Shaanxi Province, and enhance partner capacity to replicate. (Later, the number of villages was increased to 30.) The project strengthens community-based organisations of older people, called Older People’s Associations (OPAs), and aims to expand the support they receive from local authorities. OPAs in China and throughout Asia generate mutual support among older people, reducing their isolation and vulnerability by creating a social support network. </w:t>
      </w:r>
    </w:p>
    <w:p w:rsidR="003C6A83" w:rsidRPr="008C7DCD" w:rsidRDefault="003C6A83" w:rsidP="003C6A83">
      <w:pPr>
        <w:jc w:val="both"/>
        <w:rPr>
          <w:rFonts w:ascii="Arial" w:hAnsi="Arial" w:cs="Arial"/>
          <w:lang w:eastAsia="zh-CN"/>
        </w:rPr>
      </w:pPr>
    </w:p>
    <w:p w:rsidR="003C6A83" w:rsidRPr="008C7DCD" w:rsidRDefault="003C6A83" w:rsidP="003C6A83">
      <w:pPr>
        <w:jc w:val="both"/>
        <w:rPr>
          <w:rFonts w:ascii="Arial" w:hAnsi="Arial" w:cs="Arial"/>
          <w:lang w:eastAsia="zh-CN"/>
        </w:rPr>
      </w:pPr>
      <w:r w:rsidRPr="008C7DCD">
        <w:rPr>
          <w:rFonts w:ascii="Arial" w:hAnsi="Arial" w:cs="Arial"/>
          <w:lang w:eastAsia="zh-CN"/>
        </w:rPr>
        <w:t>The project addresses the challenges of older people in several ways:</w:t>
      </w:r>
    </w:p>
    <w:p w:rsidR="003C6A83" w:rsidRPr="008C7DCD" w:rsidRDefault="003C6A83" w:rsidP="003C6A83">
      <w:pPr>
        <w:jc w:val="both"/>
        <w:rPr>
          <w:rFonts w:ascii="Arial" w:hAnsi="Arial" w:cs="Arial"/>
          <w:lang w:eastAsia="zh-CN"/>
        </w:rPr>
      </w:pPr>
    </w:p>
    <w:p w:rsidR="003C6A83" w:rsidRPr="008C7DCD" w:rsidRDefault="003C6A83" w:rsidP="0020707E">
      <w:pPr>
        <w:pStyle w:val="ListParagraph"/>
        <w:numPr>
          <w:ilvl w:val="0"/>
          <w:numId w:val="6"/>
        </w:numPr>
        <w:ind w:firstLineChars="0"/>
        <w:contextualSpacing/>
        <w:jc w:val="both"/>
        <w:rPr>
          <w:rFonts w:ascii="Arial" w:hAnsi="Arial" w:cs="Arial"/>
          <w:lang w:eastAsia="zh-CN"/>
        </w:rPr>
      </w:pPr>
      <w:r w:rsidRPr="008C7DCD">
        <w:rPr>
          <w:rFonts w:ascii="Arial" w:hAnsi="Arial" w:cs="Arial"/>
          <w:lang w:eastAsia="zh-CN"/>
        </w:rPr>
        <w:t xml:space="preserve">Income constraints: Working with local authorities, the project will use the village Older People’s Associations as a channel for providing livelihoods assets, related training, and information about government programmes and services designed to boost rural incomes. </w:t>
      </w:r>
    </w:p>
    <w:p w:rsidR="003C6A83" w:rsidRPr="008C7DCD" w:rsidRDefault="003C6A83" w:rsidP="0020707E">
      <w:pPr>
        <w:pStyle w:val="ListParagraph"/>
        <w:numPr>
          <w:ilvl w:val="0"/>
          <w:numId w:val="6"/>
        </w:numPr>
        <w:ind w:firstLineChars="0"/>
        <w:contextualSpacing/>
        <w:jc w:val="both"/>
        <w:rPr>
          <w:rFonts w:ascii="Arial" w:hAnsi="Arial" w:cs="Arial"/>
          <w:lang w:eastAsia="zh-CN"/>
        </w:rPr>
      </w:pPr>
      <w:r w:rsidRPr="008C7DCD">
        <w:rPr>
          <w:rFonts w:ascii="Arial" w:hAnsi="Arial" w:cs="Arial"/>
          <w:lang w:eastAsia="zh-CN"/>
        </w:rPr>
        <w:t xml:space="preserve">Health care: The project will work with local doctors and health authorities to provide health check-ups for older people, increase awareness about self-care, and provide information about government health services. </w:t>
      </w:r>
    </w:p>
    <w:p w:rsidR="003C6A83" w:rsidRPr="008C7DCD" w:rsidRDefault="003C6A83" w:rsidP="0020707E">
      <w:pPr>
        <w:pStyle w:val="ListParagraph"/>
        <w:numPr>
          <w:ilvl w:val="0"/>
          <w:numId w:val="6"/>
        </w:numPr>
        <w:ind w:firstLineChars="0"/>
        <w:contextualSpacing/>
        <w:jc w:val="both"/>
        <w:rPr>
          <w:rFonts w:ascii="Arial" w:hAnsi="Arial" w:cs="Arial"/>
          <w:lang w:eastAsia="zh-CN"/>
        </w:rPr>
      </w:pPr>
      <w:r w:rsidRPr="008C7DCD">
        <w:rPr>
          <w:rFonts w:ascii="Arial" w:hAnsi="Arial" w:cs="Arial"/>
          <w:lang w:eastAsia="zh-CN"/>
        </w:rPr>
        <w:t xml:space="preserve">OPA capacity: The project will strengthen the operations and leadership of Older People’s Associations to make them an important actor in village development. </w:t>
      </w:r>
    </w:p>
    <w:p w:rsidR="003C6A83" w:rsidRPr="008C7DCD" w:rsidRDefault="003C6A83" w:rsidP="0020707E">
      <w:pPr>
        <w:pStyle w:val="ListParagraph"/>
        <w:numPr>
          <w:ilvl w:val="0"/>
          <w:numId w:val="6"/>
        </w:numPr>
        <w:ind w:firstLineChars="0"/>
        <w:contextualSpacing/>
        <w:jc w:val="both"/>
        <w:rPr>
          <w:rFonts w:ascii="Arial" w:hAnsi="Arial" w:cs="Arial"/>
          <w:lang w:eastAsia="zh-CN"/>
        </w:rPr>
      </w:pPr>
      <w:r w:rsidRPr="008C7DCD">
        <w:rPr>
          <w:rFonts w:ascii="Arial" w:hAnsi="Arial" w:cs="Arial"/>
          <w:lang w:eastAsia="zh-CN"/>
        </w:rPr>
        <w:t>Replication by local and national authorities: The project approach will be documented and implemented in one new county to demonstrate its replicability and shared with national policy makers and other provinces.</w:t>
      </w:r>
    </w:p>
    <w:p w:rsidR="00370847" w:rsidRPr="008C7DCD" w:rsidRDefault="00B0223D" w:rsidP="00370847">
      <w:pPr>
        <w:pStyle w:val="Heading2"/>
        <w:numPr>
          <w:ilvl w:val="0"/>
          <w:numId w:val="0"/>
        </w:numPr>
        <w:rPr>
          <w:b/>
          <w:sz w:val="28"/>
          <w:szCs w:val="28"/>
        </w:rPr>
      </w:pPr>
      <w:bookmarkStart w:id="14" w:name="_Toc324171352"/>
      <w:r w:rsidRPr="008C7DCD">
        <w:rPr>
          <w:rFonts w:hint="eastAsia"/>
          <w:b/>
          <w:sz w:val="28"/>
          <w:szCs w:val="28"/>
        </w:rPr>
        <w:t xml:space="preserve">1.2 </w:t>
      </w:r>
      <w:r w:rsidR="00370847" w:rsidRPr="008C7DCD">
        <w:rPr>
          <w:b/>
          <w:sz w:val="28"/>
          <w:szCs w:val="28"/>
        </w:rPr>
        <w:t>O</w:t>
      </w:r>
      <w:r w:rsidR="00370847" w:rsidRPr="008C7DCD">
        <w:rPr>
          <w:rFonts w:hint="eastAsia"/>
          <w:b/>
          <w:sz w:val="28"/>
          <w:szCs w:val="28"/>
        </w:rPr>
        <w:t>bjectives of the final evaluation</w:t>
      </w:r>
      <w:bookmarkEnd w:id="14"/>
    </w:p>
    <w:p w:rsidR="006E23FC" w:rsidRPr="008C7DCD" w:rsidRDefault="006E23FC" w:rsidP="00370847">
      <w:pPr>
        <w:jc w:val="both"/>
        <w:rPr>
          <w:rFonts w:ascii="Arial" w:hAnsi="Arial" w:cs="Arial"/>
          <w:lang w:eastAsia="zh-CN"/>
        </w:rPr>
      </w:pPr>
      <w:r w:rsidRPr="008C7DCD">
        <w:rPr>
          <w:rFonts w:ascii="Arial" w:hAnsi="Arial" w:cs="Arial"/>
          <w:lang w:eastAsia="zh-CN"/>
        </w:rPr>
        <w:t>A</w:t>
      </w:r>
      <w:r w:rsidRPr="008C7DCD">
        <w:rPr>
          <w:rFonts w:ascii="Arial" w:hAnsi="Arial" w:cs="Arial" w:hint="eastAsia"/>
          <w:lang w:eastAsia="zh-CN"/>
        </w:rPr>
        <w:t xml:space="preserve">s planning of the </w:t>
      </w:r>
      <w:r w:rsidRPr="008C7DCD">
        <w:rPr>
          <w:rFonts w:ascii="Arial" w:hAnsi="Arial" w:cs="Arial"/>
          <w:lang w:eastAsia="zh-CN"/>
        </w:rPr>
        <w:t>project</w:t>
      </w:r>
      <w:r w:rsidRPr="008C7DCD">
        <w:rPr>
          <w:rFonts w:ascii="Arial" w:hAnsi="Arial" w:cs="Arial" w:hint="eastAsia"/>
          <w:lang w:eastAsia="zh-CN"/>
        </w:rPr>
        <w:t xml:space="preserve"> implementation, a team from the College of Humanities and Development Studies (COHD) from China Agricultural University (CAU) was invited to conduct the final </w:t>
      </w:r>
      <w:r w:rsidRPr="008C7DCD">
        <w:rPr>
          <w:rFonts w:ascii="Arial" w:hAnsi="Arial" w:cs="Arial"/>
          <w:lang w:eastAsia="zh-CN"/>
        </w:rPr>
        <w:t>evaluation</w:t>
      </w:r>
      <w:r w:rsidRPr="008C7DCD">
        <w:rPr>
          <w:rFonts w:ascii="Arial" w:hAnsi="Arial" w:cs="Arial" w:hint="eastAsia"/>
          <w:lang w:eastAsia="zh-CN"/>
        </w:rPr>
        <w:t xml:space="preserve"> of the project. </w:t>
      </w:r>
      <w:r w:rsidRPr="008C7DCD">
        <w:rPr>
          <w:rFonts w:ascii="Arial" w:hAnsi="Arial" w:cs="Arial"/>
          <w:lang w:eastAsia="zh-CN"/>
        </w:rPr>
        <w:t>T</w:t>
      </w:r>
      <w:r w:rsidRPr="008C7DCD">
        <w:rPr>
          <w:rFonts w:ascii="Arial" w:hAnsi="Arial" w:cs="Arial" w:hint="eastAsia"/>
          <w:lang w:eastAsia="zh-CN"/>
        </w:rPr>
        <w:t xml:space="preserve">he COHD team contains 2 specialists with rich experiences on rural </w:t>
      </w:r>
      <w:r w:rsidRPr="008C7DCD">
        <w:rPr>
          <w:rFonts w:ascii="Arial" w:hAnsi="Arial" w:cs="Arial"/>
          <w:lang w:eastAsia="zh-CN"/>
        </w:rPr>
        <w:t>development</w:t>
      </w:r>
      <w:r w:rsidRPr="008C7DCD">
        <w:rPr>
          <w:rFonts w:ascii="Arial" w:hAnsi="Arial" w:cs="Arial" w:hint="eastAsia"/>
          <w:lang w:eastAsia="zh-CN"/>
        </w:rPr>
        <w:t xml:space="preserve"> </w:t>
      </w:r>
      <w:r w:rsidRPr="008C7DCD">
        <w:rPr>
          <w:rFonts w:ascii="Arial" w:hAnsi="Arial" w:cs="Arial"/>
          <w:lang w:eastAsia="zh-CN"/>
        </w:rPr>
        <w:t>project</w:t>
      </w:r>
      <w:r w:rsidRPr="008C7DCD">
        <w:rPr>
          <w:rFonts w:ascii="Arial" w:hAnsi="Arial" w:cs="Arial" w:hint="eastAsia"/>
          <w:lang w:eastAsia="zh-CN"/>
        </w:rPr>
        <w:t xml:space="preserve"> and 2 post graduate students majored in </w:t>
      </w:r>
      <w:r w:rsidRPr="008C7DCD">
        <w:rPr>
          <w:rFonts w:ascii="Arial" w:hAnsi="Arial" w:cs="Arial"/>
          <w:lang w:eastAsia="zh-CN"/>
        </w:rPr>
        <w:t>regional</w:t>
      </w:r>
      <w:r w:rsidRPr="008C7DCD">
        <w:rPr>
          <w:rFonts w:ascii="Arial" w:hAnsi="Arial" w:cs="Arial" w:hint="eastAsia"/>
          <w:lang w:eastAsia="zh-CN"/>
        </w:rPr>
        <w:t xml:space="preserve"> development.</w:t>
      </w:r>
    </w:p>
    <w:p w:rsidR="006E23FC" w:rsidRPr="008C7DCD" w:rsidRDefault="006E23FC" w:rsidP="00370847">
      <w:pPr>
        <w:jc w:val="both"/>
        <w:rPr>
          <w:rFonts w:ascii="Arial" w:hAnsi="Arial" w:cs="Arial"/>
          <w:lang w:eastAsia="zh-CN"/>
        </w:rPr>
      </w:pPr>
    </w:p>
    <w:p w:rsidR="00370847" w:rsidRPr="008C7DCD" w:rsidRDefault="008414E7" w:rsidP="00370847">
      <w:pPr>
        <w:jc w:val="both"/>
        <w:rPr>
          <w:rFonts w:ascii="Arial" w:hAnsi="Arial" w:cs="Arial"/>
          <w:lang w:eastAsia="zh-CN"/>
        </w:rPr>
      </w:pPr>
      <w:r w:rsidRPr="008C7DCD">
        <w:rPr>
          <w:rFonts w:ascii="Arial" w:hAnsi="Arial" w:cs="Arial" w:hint="eastAsia"/>
          <w:lang w:eastAsia="zh-CN"/>
        </w:rPr>
        <w:t>O</w:t>
      </w:r>
      <w:r w:rsidR="00370847" w:rsidRPr="008C7DCD">
        <w:rPr>
          <w:rFonts w:ascii="Arial" w:hAnsi="Arial" w:cs="Arial" w:hint="eastAsia"/>
          <w:lang w:eastAsia="zh-CN"/>
        </w:rPr>
        <w:t xml:space="preserve">bjectives of </w:t>
      </w:r>
      <w:r w:rsidR="00370847" w:rsidRPr="008C7DCD">
        <w:rPr>
          <w:rFonts w:ascii="Arial" w:hAnsi="Arial" w:cs="Arial"/>
          <w:lang w:eastAsia="zh-CN"/>
        </w:rPr>
        <w:t>the</w:t>
      </w:r>
      <w:r w:rsidR="00370847" w:rsidRPr="008C7DCD">
        <w:rPr>
          <w:rFonts w:ascii="Arial" w:hAnsi="Arial" w:cs="Arial" w:hint="eastAsia"/>
          <w:lang w:eastAsia="zh-CN"/>
        </w:rPr>
        <w:t xml:space="preserve"> evaluation provided by </w:t>
      </w:r>
      <w:r w:rsidR="006E23FC" w:rsidRPr="008C7DCD">
        <w:rPr>
          <w:rFonts w:ascii="Arial" w:hAnsi="Arial" w:cs="Arial" w:hint="eastAsia"/>
          <w:lang w:eastAsia="zh-CN"/>
        </w:rPr>
        <w:t>HelpAge International</w:t>
      </w:r>
      <w:r w:rsidR="00370847" w:rsidRPr="008C7DCD">
        <w:rPr>
          <w:rFonts w:ascii="Arial" w:hAnsi="Arial" w:cs="Arial" w:hint="eastAsia"/>
          <w:lang w:eastAsia="zh-CN"/>
        </w:rPr>
        <w:t xml:space="preserve"> include:</w:t>
      </w:r>
    </w:p>
    <w:p w:rsidR="00370847" w:rsidRPr="008C7DCD" w:rsidRDefault="00370847" w:rsidP="00370847">
      <w:pPr>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review the achievements of the project against its objectives and indicators</w:t>
      </w:r>
    </w:p>
    <w:p w:rsidR="006E23FC" w:rsidRPr="008C7DCD" w:rsidRDefault="006E23FC" w:rsidP="006E23FC">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assess changes and impact that the project brought to older people and their communities</w:t>
      </w:r>
    </w:p>
    <w:p w:rsidR="006E23FC" w:rsidRPr="008C7DCD" w:rsidRDefault="006E23FC" w:rsidP="006E23FC">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assess changes  that the project brought to local authorities’ support for older people and their communities</w:t>
      </w:r>
    </w:p>
    <w:p w:rsidR="006E23FC" w:rsidRPr="008C7DCD" w:rsidRDefault="006E23FC" w:rsidP="006E23FC">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assess the project replication strategy and sustainability</w:t>
      </w:r>
    </w:p>
    <w:p w:rsidR="006E23FC" w:rsidRPr="008C7DCD" w:rsidRDefault="006E23FC" w:rsidP="006E23FC">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assess the effectiveness and efficiency of project implementation</w:t>
      </w:r>
    </w:p>
    <w:p w:rsidR="006E23FC" w:rsidRPr="008C7DCD" w:rsidRDefault="006E23FC" w:rsidP="006E23FC">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12"/>
        </w:numPr>
        <w:ind w:firstLineChars="0"/>
        <w:contextualSpacing/>
        <w:jc w:val="both"/>
        <w:rPr>
          <w:rFonts w:ascii="Arial" w:hAnsi="Arial" w:cs="Arial"/>
          <w:lang w:eastAsia="zh-CN"/>
        </w:rPr>
      </w:pPr>
      <w:r w:rsidRPr="008C7DCD">
        <w:rPr>
          <w:rFonts w:ascii="Arial" w:hAnsi="Arial" w:cs="Arial"/>
          <w:lang w:eastAsia="zh-CN"/>
        </w:rPr>
        <w:t>To identify project lessons and come up with suggestions for future work</w:t>
      </w:r>
    </w:p>
    <w:p w:rsidR="00370847" w:rsidRPr="008C7DCD" w:rsidRDefault="00370847" w:rsidP="00370847">
      <w:pPr>
        <w:jc w:val="both"/>
        <w:rPr>
          <w:rFonts w:ascii="Arial" w:hAnsi="Arial" w:cs="Arial"/>
          <w:lang w:eastAsia="zh-CN"/>
        </w:rPr>
      </w:pPr>
    </w:p>
    <w:p w:rsidR="00370847" w:rsidRPr="008C7DCD" w:rsidRDefault="00370847" w:rsidP="00370847">
      <w:pPr>
        <w:jc w:val="both"/>
        <w:rPr>
          <w:rFonts w:ascii="Arial" w:hAnsi="Arial" w:cs="Arial"/>
          <w:lang w:eastAsia="zh-CN"/>
        </w:rPr>
      </w:pPr>
      <w:r w:rsidRPr="008C7DCD">
        <w:rPr>
          <w:rFonts w:ascii="Arial" w:hAnsi="Arial" w:cs="Arial"/>
          <w:lang w:eastAsia="zh-CN"/>
        </w:rPr>
        <w:t>A</w:t>
      </w:r>
      <w:r w:rsidRPr="008C7DCD">
        <w:rPr>
          <w:rFonts w:ascii="Arial" w:hAnsi="Arial" w:cs="Arial" w:hint="eastAsia"/>
          <w:lang w:eastAsia="zh-CN"/>
        </w:rPr>
        <w:t xml:space="preserve">s per suggested by the project implementing agency and </w:t>
      </w:r>
      <w:r w:rsidRPr="008C7DCD">
        <w:rPr>
          <w:rFonts w:ascii="Arial" w:hAnsi="Arial" w:cs="Arial"/>
          <w:lang w:eastAsia="zh-CN"/>
        </w:rPr>
        <w:t>project</w:t>
      </w:r>
      <w:r w:rsidRPr="008C7DCD">
        <w:rPr>
          <w:rFonts w:ascii="Arial" w:hAnsi="Arial" w:cs="Arial" w:hint="eastAsia"/>
          <w:lang w:eastAsia="zh-CN"/>
        </w:rPr>
        <w:t xml:space="preserve"> owners, m</w:t>
      </w:r>
      <w:r w:rsidRPr="008C7DCD">
        <w:rPr>
          <w:rFonts w:ascii="Arial" w:hAnsi="Arial" w:cs="Arial"/>
          <w:lang w:eastAsia="zh-CN"/>
        </w:rPr>
        <w:t xml:space="preserve">ajor issues and questions </w:t>
      </w:r>
      <w:r w:rsidRPr="008C7DCD">
        <w:rPr>
          <w:rFonts w:ascii="Arial" w:hAnsi="Arial" w:cs="Arial" w:hint="eastAsia"/>
          <w:lang w:eastAsia="zh-CN"/>
        </w:rPr>
        <w:t xml:space="preserve">that </w:t>
      </w:r>
      <w:r w:rsidRPr="008C7DCD">
        <w:rPr>
          <w:rFonts w:ascii="Arial" w:hAnsi="Arial" w:cs="Arial"/>
          <w:lang w:eastAsia="zh-CN"/>
        </w:rPr>
        <w:t xml:space="preserve">the evaluation team </w:t>
      </w:r>
      <w:r w:rsidRPr="008C7DCD">
        <w:rPr>
          <w:rFonts w:ascii="Arial" w:hAnsi="Arial" w:cs="Arial" w:hint="eastAsia"/>
          <w:lang w:eastAsia="zh-CN"/>
        </w:rPr>
        <w:t xml:space="preserve">will </w:t>
      </w:r>
      <w:r w:rsidRPr="008C7DCD">
        <w:rPr>
          <w:rFonts w:ascii="Arial" w:hAnsi="Arial" w:cs="Arial"/>
          <w:lang w:eastAsia="zh-CN"/>
        </w:rPr>
        <w:t xml:space="preserve">address </w:t>
      </w:r>
      <w:r w:rsidRPr="008C7DCD">
        <w:rPr>
          <w:rFonts w:ascii="Arial" w:hAnsi="Arial" w:cs="Arial" w:hint="eastAsia"/>
          <w:lang w:eastAsia="zh-CN"/>
        </w:rPr>
        <w:t>as well as c</w:t>
      </w:r>
      <w:r w:rsidRPr="008C7DCD">
        <w:rPr>
          <w:rFonts w:ascii="Arial" w:hAnsi="Arial" w:cs="Arial"/>
          <w:lang w:eastAsia="zh-CN"/>
        </w:rPr>
        <w:t xml:space="preserve">riteria for the </w:t>
      </w:r>
      <w:r w:rsidRPr="008C7DCD">
        <w:rPr>
          <w:rFonts w:ascii="Arial" w:hAnsi="Arial" w:cs="Arial" w:hint="eastAsia"/>
          <w:lang w:eastAsia="zh-CN"/>
        </w:rPr>
        <w:t>e</w:t>
      </w:r>
      <w:r w:rsidRPr="008C7DCD">
        <w:rPr>
          <w:rFonts w:ascii="Arial" w:hAnsi="Arial" w:cs="Arial"/>
          <w:lang w:eastAsia="zh-CN"/>
        </w:rPr>
        <w:t>valuation</w:t>
      </w:r>
      <w:r w:rsidRPr="008C7DCD">
        <w:rPr>
          <w:rFonts w:ascii="Arial" w:hAnsi="Arial" w:cs="Arial" w:hint="eastAsia"/>
          <w:lang w:eastAsia="zh-CN"/>
        </w:rPr>
        <w:t xml:space="preserve"> are:</w:t>
      </w:r>
    </w:p>
    <w:p w:rsidR="00370847" w:rsidRPr="008C7DCD" w:rsidRDefault="00370847" w:rsidP="00370847">
      <w:pPr>
        <w:jc w:val="both"/>
        <w:rPr>
          <w:rFonts w:ascii="Arial" w:hAnsi="Arial" w:cs="Arial"/>
          <w:lang w:eastAsia="zh-CN"/>
        </w:rPr>
      </w:pPr>
    </w:p>
    <w:p w:rsidR="00370847" w:rsidRPr="008C7DCD" w:rsidRDefault="0037084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Impact: What has been the impact of t</w:t>
      </w:r>
      <w:r w:rsidR="008414E7" w:rsidRPr="008C7DCD">
        <w:rPr>
          <w:rFonts w:ascii="Arial" w:hAnsi="Arial" w:cs="Arial"/>
          <w:lang w:eastAsia="zh-CN"/>
        </w:rPr>
        <w:t>he project at different levels</w:t>
      </w:r>
      <w:r w:rsidR="008414E7"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370847" w:rsidRPr="008C7DCD" w:rsidRDefault="008414E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Relevance</w:t>
      </w:r>
      <w:r w:rsidRPr="008C7DCD">
        <w:rPr>
          <w:rFonts w:ascii="Arial" w:hAnsi="Arial" w:cs="Arial" w:hint="eastAsia"/>
          <w:lang w:eastAsia="zh-CN"/>
        </w:rPr>
        <w:t xml:space="preserve"> of </w:t>
      </w:r>
      <w:r w:rsidR="00370847" w:rsidRPr="008C7DCD">
        <w:rPr>
          <w:rFonts w:ascii="Arial" w:hAnsi="Arial" w:cs="Arial"/>
          <w:lang w:eastAsia="zh-CN"/>
        </w:rPr>
        <w:t>the project in addressing t</w:t>
      </w:r>
      <w:r w:rsidRPr="008C7DCD">
        <w:rPr>
          <w:rFonts w:ascii="Arial" w:hAnsi="Arial" w:cs="Arial"/>
          <w:lang w:eastAsia="zh-CN"/>
        </w:rPr>
        <w:t>he identified needs</w:t>
      </w:r>
      <w:r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370847" w:rsidRPr="008C7DCD" w:rsidRDefault="008414E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Equity</w:t>
      </w:r>
      <w:r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370847" w:rsidRPr="008C7DCD" w:rsidRDefault="008414E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Effectiveness</w:t>
      </w:r>
      <w:r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370847" w:rsidRPr="008C7DCD" w:rsidRDefault="008414E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Sustainability</w:t>
      </w:r>
      <w:r w:rsidRPr="008C7DCD">
        <w:rPr>
          <w:rFonts w:ascii="Arial" w:hAnsi="Arial" w:cs="Arial" w:hint="eastAsia"/>
          <w:lang w:eastAsia="zh-CN"/>
        </w:rPr>
        <w:t>;</w:t>
      </w:r>
      <w:r w:rsidR="00370847" w:rsidRPr="008C7DCD">
        <w:rPr>
          <w:rFonts w:ascii="Arial" w:hAnsi="Arial" w:cs="Arial"/>
          <w:lang w:eastAsia="zh-CN"/>
        </w:rPr>
        <w:t xml:space="preserve"> </w:t>
      </w:r>
    </w:p>
    <w:p w:rsidR="006E23FC" w:rsidRPr="008C7DCD" w:rsidRDefault="006E23FC" w:rsidP="008414E7">
      <w:pPr>
        <w:pStyle w:val="ListParagraph"/>
        <w:ind w:left="720" w:firstLineChars="0" w:firstLine="0"/>
        <w:contextualSpacing/>
        <w:jc w:val="both"/>
        <w:rPr>
          <w:rFonts w:ascii="Arial" w:hAnsi="Arial" w:cs="Arial"/>
          <w:lang w:eastAsia="zh-CN"/>
        </w:rPr>
      </w:pPr>
    </w:p>
    <w:p w:rsidR="00370847" w:rsidRPr="008C7DCD" w:rsidRDefault="0037084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Accountability</w:t>
      </w:r>
      <w:r w:rsidR="008414E7"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6E23FC" w:rsidRPr="008C7DCD" w:rsidRDefault="0037084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Assessment of</w:t>
      </w:r>
      <w:r w:rsidR="008414E7" w:rsidRPr="008C7DCD">
        <w:rPr>
          <w:rFonts w:ascii="Arial" w:hAnsi="Arial" w:cs="Arial"/>
          <w:lang w:eastAsia="zh-CN"/>
        </w:rPr>
        <w:t xml:space="preserve"> HelpAge International’s role</w:t>
      </w:r>
      <w:r w:rsidR="008414E7" w:rsidRPr="008C7DCD">
        <w:rPr>
          <w:rFonts w:ascii="Arial" w:hAnsi="Arial" w:cs="Arial" w:hint="eastAsia"/>
          <w:lang w:eastAsia="zh-CN"/>
        </w:rPr>
        <w:t>;</w:t>
      </w:r>
    </w:p>
    <w:p w:rsidR="006E23FC" w:rsidRPr="008C7DCD" w:rsidRDefault="006E23FC" w:rsidP="008414E7">
      <w:pPr>
        <w:pStyle w:val="ListParagraph"/>
        <w:ind w:left="720" w:firstLineChars="0" w:firstLine="0"/>
        <w:contextualSpacing/>
        <w:jc w:val="both"/>
        <w:rPr>
          <w:rFonts w:ascii="Arial" w:hAnsi="Arial" w:cs="Arial"/>
          <w:lang w:eastAsia="zh-CN"/>
        </w:rPr>
      </w:pPr>
    </w:p>
    <w:p w:rsidR="006E23FC" w:rsidRPr="008C7DCD" w:rsidRDefault="00370847" w:rsidP="002C0B55">
      <w:pPr>
        <w:pStyle w:val="ListParagraph"/>
        <w:numPr>
          <w:ilvl w:val="0"/>
          <w:numId w:val="24"/>
        </w:numPr>
        <w:ind w:firstLineChars="0"/>
        <w:contextualSpacing/>
        <w:jc w:val="both"/>
        <w:rPr>
          <w:rFonts w:ascii="Arial" w:hAnsi="Arial" w:cs="Arial"/>
          <w:lang w:eastAsia="zh-CN"/>
        </w:rPr>
      </w:pPr>
      <w:r w:rsidRPr="008C7DCD">
        <w:rPr>
          <w:rFonts w:ascii="Arial" w:hAnsi="Arial" w:cs="Arial"/>
          <w:lang w:eastAsia="zh-CN"/>
        </w:rPr>
        <w:t>Less</w:t>
      </w:r>
      <w:r w:rsidR="008414E7" w:rsidRPr="008C7DCD">
        <w:rPr>
          <w:rFonts w:ascii="Arial" w:hAnsi="Arial" w:cs="Arial"/>
          <w:lang w:eastAsia="zh-CN"/>
        </w:rPr>
        <w:t xml:space="preserve">ons Learned and </w:t>
      </w:r>
      <w:r w:rsidR="008414E7" w:rsidRPr="008C7DCD">
        <w:rPr>
          <w:rFonts w:ascii="Arial" w:hAnsi="Arial" w:cs="Arial" w:hint="eastAsia"/>
          <w:lang w:eastAsia="zh-CN"/>
        </w:rPr>
        <w:t>r</w:t>
      </w:r>
      <w:r w:rsidR="008414E7" w:rsidRPr="008C7DCD">
        <w:rPr>
          <w:rFonts w:ascii="Arial" w:hAnsi="Arial" w:cs="Arial"/>
          <w:lang w:eastAsia="zh-CN"/>
        </w:rPr>
        <w:t>ecommendations</w:t>
      </w:r>
      <w:r w:rsidR="008414E7" w:rsidRPr="008C7DCD">
        <w:rPr>
          <w:rFonts w:ascii="Arial" w:hAnsi="Arial" w:cs="Arial" w:hint="eastAsia"/>
          <w:lang w:eastAsia="zh-CN"/>
        </w:rPr>
        <w:t xml:space="preserve"> for future replication.</w:t>
      </w:r>
    </w:p>
    <w:p w:rsidR="003C6A83" w:rsidRPr="008C7DCD" w:rsidRDefault="008414E7" w:rsidP="002C0B55">
      <w:pPr>
        <w:pStyle w:val="Heading1"/>
        <w:numPr>
          <w:ilvl w:val="0"/>
          <w:numId w:val="21"/>
        </w:numPr>
        <w:rPr>
          <w:b/>
        </w:rPr>
      </w:pPr>
      <w:r w:rsidRPr="008C7DCD">
        <w:rPr>
          <w:b/>
        </w:rPr>
        <w:br w:type="page"/>
      </w:r>
      <w:bookmarkStart w:id="15" w:name="_Toc324171353"/>
      <w:r w:rsidR="003C6A83" w:rsidRPr="008C7DCD">
        <w:rPr>
          <w:b/>
        </w:rPr>
        <w:t>METHODOLOGY</w:t>
      </w:r>
      <w:bookmarkEnd w:id="15"/>
    </w:p>
    <w:p w:rsidR="003C6A83" w:rsidRPr="008C7DCD" w:rsidRDefault="00B0223D" w:rsidP="003C6A83">
      <w:pPr>
        <w:pStyle w:val="Heading2"/>
        <w:numPr>
          <w:ilvl w:val="0"/>
          <w:numId w:val="0"/>
        </w:numPr>
        <w:rPr>
          <w:b/>
          <w:sz w:val="28"/>
          <w:szCs w:val="28"/>
        </w:rPr>
      </w:pPr>
      <w:bookmarkStart w:id="16" w:name="_Toc324171354"/>
      <w:r w:rsidRPr="008C7DCD">
        <w:rPr>
          <w:rFonts w:hint="eastAsia"/>
          <w:b/>
          <w:sz w:val="28"/>
          <w:szCs w:val="28"/>
        </w:rPr>
        <w:t xml:space="preserve">2.1 </w:t>
      </w:r>
      <w:r w:rsidR="003C6A83" w:rsidRPr="008C7DCD">
        <w:rPr>
          <w:rFonts w:hint="eastAsia"/>
          <w:b/>
          <w:sz w:val="28"/>
          <w:szCs w:val="28"/>
        </w:rPr>
        <w:t>The Participatory Approach</w:t>
      </w:r>
      <w:bookmarkEnd w:id="16"/>
    </w:p>
    <w:p w:rsidR="003C6A83" w:rsidRPr="008C7DCD" w:rsidRDefault="003C6A83" w:rsidP="003C6A83">
      <w:pPr>
        <w:jc w:val="both"/>
        <w:rPr>
          <w:rFonts w:ascii="Arial" w:hAnsi="Arial" w:cs="Arial"/>
          <w:iCs/>
          <w:lang w:eastAsia="zh-CN"/>
        </w:rPr>
      </w:pPr>
      <w:r w:rsidRPr="008C7DCD">
        <w:rPr>
          <w:rFonts w:ascii="Arial" w:hAnsi="Arial" w:cs="Arial"/>
          <w:iCs/>
        </w:rPr>
        <w:t>P</w:t>
      </w:r>
      <w:r w:rsidRPr="008C7DCD">
        <w:rPr>
          <w:rFonts w:ascii="Arial" w:hAnsi="Arial" w:cs="Arial" w:hint="eastAsia"/>
          <w:iCs/>
        </w:rPr>
        <w:t xml:space="preserve">articipatory </w:t>
      </w:r>
      <w:r w:rsidRPr="008C7DCD">
        <w:rPr>
          <w:rFonts w:ascii="Arial" w:hAnsi="Arial" w:cs="Arial"/>
          <w:iCs/>
        </w:rPr>
        <w:t>rural</w:t>
      </w:r>
      <w:r w:rsidRPr="008C7DCD">
        <w:rPr>
          <w:rFonts w:ascii="Arial" w:hAnsi="Arial" w:cs="Arial" w:hint="eastAsia"/>
          <w:iCs/>
        </w:rPr>
        <w:t xml:space="preserve"> appraisal (PRA) </w:t>
      </w:r>
      <w:r w:rsidR="006B5B31" w:rsidRPr="008C7DCD">
        <w:rPr>
          <w:rFonts w:ascii="Arial" w:hAnsi="Arial" w:cs="Arial" w:hint="eastAsia"/>
          <w:iCs/>
          <w:lang w:eastAsia="zh-CN"/>
        </w:rPr>
        <w:t xml:space="preserve">under Participatory Approach </w:t>
      </w:r>
      <w:r w:rsidR="002F1D57" w:rsidRPr="008C7DCD">
        <w:rPr>
          <w:rFonts w:ascii="Arial" w:hAnsi="Arial" w:cs="Arial" w:hint="eastAsia"/>
          <w:iCs/>
        </w:rPr>
        <w:t>is the major method package</w:t>
      </w:r>
      <w:r w:rsidRPr="008C7DCD">
        <w:rPr>
          <w:rFonts w:ascii="Arial" w:hAnsi="Arial" w:cs="Arial" w:hint="eastAsia"/>
          <w:iCs/>
        </w:rPr>
        <w:t xml:space="preserve"> </w:t>
      </w:r>
      <w:r w:rsidR="006B5B31" w:rsidRPr="008C7DCD">
        <w:rPr>
          <w:rFonts w:ascii="Arial" w:hAnsi="Arial" w:cs="Arial" w:hint="eastAsia"/>
          <w:iCs/>
          <w:lang w:eastAsia="zh-CN"/>
        </w:rPr>
        <w:t>applied for th</w:t>
      </w:r>
      <w:r w:rsidR="002F1D57" w:rsidRPr="008C7DCD">
        <w:rPr>
          <w:rFonts w:ascii="Arial" w:hAnsi="Arial" w:cs="Arial" w:hint="eastAsia"/>
          <w:iCs/>
          <w:lang w:eastAsia="zh-CN"/>
        </w:rPr>
        <w:t xml:space="preserve">e </w:t>
      </w:r>
      <w:r w:rsidR="006B5B31" w:rsidRPr="008C7DCD">
        <w:rPr>
          <w:rFonts w:ascii="Arial" w:hAnsi="Arial" w:cs="Arial"/>
          <w:iCs/>
          <w:lang w:eastAsia="zh-CN"/>
        </w:rPr>
        <w:t>evaluation</w:t>
      </w:r>
      <w:r w:rsidR="006B5B31" w:rsidRPr="008C7DCD">
        <w:rPr>
          <w:rFonts w:ascii="Arial" w:hAnsi="Arial" w:cs="Arial" w:hint="eastAsia"/>
          <w:iCs/>
          <w:lang w:eastAsia="zh-CN"/>
        </w:rPr>
        <w:t xml:space="preserve">. Participatory </w:t>
      </w:r>
      <w:r w:rsidR="006B5B31" w:rsidRPr="008C7DCD">
        <w:rPr>
          <w:rFonts w:ascii="Arial" w:hAnsi="Arial" w:cs="Arial"/>
          <w:iCs/>
          <w:lang w:eastAsia="zh-CN"/>
        </w:rPr>
        <w:t>approach</w:t>
      </w:r>
      <w:r w:rsidR="006B5B31" w:rsidRPr="008C7DCD">
        <w:rPr>
          <w:rFonts w:ascii="Arial" w:hAnsi="Arial" w:cs="Arial" w:hint="eastAsia"/>
          <w:iCs/>
          <w:lang w:eastAsia="zh-CN"/>
        </w:rPr>
        <w:t xml:space="preserve"> </w:t>
      </w:r>
      <w:r w:rsidRPr="008C7DCD">
        <w:rPr>
          <w:rFonts w:ascii="Arial" w:hAnsi="Arial" w:cs="Arial" w:hint="eastAsia"/>
          <w:iCs/>
        </w:rPr>
        <w:t>has been proved effective on social investigations, project planning, monitoring and evaluation</w:t>
      </w:r>
      <w:r w:rsidR="006B5B31" w:rsidRPr="008C7DCD">
        <w:rPr>
          <w:rFonts w:ascii="Arial" w:hAnsi="Arial" w:cs="Arial" w:hint="eastAsia"/>
          <w:iCs/>
          <w:lang w:eastAsia="zh-CN"/>
        </w:rPr>
        <w:t>.</w:t>
      </w:r>
      <w:r w:rsidR="002F1D57" w:rsidRPr="008C7DCD">
        <w:rPr>
          <w:rFonts w:ascii="Arial" w:hAnsi="Arial" w:cs="Arial" w:hint="eastAsia"/>
          <w:iCs/>
          <w:lang w:eastAsia="zh-CN"/>
        </w:rPr>
        <w:t xml:space="preserve"> </w:t>
      </w:r>
      <w:r w:rsidR="006B5B31" w:rsidRPr="008C7DCD">
        <w:rPr>
          <w:rFonts w:ascii="Arial" w:hAnsi="Arial" w:cs="Arial"/>
          <w:iCs/>
          <w:lang w:eastAsia="zh-CN"/>
        </w:rPr>
        <w:t>M</w:t>
      </w:r>
      <w:r w:rsidR="006B5B31" w:rsidRPr="008C7DCD">
        <w:rPr>
          <w:rFonts w:ascii="Arial" w:hAnsi="Arial" w:cs="Arial" w:hint="eastAsia"/>
          <w:iCs/>
          <w:lang w:eastAsia="zh-CN"/>
        </w:rPr>
        <w:t xml:space="preserve">ajor PRA tools applied for the </w:t>
      </w:r>
      <w:r w:rsidR="006B5B31" w:rsidRPr="008C7DCD">
        <w:rPr>
          <w:rFonts w:ascii="Arial" w:hAnsi="Arial" w:cs="Arial"/>
          <w:iCs/>
          <w:lang w:eastAsia="zh-CN"/>
        </w:rPr>
        <w:t>evaluation</w:t>
      </w:r>
      <w:r w:rsidR="006B5B31" w:rsidRPr="008C7DCD">
        <w:rPr>
          <w:rFonts w:ascii="Arial" w:hAnsi="Arial" w:cs="Arial" w:hint="eastAsia"/>
          <w:iCs/>
          <w:lang w:eastAsia="zh-CN"/>
        </w:rPr>
        <w:t xml:space="preserve"> including semi-structured group interview, key informant interview, </w:t>
      </w:r>
      <w:r w:rsidR="002F1D57" w:rsidRPr="008C7DCD">
        <w:rPr>
          <w:rFonts w:ascii="Arial" w:hAnsi="Arial" w:cs="Arial" w:hint="eastAsia"/>
          <w:iCs/>
          <w:lang w:eastAsia="zh-CN"/>
        </w:rPr>
        <w:t xml:space="preserve">participatory sampling, scoring and ranking, </w:t>
      </w:r>
      <w:r w:rsidR="002F1D57" w:rsidRPr="008C7DCD">
        <w:rPr>
          <w:rFonts w:ascii="Arial" w:hAnsi="Arial" w:cs="Arial"/>
          <w:iCs/>
          <w:lang w:eastAsia="zh-CN"/>
        </w:rPr>
        <w:t>“</w:t>
      </w:r>
      <w:r w:rsidR="002F1D57" w:rsidRPr="008C7DCD">
        <w:rPr>
          <w:rFonts w:ascii="Arial" w:hAnsi="Arial" w:cs="Arial" w:hint="eastAsia"/>
          <w:iCs/>
          <w:lang w:eastAsia="zh-CN"/>
        </w:rPr>
        <w:t>H</w:t>
      </w:r>
      <w:r w:rsidR="002F1D57" w:rsidRPr="008C7DCD">
        <w:rPr>
          <w:rFonts w:ascii="Arial" w:hAnsi="Arial" w:cs="Arial"/>
          <w:iCs/>
          <w:lang w:eastAsia="zh-CN"/>
        </w:rPr>
        <w:t>”</w:t>
      </w:r>
      <w:r w:rsidR="002F1D57" w:rsidRPr="008C7DCD">
        <w:rPr>
          <w:rFonts w:ascii="Arial" w:hAnsi="Arial" w:cs="Arial" w:hint="eastAsia"/>
          <w:iCs/>
          <w:lang w:eastAsia="zh-CN"/>
        </w:rPr>
        <w:t xml:space="preserve"> tool evaluation, case study village profiling, etc.</w:t>
      </w:r>
    </w:p>
    <w:p w:rsidR="003C6A83" w:rsidRPr="008C7DCD" w:rsidRDefault="00B0223D" w:rsidP="003C6A83">
      <w:pPr>
        <w:pStyle w:val="Heading2"/>
        <w:numPr>
          <w:ilvl w:val="0"/>
          <w:numId w:val="0"/>
        </w:numPr>
        <w:rPr>
          <w:b/>
          <w:sz w:val="28"/>
          <w:szCs w:val="28"/>
        </w:rPr>
      </w:pPr>
      <w:bookmarkStart w:id="17" w:name="_Toc324171355"/>
      <w:r w:rsidRPr="008C7DCD">
        <w:rPr>
          <w:rFonts w:hint="eastAsia"/>
          <w:b/>
          <w:sz w:val="28"/>
          <w:szCs w:val="28"/>
        </w:rPr>
        <w:t xml:space="preserve">2.2 </w:t>
      </w:r>
      <w:r w:rsidR="003C6A83" w:rsidRPr="008C7DCD">
        <w:rPr>
          <w:b/>
          <w:sz w:val="28"/>
          <w:szCs w:val="28"/>
        </w:rPr>
        <w:t xml:space="preserve">Framework of the </w:t>
      </w:r>
      <w:r w:rsidR="003C6A83" w:rsidRPr="008C7DCD">
        <w:rPr>
          <w:rFonts w:hint="eastAsia"/>
          <w:b/>
          <w:sz w:val="28"/>
          <w:szCs w:val="28"/>
        </w:rPr>
        <w:t>M</w:t>
      </w:r>
      <w:r w:rsidR="003C6A83" w:rsidRPr="008C7DCD">
        <w:rPr>
          <w:b/>
          <w:sz w:val="28"/>
          <w:szCs w:val="28"/>
        </w:rPr>
        <w:t>ission</w:t>
      </w:r>
      <w:bookmarkEnd w:id="17"/>
    </w:p>
    <w:p w:rsidR="003C6A83" w:rsidRPr="008C7DCD" w:rsidRDefault="002F1D57" w:rsidP="002F1D57">
      <w:pPr>
        <w:jc w:val="both"/>
        <w:rPr>
          <w:rFonts w:ascii="Arial" w:hAnsi="Arial" w:cs="Arial"/>
          <w:iCs/>
          <w:lang w:eastAsia="zh-CN"/>
        </w:rPr>
      </w:pPr>
      <w:r w:rsidRPr="008C7DCD">
        <w:rPr>
          <w:rFonts w:ascii="Arial" w:hAnsi="Arial" w:cs="Arial"/>
          <w:iCs/>
        </w:rPr>
        <w:t>B</w:t>
      </w:r>
      <w:r w:rsidRPr="008C7DCD">
        <w:rPr>
          <w:rFonts w:ascii="Arial" w:hAnsi="Arial" w:cs="Arial" w:hint="eastAsia"/>
          <w:iCs/>
        </w:rPr>
        <w:t xml:space="preserve">elow is the framework and contents of the evaluation. </w:t>
      </w:r>
      <w:r w:rsidRPr="008C7DCD">
        <w:rPr>
          <w:rFonts w:ascii="Arial" w:hAnsi="Arial" w:cs="Arial"/>
          <w:iCs/>
        </w:rPr>
        <w:t>D</w:t>
      </w:r>
      <w:r w:rsidRPr="008C7DCD">
        <w:rPr>
          <w:rFonts w:ascii="Arial" w:hAnsi="Arial" w:cs="Arial" w:hint="eastAsia"/>
          <w:iCs/>
        </w:rPr>
        <w:t xml:space="preserve">etails of </w:t>
      </w:r>
      <w:r w:rsidRPr="008C7DCD">
        <w:rPr>
          <w:rFonts w:ascii="Arial" w:hAnsi="Arial" w:cs="Arial"/>
          <w:iCs/>
        </w:rPr>
        <w:t xml:space="preserve">methodology and methods / tools applied </w:t>
      </w:r>
      <w:r w:rsidRPr="008C7DCD">
        <w:rPr>
          <w:rFonts w:ascii="Arial" w:hAnsi="Arial" w:cs="Arial" w:hint="eastAsia"/>
          <w:iCs/>
        </w:rPr>
        <w:t>is presented in annex</w:t>
      </w:r>
      <w:r w:rsidRPr="008C7DCD">
        <w:rPr>
          <w:rFonts w:ascii="Arial" w:hAnsi="Arial" w:cs="Arial" w:hint="eastAsia"/>
          <w:iCs/>
          <w:lang w:eastAsia="zh-CN"/>
        </w:rPr>
        <w:t xml:space="preserve"> of this report.</w:t>
      </w:r>
    </w:p>
    <w:p w:rsidR="00090D96" w:rsidRPr="008C7DCD" w:rsidRDefault="00090D96" w:rsidP="00090D96">
      <w:pPr>
        <w:jc w:val="both"/>
        <w:rPr>
          <w:rFonts w:ascii="Arial" w:hAnsi="Arial" w:cs="Arial"/>
          <w:iCs/>
          <w:sz w:val="22"/>
          <w:szCs w:val="22"/>
        </w:rPr>
      </w:pPr>
    </w:p>
    <w:p w:rsidR="00090D96" w:rsidRPr="008C7DCD" w:rsidRDefault="001C0E3E" w:rsidP="00090D96">
      <w:pPr>
        <w:jc w:val="both"/>
        <w:rPr>
          <w:rFonts w:ascii="Arial" w:hAnsi="Arial" w:cs="Arial"/>
          <w:iCs/>
          <w:sz w:val="22"/>
          <w:szCs w:val="22"/>
        </w:rPr>
      </w:pPr>
      <w:r>
        <w:rPr>
          <w:rFonts w:ascii="Arial" w:hAnsi="Arial" w:cs="Arial"/>
          <w:b/>
          <w:bCs/>
          <w:noProof/>
          <w:sz w:val="22"/>
          <w:lang w:val="en-US" w:eastAsia="zh-CN"/>
        </w:rPr>
        <w:pict>
          <v:group id="_x0000_s1085" style="position:absolute;left:0;text-align:left;margin-left:-1.15pt;margin-top:3.85pt;width:429.55pt;height:451.5pt;z-index:251662336" coordorigin="1985,2925" coordsize="8591,9030">
            <v:line id="Line 15" o:spid="_x0000_s1086" style="position:absolute;visibility:visible" from="4640,7225" to="5795,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8" o:spid="_x0000_s1087" style="position:absolute;visibility:visible" from="4647,10101" to="5807,10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6" o:spid="_x0000_s1088" style="position:absolute;visibility:visible" from="4647,8976" to="5822,8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直接连接符 22" o:spid="_x0000_s1089" style="position:absolute;visibility:visible" from="4230,4091" to="5780,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"/>
            <v:shapetype id="_x0000_t202" coordsize="21600,21600" o:spt="202" path="m,l,21600r21600,l21600,xe">
              <v:stroke joinstyle="miter"/>
              <v:path gradientshapeok="t" o:connecttype="rect"/>
            </v:shapetype>
            <v:shape id="Text Box 7" o:spid="_x0000_s1090" type="#_x0000_t202" style="position:absolute;left:5780;top:4365;width:3683;height:1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style="mso-next-textbox:#Text Box 7">
                <w:txbxContent>
                  <w:p w:rsidR="00A37981" w:rsidRPr="00DB4986" w:rsidRDefault="00A37981" w:rsidP="002C0B55">
                    <w:pPr>
                      <w:widowControl w:val="0"/>
                      <w:numPr>
                        <w:ilvl w:val="0"/>
                        <w:numId w:val="13"/>
                      </w:numPr>
                      <w:jc w:val="both"/>
                      <w:rPr>
                        <w:sz w:val="18"/>
                        <w:szCs w:val="18"/>
                      </w:rPr>
                    </w:pPr>
                    <w:smartTag w:uri="urn:schemas-microsoft-com:office:smarttags" w:element="place">
                      <w:smartTag w:uri="urn:schemas-microsoft-com:office:smarttags" w:element="City">
                        <w:r w:rsidRPr="00DB4986">
                          <w:rPr>
                            <w:sz w:val="18"/>
                            <w:szCs w:val="18"/>
                          </w:rPr>
                          <w:t>Reading</w:t>
                        </w:r>
                      </w:smartTag>
                    </w:smartTag>
                    <w:r w:rsidRPr="00DB4986">
                      <w:rPr>
                        <w:sz w:val="18"/>
                        <w:szCs w:val="18"/>
                      </w:rPr>
                      <w:t xml:space="preserve"> and review of documents</w:t>
                    </w:r>
                  </w:p>
                  <w:p w:rsidR="00A37981" w:rsidRDefault="00A37981" w:rsidP="002C0B55">
                    <w:pPr>
                      <w:widowControl w:val="0"/>
                      <w:numPr>
                        <w:ilvl w:val="0"/>
                        <w:numId w:val="13"/>
                      </w:numPr>
                      <w:jc w:val="both"/>
                      <w:rPr>
                        <w:sz w:val="18"/>
                        <w:szCs w:val="18"/>
                      </w:rPr>
                    </w:pPr>
                    <w:r>
                      <w:rPr>
                        <w:rFonts w:hint="eastAsia"/>
                        <w:sz w:val="18"/>
                        <w:szCs w:val="18"/>
                      </w:rPr>
                      <w:t>D</w:t>
                    </w:r>
                    <w:r w:rsidRPr="00DB4986">
                      <w:rPr>
                        <w:sz w:val="18"/>
                        <w:szCs w:val="18"/>
                      </w:rPr>
                      <w:t>iscussion of</w:t>
                    </w:r>
                    <w:r>
                      <w:rPr>
                        <w:rFonts w:hint="eastAsia"/>
                        <w:sz w:val="18"/>
                        <w:szCs w:val="18"/>
                      </w:rPr>
                      <w:t xml:space="preserve"> </w:t>
                    </w:r>
                    <w:r w:rsidRPr="00DB4986">
                      <w:rPr>
                        <w:sz w:val="18"/>
                        <w:szCs w:val="18"/>
                      </w:rPr>
                      <w:t>the expert</w:t>
                    </w:r>
                    <w:r>
                      <w:rPr>
                        <w:rFonts w:hint="eastAsia"/>
                        <w:sz w:val="18"/>
                        <w:szCs w:val="18"/>
                        <w:lang w:eastAsia="zh-CN"/>
                      </w:rPr>
                      <w:t xml:space="preserve"> team</w:t>
                    </w:r>
                  </w:p>
                  <w:p w:rsidR="00A37981" w:rsidRDefault="00A37981" w:rsidP="002C0B55">
                    <w:pPr>
                      <w:widowControl w:val="0"/>
                      <w:numPr>
                        <w:ilvl w:val="0"/>
                        <w:numId w:val="13"/>
                      </w:numPr>
                      <w:jc w:val="both"/>
                      <w:rPr>
                        <w:sz w:val="18"/>
                        <w:szCs w:val="18"/>
                      </w:rPr>
                    </w:pPr>
                    <w:r w:rsidRPr="00DB4986">
                      <w:rPr>
                        <w:sz w:val="18"/>
                        <w:szCs w:val="18"/>
                      </w:rPr>
                      <w:t>Confirmation</w:t>
                    </w:r>
                    <w:r>
                      <w:rPr>
                        <w:rFonts w:hint="eastAsia"/>
                        <w:sz w:val="18"/>
                        <w:szCs w:val="18"/>
                      </w:rPr>
                      <w:t xml:space="preserve"> of </w:t>
                    </w:r>
                    <w:r w:rsidRPr="00DB4986">
                      <w:rPr>
                        <w:sz w:val="18"/>
                        <w:szCs w:val="18"/>
                      </w:rPr>
                      <w:t>Checklist</w:t>
                    </w:r>
                  </w:p>
                  <w:p w:rsidR="00A37981" w:rsidRPr="00DB4986" w:rsidRDefault="00A37981" w:rsidP="002C0B55">
                    <w:pPr>
                      <w:widowControl w:val="0"/>
                      <w:numPr>
                        <w:ilvl w:val="0"/>
                        <w:numId w:val="13"/>
                      </w:numPr>
                      <w:jc w:val="both"/>
                      <w:rPr>
                        <w:sz w:val="18"/>
                        <w:szCs w:val="18"/>
                      </w:rPr>
                    </w:pPr>
                    <w:r>
                      <w:rPr>
                        <w:rFonts w:hint="eastAsia"/>
                        <w:sz w:val="18"/>
                        <w:szCs w:val="18"/>
                      </w:rPr>
                      <w:t xml:space="preserve">Choose </w:t>
                    </w:r>
                    <w:r w:rsidRPr="00DB4986">
                      <w:rPr>
                        <w:rFonts w:hint="eastAsia"/>
                        <w:sz w:val="18"/>
                        <w:szCs w:val="18"/>
                      </w:rPr>
                      <w:t>PRA</w:t>
                    </w:r>
                    <w:r>
                      <w:rPr>
                        <w:rFonts w:hint="eastAsia"/>
                        <w:sz w:val="18"/>
                        <w:szCs w:val="18"/>
                      </w:rPr>
                      <w:t xml:space="preserve"> tools</w:t>
                    </w:r>
                  </w:p>
                  <w:p w:rsidR="00A37981" w:rsidRPr="00241D1C" w:rsidRDefault="00A37981" w:rsidP="002C0B55">
                    <w:pPr>
                      <w:widowControl w:val="0"/>
                      <w:numPr>
                        <w:ilvl w:val="0"/>
                        <w:numId w:val="13"/>
                      </w:numPr>
                      <w:jc w:val="both"/>
                      <w:rPr>
                        <w:sz w:val="18"/>
                        <w:szCs w:val="18"/>
                      </w:rPr>
                    </w:pPr>
                    <w:r>
                      <w:rPr>
                        <w:sz w:val="18"/>
                        <w:szCs w:val="18"/>
                      </w:rPr>
                      <w:t>Random</w:t>
                    </w:r>
                    <w:r>
                      <w:rPr>
                        <w:rFonts w:hint="eastAsia"/>
                        <w:sz w:val="18"/>
                        <w:szCs w:val="18"/>
                      </w:rPr>
                      <w:t xml:space="preserve"> Sampling for visit villages</w:t>
                    </w:r>
                  </w:p>
                </w:txbxContent>
              </v:textbox>
            </v:shape>
            <v:shape id="Text Box 9" o:spid="_x0000_s1091" type="#_x0000_t202" style="position:absolute;left:5795;top:5711;width:4570;height: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style="mso-next-textbox:#Text Box 9">
                <w:txbxContent>
                  <w:p w:rsidR="00A37981" w:rsidRPr="00DB4986" w:rsidRDefault="00A37981" w:rsidP="002C0B55">
                    <w:pPr>
                      <w:widowControl w:val="0"/>
                      <w:numPr>
                        <w:ilvl w:val="0"/>
                        <w:numId w:val="13"/>
                      </w:numPr>
                      <w:jc w:val="both"/>
                      <w:rPr>
                        <w:sz w:val="18"/>
                        <w:szCs w:val="18"/>
                      </w:rPr>
                    </w:pPr>
                    <w:r>
                      <w:rPr>
                        <w:rFonts w:hint="eastAsia"/>
                        <w:sz w:val="18"/>
                        <w:szCs w:val="18"/>
                      </w:rPr>
                      <w:t>S</w:t>
                    </w:r>
                    <w:r w:rsidRPr="00DB4986">
                      <w:rPr>
                        <w:sz w:val="18"/>
                        <w:szCs w:val="18"/>
                      </w:rPr>
                      <w:t>emi-structured interview</w:t>
                    </w:r>
                  </w:p>
                  <w:p w:rsidR="00A37981" w:rsidRDefault="00A37981" w:rsidP="002C0B55">
                    <w:pPr>
                      <w:widowControl w:val="0"/>
                      <w:numPr>
                        <w:ilvl w:val="0"/>
                        <w:numId w:val="13"/>
                      </w:numPr>
                      <w:jc w:val="both"/>
                      <w:rPr>
                        <w:sz w:val="18"/>
                        <w:szCs w:val="18"/>
                      </w:rPr>
                    </w:pPr>
                    <w:r>
                      <w:rPr>
                        <w:rFonts w:hint="eastAsia"/>
                        <w:sz w:val="18"/>
                        <w:szCs w:val="18"/>
                      </w:rPr>
                      <w:t>Introduction of functions agencies</w:t>
                    </w:r>
                    <w:r>
                      <w:rPr>
                        <w:rFonts w:hint="eastAsia"/>
                        <w:sz w:val="18"/>
                        <w:szCs w:val="18"/>
                        <w:lang w:eastAsia="zh-CN"/>
                      </w:rPr>
                      <w:t xml:space="preserve"> &amp; national policy</w:t>
                    </w:r>
                  </w:p>
                  <w:p w:rsidR="00A37981" w:rsidRPr="008414E7" w:rsidRDefault="00A37981" w:rsidP="002C0B55">
                    <w:pPr>
                      <w:widowControl w:val="0"/>
                      <w:numPr>
                        <w:ilvl w:val="0"/>
                        <w:numId w:val="13"/>
                      </w:numPr>
                      <w:jc w:val="both"/>
                      <w:rPr>
                        <w:sz w:val="18"/>
                        <w:szCs w:val="18"/>
                      </w:rPr>
                    </w:pPr>
                    <w:r>
                      <w:rPr>
                        <w:rFonts w:hint="eastAsia"/>
                        <w:sz w:val="18"/>
                        <w:szCs w:val="18"/>
                      </w:rPr>
                      <w:t>Discussion</w:t>
                    </w:r>
                  </w:p>
                </w:txbxContent>
              </v:textbox>
            </v:shape>
            <v:line id="Line 10" o:spid="_x0000_s1092" style="position:absolute;visibility:visible" from="4325,5122" to="5762,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2" o:spid="_x0000_s1093" style="position:absolute;visibility:visible" from="4768,6121" to="5780,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14" o:spid="_x0000_s1094" type="#_x0000_t202" style="position:absolute;left:5807;top:6747;width:4162;height:1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style="mso-next-textbox:#Text Box 14">
                <w:txbxContent>
                  <w:p w:rsidR="00A37981" w:rsidRPr="00DB4986" w:rsidRDefault="00A37981" w:rsidP="002C0B55">
                    <w:pPr>
                      <w:widowControl w:val="0"/>
                      <w:numPr>
                        <w:ilvl w:val="0"/>
                        <w:numId w:val="13"/>
                      </w:numPr>
                      <w:jc w:val="both"/>
                      <w:rPr>
                        <w:sz w:val="18"/>
                        <w:szCs w:val="18"/>
                      </w:rPr>
                    </w:pPr>
                    <w:r>
                      <w:rPr>
                        <w:rFonts w:hint="eastAsia"/>
                        <w:sz w:val="18"/>
                        <w:szCs w:val="18"/>
                      </w:rPr>
                      <w:t xml:space="preserve">Listen to </w:t>
                    </w:r>
                    <w:r>
                      <w:rPr>
                        <w:rFonts w:hint="eastAsia"/>
                        <w:sz w:val="18"/>
                        <w:szCs w:val="18"/>
                        <w:lang w:eastAsia="zh-CN"/>
                      </w:rPr>
                      <w:t>Province &amp; Project</w:t>
                    </w:r>
                    <w:r w:rsidRPr="005670E3">
                      <w:rPr>
                        <w:sz w:val="18"/>
                        <w:szCs w:val="18"/>
                      </w:rPr>
                      <w:t xml:space="preserve"> briefing</w:t>
                    </w:r>
                  </w:p>
                  <w:p w:rsidR="00A37981" w:rsidRPr="00DB4986" w:rsidRDefault="00A37981" w:rsidP="002C0B55">
                    <w:pPr>
                      <w:widowControl w:val="0"/>
                      <w:numPr>
                        <w:ilvl w:val="0"/>
                        <w:numId w:val="13"/>
                      </w:numPr>
                      <w:jc w:val="both"/>
                      <w:rPr>
                        <w:sz w:val="18"/>
                        <w:szCs w:val="18"/>
                      </w:rPr>
                    </w:pPr>
                    <w:r w:rsidRPr="005670E3">
                      <w:rPr>
                        <w:sz w:val="18"/>
                        <w:szCs w:val="18"/>
                      </w:rPr>
                      <w:t>Inspection and collection of secondary data</w:t>
                    </w:r>
                  </w:p>
                  <w:p w:rsidR="00A37981" w:rsidRDefault="00A37981" w:rsidP="002C0B55">
                    <w:pPr>
                      <w:widowControl w:val="0"/>
                      <w:numPr>
                        <w:ilvl w:val="0"/>
                        <w:numId w:val="13"/>
                      </w:numPr>
                      <w:jc w:val="both"/>
                      <w:rPr>
                        <w:sz w:val="18"/>
                        <w:szCs w:val="18"/>
                      </w:rPr>
                    </w:pPr>
                    <w:r>
                      <w:rPr>
                        <w:rFonts w:hint="eastAsia"/>
                        <w:sz w:val="18"/>
                        <w:szCs w:val="18"/>
                      </w:rPr>
                      <w:t>S</w:t>
                    </w:r>
                    <w:r w:rsidRPr="00DB4986">
                      <w:rPr>
                        <w:sz w:val="18"/>
                        <w:szCs w:val="18"/>
                      </w:rPr>
                      <w:t>emi-structured interview</w:t>
                    </w:r>
                  </w:p>
                  <w:p w:rsidR="00A37981" w:rsidRPr="00483921" w:rsidRDefault="00A37981" w:rsidP="002C0B55">
                    <w:pPr>
                      <w:widowControl w:val="0"/>
                      <w:numPr>
                        <w:ilvl w:val="0"/>
                        <w:numId w:val="13"/>
                      </w:numPr>
                      <w:jc w:val="both"/>
                      <w:rPr>
                        <w:sz w:val="18"/>
                        <w:szCs w:val="18"/>
                      </w:rPr>
                    </w:pPr>
                    <w:r w:rsidRPr="00483921">
                      <w:rPr>
                        <w:sz w:val="18"/>
                        <w:szCs w:val="18"/>
                      </w:rPr>
                      <w:t>Assessment Seminar</w:t>
                    </w:r>
                  </w:p>
                </w:txbxContent>
              </v:textbox>
            </v:shape>
            <v:shape id="Text Box 21" o:spid="_x0000_s1095" type="#_x0000_t202" style="position:absolute;left:5762;top:3849;width:3686;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style="mso-next-textbox:#Text Box 21">
                <w:txbxContent>
                  <w:p w:rsidR="00A37981" w:rsidRPr="00DB4986" w:rsidRDefault="00A37981" w:rsidP="006B5B31">
                    <w:pPr>
                      <w:rPr>
                        <w:sz w:val="18"/>
                        <w:szCs w:val="18"/>
                      </w:rPr>
                    </w:pPr>
                    <w:r w:rsidRPr="00DB4986">
                      <w:rPr>
                        <w:sz w:val="18"/>
                        <w:szCs w:val="18"/>
                      </w:rPr>
                      <w:t xml:space="preserve">Discuss the </w:t>
                    </w:r>
                    <w:r>
                      <w:rPr>
                        <w:rFonts w:hint="eastAsia"/>
                        <w:sz w:val="18"/>
                        <w:szCs w:val="18"/>
                        <w:lang w:eastAsia="zh-CN"/>
                      </w:rPr>
                      <w:t>TOR</w:t>
                    </w:r>
                    <w:r w:rsidRPr="00DB4986">
                      <w:rPr>
                        <w:sz w:val="18"/>
                        <w:szCs w:val="18"/>
                      </w:rPr>
                      <w:t>, objectives and outputs</w:t>
                    </w:r>
                  </w:p>
                </w:txbxContent>
              </v:textbox>
            </v:shape>
            <v:shape id="Text Box 22" o:spid="_x0000_s1096" type="#_x0000_t202" style="position:absolute;left:5822;top:7989;width:4754;height:1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style="mso-next-textbox:#Text Box 22">
                <w:txbxContent>
                  <w:p w:rsidR="00A37981" w:rsidRDefault="00A37981" w:rsidP="002C0B55">
                    <w:pPr>
                      <w:widowControl w:val="0"/>
                      <w:numPr>
                        <w:ilvl w:val="0"/>
                        <w:numId w:val="13"/>
                      </w:numPr>
                      <w:jc w:val="both"/>
                      <w:rPr>
                        <w:sz w:val="18"/>
                        <w:szCs w:val="18"/>
                      </w:rPr>
                    </w:pPr>
                    <w:r>
                      <w:rPr>
                        <w:rFonts w:hint="eastAsia"/>
                        <w:sz w:val="18"/>
                        <w:szCs w:val="18"/>
                      </w:rPr>
                      <w:t xml:space="preserve">Listen to county </w:t>
                    </w:r>
                    <w:r w:rsidRPr="005670E3">
                      <w:rPr>
                        <w:sz w:val="18"/>
                        <w:szCs w:val="18"/>
                      </w:rPr>
                      <w:t>situation</w:t>
                    </w:r>
                    <w:r>
                      <w:rPr>
                        <w:rFonts w:hint="eastAsia"/>
                        <w:sz w:val="18"/>
                        <w:szCs w:val="18"/>
                      </w:rPr>
                      <w:t xml:space="preserve"> &amp; project briefing</w:t>
                    </w:r>
                  </w:p>
                  <w:p w:rsidR="00A37981" w:rsidRPr="00DB4986" w:rsidRDefault="00A37981" w:rsidP="002C0B55">
                    <w:pPr>
                      <w:widowControl w:val="0"/>
                      <w:numPr>
                        <w:ilvl w:val="0"/>
                        <w:numId w:val="13"/>
                      </w:numPr>
                      <w:jc w:val="both"/>
                      <w:rPr>
                        <w:sz w:val="18"/>
                        <w:szCs w:val="18"/>
                      </w:rPr>
                    </w:pPr>
                    <w:r>
                      <w:rPr>
                        <w:rFonts w:hint="eastAsia"/>
                        <w:sz w:val="18"/>
                        <w:szCs w:val="18"/>
                      </w:rPr>
                      <w:t xml:space="preserve">County Evaluation workshop with </w:t>
                    </w:r>
                    <w:r>
                      <w:rPr>
                        <w:sz w:val="18"/>
                        <w:szCs w:val="18"/>
                      </w:rPr>
                      <w:t>“</w:t>
                    </w:r>
                    <w:r>
                      <w:rPr>
                        <w:rFonts w:hint="eastAsia"/>
                        <w:sz w:val="18"/>
                        <w:szCs w:val="18"/>
                      </w:rPr>
                      <w:t>H</w:t>
                    </w:r>
                    <w:r>
                      <w:rPr>
                        <w:sz w:val="18"/>
                        <w:szCs w:val="18"/>
                      </w:rPr>
                      <w:t>”</w:t>
                    </w:r>
                    <w:r>
                      <w:rPr>
                        <w:rFonts w:hint="eastAsia"/>
                        <w:sz w:val="18"/>
                        <w:szCs w:val="18"/>
                      </w:rPr>
                      <w:t>tool</w:t>
                    </w:r>
                  </w:p>
                  <w:p w:rsidR="00A37981" w:rsidRPr="00DB4986" w:rsidRDefault="00A37981" w:rsidP="002C0B55">
                    <w:pPr>
                      <w:widowControl w:val="0"/>
                      <w:numPr>
                        <w:ilvl w:val="0"/>
                        <w:numId w:val="13"/>
                      </w:numPr>
                      <w:jc w:val="both"/>
                      <w:rPr>
                        <w:sz w:val="18"/>
                        <w:szCs w:val="18"/>
                      </w:rPr>
                    </w:pPr>
                    <w:r>
                      <w:rPr>
                        <w:rFonts w:hint="eastAsia"/>
                        <w:sz w:val="18"/>
                        <w:szCs w:val="18"/>
                      </w:rPr>
                      <w:t>S</w:t>
                    </w:r>
                    <w:r w:rsidRPr="00DB4986">
                      <w:rPr>
                        <w:sz w:val="18"/>
                        <w:szCs w:val="18"/>
                      </w:rPr>
                      <w:t xml:space="preserve">emi-structured </w:t>
                    </w:r>
                    <w:r>
                      <w:rPr>
                        <w:rFonts w:hint="eastAsia"/>
                        <w:sz w:val="18"/>
                        <w:szCs w:val="18"/>
                      </w:rPr>
                      <w:t xml:space="preserve">group </w:t>
                    </w:r>
                    <w:r w:rsidRPr="00DB4986">
                      <w:rPr>
                        <w:sz w:val="18"/>
                        <w:szCs w:val="18"/>
                      </w:rPr>
                      <w:t>interview</w:t>
                    </w:r>
                    <w:r>
                      <w:rPr>
                        <w:rFonts w:hint="eastAsia"/>
                        <w:sz w:val="18"/>
                        <w:szCs w:val="18"/>
                      </w:rPr>
                      <w:t>: township officer; village leaders</w:t>
                    </w:r>
                    <w:r w:rsidRPr="00BA0BAE">
                      <w:rPr>
                        <w:sz w:val="18"/>
                        <w:szCs w:val="18"/>
                      </w:rPr>
                      <w:t xml:space="preserve">, </w:t>
                    </w:r>
                    <w:r>
                      <w:rPr>
                        <w:rFonts w:hint="eastAsia"/>
                        <w:sz w:val="18"/>
                        <w:szCs w:val="18"/>
                      </w:rPr>
                      <w:t xml:space="preserve">old </w:t>
                    </w:r>
                    <w:r w:rsidRPr="00BA0BAE">
                      <w:rPr>
                        <w:sz w:val="18"/>
                        <w:szCs w:val="18"/>
                      </w:rPr>
                      <w:t xml:space="preserve">farmers and </w:t>
                    </w:r>
                    <w:r>
                      <w:rPr>
                        <w:rFonts w:hint="eastAsia"/>
                        <w:sz w:val="18"/>
                        <w:szCs w:val="18"/>
                      </w:rPr>
                      <w:t>village doctors</w:t>
                    </w:r>
                  </w:p>
                  <w:p w:rsidR="00A37981" w:rsidRPr="00DB4986" w:rsidRDefault="00A37981" w:rsidP="002C0B55">
                    <w:pPr>
                      <w:widowControl w:val="0"/>
                      <w:numPr>
                        <w:ilvl w:val="0"/>
                        <w:numId w:val="13"/>
                      </w:numPr>
                      <w:jc w:val="both"/>
                      <w:rPr>
                        <w:sz w:val="18"/>
                        <w:szCs w:val="18"/>
                      </w:rPr>
                    </w:pPr>
                    <w:r>
                      <w:rPr>
                        <w:sz w:val="18"/>
                        <w:szCs w:val="18"/>
                      </w:rPr>
                      <w:t>“</w:t>
                    </w:r>
                    <w:r>
                      <w:rPr>
                        <w:rFonts w:hint="eastAsia"/>
                        <w:sz w:val="18"/>
                        <w:szCs w:val="18"/>
                      </w:rPr>
                      <w:t>H</w:t>
                    </w:r>
                    <w:r>
                      <w:rPr>
                        <w:sz w:val="18"/>
                        <w:szCs w:val="18"/>
                      </w:rPr>
                      <w:t>”</w:t>
                    </w:r>
                    <w:r>
                      <w:rPr>
                        <w:rFonts w:hint="eastAsia"/>
                        <w:sz w:val="18"/>
                        <w:szCs w:val="18"/>
                      </w:rPr>
                      <w:t xml:space="preserve"> tool, important</w:t>
                    </w:r>
                    <w:r w:rsidRPr="00BA0BAE">
                      <w:rPr>
                        <w:sz w:val="18"/>
                        <w:szCs w:val="18"/>
                      </w:rPr>
                      <w:t xml:space="preserve"> </w:t>
                    </w:r>
                    <w:r>
                      <w:rPr>
                        <w:rFonts w:hint="eastAsia"/>
                        <w:sz w:val="18"/>
                        <w:szCs w:val="18"/>
                      </w:rPr>
                      <w:t>e</w:t>
                    </w:r>
                    <w:r w:rsidRPr="00BA0BAE">
                      <w:rPr>
                        <w:sz w:val="18"/>
                        <w:szCs w:val="18"/>
                      </w:rPr>
                      <w:t>vents /</w:t>
                    </w:r>
                    <w:r>
                      <w:rPr>
                        <w:rFonts w:hint="eastAsia"/>
                        <w:sz w:val="18"/>
                        <w:szCs w:val="18"/>
                      </w:rPr>
                      <w:t>History changesd, etc</w:t>
                    </w:r>
                  </w:p>
                  <w:p w:rsidR="00A37981" w:rsidRDefault="00A37981" w:rsidP="002C0B55">
                    <w:pPr>
                      <w:widowControl w:val="0"/>
                      <w:numPr>
                        <w:ilvl w:val="0"/>
                        <w:numId w:val="13"/>
                      </w:numPr>
                      <w:jc w:val="both"/>
                      <w:rPr>
                        <w:sz w:val="18"/>
                        <w:szCs w:val="18"/>
                      </w:rPr>
                    </w:pPr>
                    <w:r w:rsidRPr="00BA0BAE">
                      <w:rPr>
                        <w:sz w:val="18"/>
                        <w:szCs w:val="18"/>
                      </w:rPr>
                      <w:t>Field observation</w:t>
                    </w:r>
                  </w:p>
                  <w:p w:rsidR="00A37981" w:rsidRDefault="00A37981" w:rsidP="002C0B55">
                    <w:pPr>
                      <w:widowControl w:val="0"/>
                      <w:numPr>
                        <w:ilvl w:val="0"/>
                        <w:numId w:val="13"/>
                      </w:numPr>
                      <w:jc w:val="both"/>
                      <w:rPr>
                        <w:sz w:val="18"/>
                        <w:szCs w:val="18"/>
                      </w:rPr>
                    </w:pPr>
                    <w:r>
                      <w:rPr>
                        <w:rFonts w:hint="eastAsia"/>
                        <w:sz w:val="18"/>
                        <w:szCs w:val="18"/>
                      </w:rPr>
                      <w:t xml:space="preserve">Visit old villager </w:t>
                    </w:r>
                    <w:r>
                      <w:rPr>
                        <w:sz w:val="18"/>
                        <w:szCs w:val="18"/>
                      </w:rPr>
                      <w:t>family</w:t>
                    </w:r>
                  </w:p>
                </w:txbxContent>
              </v:textbox>
            </v:shape>
            <v:shape id="Text Box 25" o:spid="_x0000_s1097" type="#_x0000_t202" style="position:absolute;left:5825;top:9816;width:4144;height:7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style="mso-next-textbox:#Text Box 25">
                <w:txbxContent>
                  <w:p w:rsidR="00A37981" w:rsidRPr="00DB4986" w:rsidRDefault="00A37981" w:rsidP="002C0B55">
                    <w:pPr>
                      <w:widowControl w:val="0"/>
                      <w:numPr>
                        <w:ilvl w:val="0"/>
                        <w:numId w:val="13"/>
                      </w:numPr>
                      <w:jc w:val="both"/>
                      <w:rPr>
                        <w:sz w:val="18"/>
                        <w:szCs w:val="18"/>
                      </w:rPr>
                    </w:pPr>
                    <w:r>
                      <w:rPr>
                        <w:rFonts w:hint="eastAsia"/>
                        <w:sz w:val="18"/>
                        <w:szCs w:val="18"/>
                      </w:rPr>
                      <w:t>presentation of</w:t>
                    </w:r>
                    <w:r w:rsidRPr="00BA0BAE">
                      <w:rPr>
                        <w:sz w:val="18"/>
                        <w:szCs w:val="18"/>
                      </w:rPr>
                      <w:t xml:space="preserve"> the results of field surveys</w:t>
                    </w:r>
                  </w:p>
                  <w:p w:rsidR="00A37981" w:rsidRPr="00DB4986" w:rsidRDefault="00A37981" w:rsidP="002C0B55">
                    <w:pPr>
                      <w:widowControl w:val="0"/>
                      <w:numPr>
                        <w:ilvl w:val="0"/>
                        <w:numId w:val="13"/>
                      </w:numPr>
                      <w:jc w:val="both"/>
                      <w:rPr>
                        <w:sz w:val="18"/>
                        <w:szCs w:val="18"/>
                      </w:rPr>
                    </w:pPr>
                    <w:r w:rsidRPr="00BA0BAE">
                      <w:rPr>
                        <w:sz w:val="18"/>
                        <w:szCs w:val="18"/>
                      </w:rPr>
                      <w:t>Verif</w:t>
                    </w:r>
                    <w:r>
                      <w:rPr>
                        <w:rFonts w:hint="eastAsia"/>
                        <w:sz w:val="18"/>
                        <w:szCs w:val="18"/>
                      </w:rPr>
                      <w:t>ication of</w:t>
                    </w:r>
                    <w:r w:rsidRPr="00BA0BAE">
                      <w:rPr>
                        <w:sz w:val="18"/>
                        <w:szCs w:val="18"/>
                      </w:rPr>
                      <w:t xml:space="preserve"> relevant information and data</w:t>
                    </w:r>
                  </w:p>
                  <w:p w:rsidR="00A37981" w:rsidRPr="00DB4986" w:rsidRDefault="00A37981" w:rsidP="002C0B55">
                    <w:pPr>
                      <w:widowControl w:val="0"/>
                      <w:numPr>
                        <w:ilvl w:val="0"/>
                        <w:numId w:val="13"/>
                      </w:numPr>
                      <w:jc w:val="both"/>
                      <w:rPr>
                        <w:sz w:val="18"/>
                        <w:szCs w:val="18"/>
                      </w:rPr>
                    </w:pPr>
                    <w:r w:rsidRPr="002E58EE">
                      <w:rPr>
                        <w:sz w:val="18"/>
                        <w:szCs w:val="18"/>
                      </w:rPr>
                      <w:t>The focus of discussion</w:t>
                    </w:r>
                  </w:p>
                </w:txbxContent>
              </v:textbox>
            </v:shape>
            <v:group id="_x0000_s1098" style="position:absolute;left:2160;top:2925;width:2600;height:673" coordorigin="2160,2925" coordsize="2600,673">
              <v:oval id="Oval 34" o:spid="_x0000_s1099" style="position:absolute;left:2160;top:2925;width:2600;height:6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shape id="Text Box 38" o:spid="_x0000_s1100" type="#_x0000_t202" style="position:absolute;left:2625;top:3030;width:162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8L4A&#10;AADbAAAADwAAAGRycy9kb3ducmV2LnhtbERPy6rCMBDdC/5DGMGNaGrhil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c/C+AAAA2wAAAA8AAAAAAAAAAAAAAAAAmAIAAGRycy9kb3ducmV2&#10;LnhtbFBLBQYAAAAABAAEAPUAAACDAwAAAAA=&#10;" strokecolor="white">
                <v:textbox style="mso-next-textbox:#Text Box 38">
                  <w:txbxContent>
                    <w:p w:rsidR="00A37981" w:rsidRPr="00AB69B5" w:rsidRDefault="00A37981" w:rsidP="006B5B31">
                      <w:pPr>
                        <w:jc w:val="center"/>
                        <w:rPr>
                          <w:b/>
                        </w:rPr>
                      </w:pPr>
                      <w:r w:rsidRPr="00AB69B5">
                        <w:rPr>
                          <w:rFonts w:hint="eastAsia"/>
                          <w:b/>
                        </w:rPr>
                        <w:t>Procedures</w:t>
                      </w:r>
                    </w:p>
                  </w:txbxContent>
                </v:textbox>
              </v:shape>
            </v:group>
            <v:group id="_x0000_s1101" style="position:absolute;left:5885;top:2940;width:3223;height:696" coordorigin="5885,2445" coordsize="3223,696">
              <v:oval id="Oval 35" o:spid="_x0000_s1102" style="position:absolute;left:5885;top:2445;width:3223;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shape id="Text Box 39" o:spid="_x0000_s1103" type="#_x0000_t202" style="position:absolute;left:6485;top:2557;width:2110;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Wa8IA&#10;AADbAAAADwAAAGRycy9kb3ducmV2LnhtbESPT4vCMBTE74LfITzBi2hqQ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dZrwgAAANsAAAAPAAAAAAAAAAAAAAAAAJgCAABkcnMvZG93&#10;bnJldi54bWxQSwUGAAAAAAQABAD1AAAAhwMAAAAA&#10;" strokecolor="white">
                <v:textbox style="mso-next-textbox:#Text Box 39">
                  <w:txbxContent>
                    <w:p w:rsidR="00A37981" w:rsidRPr="00AB69B5" w:rsidRDefault="00A37981" w:rsidP="006B5B31">
                      <w:pPr>
                        <w:jc w:val="center"/>
                        <w:rPr>
                          <w:b/>
                        </w:rPr>
                      </w:pPr>
                      <w:r w:rsidRPr="00AB69B5">
                        <w:rPr>
                          <w:rFonts w:hint="eastAsia"/>
                          <w:b/>
                        </w:rPr>
                        <w:t>Method &amp; Tools</w:t>
                      </w:r>
                    </w:p>
                  </w:txbxContent>
                </v:textbox>
              </v:shape>
            </v:group>
            <v:shape id="Text Box 6" o:spid="_x0000_s1104" type="#_x0000_t202" style="position:absolute;left:2496;top:4871;width:1829;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style="mso-next-textbox:#Text Box 6">
                <w:txbxContent>
                  <w:p w:rsidR="00A37981" w:rsidRPr="00AB69B5" w:rsidRDefault="00A37981" w:rsidP="006B5B31">
                    <w:pPr>
                      <w:jc w:val="center"/>
                      <w:rPr>
                        <w:sz w:val="18"/>
                        <w:szCs w:val="18"/>
                      </w:rPr>
                    </w:pPr>
                    <w:r w:rsidRPr="00AB69B5">
                      <w:rPr>
                        <w:rFonts w:hint="eastAsia"/>
                        <w:sz w:val="18"/>
                        <w:szCs w:val="18"/>
                      </w:rPr>
                      <w:t>Design</w:t>
                    </w:r>
                  </w:p>
                </w:txbxContent>
              </v:textbox>
            </v:shape>
            <v:shape id="Text Box 8" o:spid="_x0000_s1105" type="#_x0000_t202" style="position:absolute;left:1985;top:5718;width:2783;height: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8">
                <w:txbxContent>
                  <w:p w:rsidR="00A37981" w:rsidRPr="00DB4986" w:rsidRDefault="00A37981" w:rsidP="006B5B31">
                    <w:pPr>
                      <w:rPr>
                        <w:sz w:val="18"/>
                        <w:szCs w:val="18"/>
                        <w:lang w:eastAsia="zh-CN"/>
                      </w:rPr>
                    </w:pPr>
                    <w:r w:rsidRPr="00DB4986">
                      <w:rPr>
                        <w:sz w:val="18"/>
                        <w:szCs w:val="18"/>
                      </w:rPr>
                      <w:t xml:space="preserve">Interviews with </w:t>
                    </w:r>
                    <w:r>
                      <w:rPr>
                        <w:rFonts w:hint="eastAsia"/>
                        <w:sz w:val="18"/>
                        <w:szCs w:val="18"/>
                        <w:lang w:eastAsia="zh-CN"/>
                      </w:rPr>
                      <w:t>Director General Mrs. Wang Xun, International department of CNCA</w:t>
                    </w:r>
                  </w:p>
                </w:txbxContent>
              </v:textbox>
            </v:shape>
            <v:shape id="Text Box 13" o:spid="_x0000_s1106" type="#_x0000_t202" style="position:absolute;left:2105;top:6747;width:2520;height:1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13">
                <w:txbxContent>
                  <w:p w:rsidR="00A37981" w:rsidRPr="005670E3" w:rsidRDefault="00A37981" w:rsidP="006B5B31">
                    <w:pPr>
                      <w:rPr>
                        <w:sz w:val="18"/>
                        <w:szCs w:val="18"/>
                        <w:lang w:eastAsia="zh-CN"/>
                      </w:rPr>
                    </w:pPr>
                    <w:r w:rsidRPr="005670E3">
                      <w:rPr>
                        <w:sz w:val="18"/>
                        <w:szCs w:val="18"/>
                      </w:rPr>
                      <w:t>Interviews with</w:t>
                    </w:r>
                    <w:r>
                      <w:rPr>
                        <w:rFonts w:hint="eastAsia"/>
                        <w:sz w:val="18"/>
                        <w:szCs w:val="18"/>
                        <w:lang w:eastAsia="zh-CN"/>
                      </w:rPr>
                      <w:t xml:space="preserve"> Mr.Ai Baidong, Director of Shannxi Committee</w:t>
                    </w:r>
                    <w:r>
                      <w:rPr>
                        <w:rFonts w:hint="eastAsia"/>
                        <w:sz w:val="18"/>
                        <w:szCs w:val="18"/>
                      </w:rPr>
                      <w:t xml:space="preserve"> </w:t>
                    </w:r>
                    <w:r>
                      <w:rPr>
                        <w:rFonts w:hint="eastAsia"/>
                        <w:sz w:val="18"/>
                        <w:szCs w:val="18"/>
                        <w:lang w:eastAsia="zh-CN"/>
                      </w:rPr>
                      <w:t>on Ageing &amp; PMO staff in Xi</w:t>
                    </w:r>
                    <w:r>
                      <w:rPr>
                        <w:sz w:val="18"/>
                        <w:szCs w:val="18"/>
                        <w:lang w:eastAsia="zh-CN"/>
                      </w:rPr>
                      <w:t>’</w:t>
                    </w:r>
                    <w:r>
                      <w:rPr>
                        <w:rFonts w:hint="eastAsia"/>
                        <w:sz w:val="18"/>
                        <w:szCs w:val="18"/>
                        <w:lang w:eastAsia="zh-CN"/>
                      </w:rPr>
                      <w:t>an</w:t>
                    </w:r>
                  </w:p>
                </w:txbxContent>
              </v:textbox>
            </v:shape>
            <v:shape id="Text Box 16" o:spid="_x0000_s1107" type="#_x0000_t202" style="position:absolute;left:2105;top:8616;width:2535;height: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style="mso-next-textbox:#Text Box 16">
                <w:txbxContent>
                  <w:p w:rsidR="00A37981" w:rsidRPr="005670E3" w:rsidRDefault="00A37981" w:rsidP="006B5B31">
                    <w:pPr>
                      <w:rPr>
                        <w:sz w:val="18"/>
                        <w:szCs w:val="18"/>
                      </w:rPr>
                    </w:pPr>
                    <w:r>
                      <w:rPr>
                        <w:rFonts w:hint="eastAsia"/>
                        <w:sz w:val="18"/>
                        <w:szCs w:val="18"/>
                      </w:rPr>
                      <w:t>F</w:t>
                    </w:r>
                    <w:r w:rsidRPr="005670E3">
                      <w:rPr>
                        <w:sz w:val="18"/>
                        <w:szCs w:val="18"/>
                      </w:rPr>
                      <w:t>ield survey</w:t>
                    </w:r>
                    <w:r>
                      <w:rPr>
                        <w:rFonts w:hint="eastAsia"/>
                        <w:sz w:val="18"/>
                        <w:szCs w:val="18"/>
                      </w:rPr>
                      <w:t xml:space="preserve"> in </w:t>
                    </w:r>
                    <w:r>
                      <w:rPr>
                        <w:rFonts w:hint="eastAsia"/>
                        <w:sz w:val="18"/>
                        <w:szCs w:val="18"/>
                        <w:lang w:eastAsia="zh-CN"/>
                      </w:rPr>
                      <w:t>3 project Counties &amp; 8 P</w:t>
                    </w:r>
                    <w:r>
                      <w:rPr>
                        <w:rFonts w:hint="eastAsia"/>
                        <w:sz w:val="18"/>
                        <w:szCs w:val="18"/>
                      </w:rPr>
                      <w:t xml:space="preserve">re-selected </w:t>
                    </w:r>
                    <w:r w:rsidRPr="005670E3">
                      <w:rPr>
                        <w:sz w:val="18"/>
                        <w:szCs w:val="18"/>
                      </w:rPr>
                      <w:t xml:space="preserve">villages </w:t>
                    </w:r>
                  </w:p>
                </w:txbxContent>
              </v:textbox>
            </v:shape>
            <v:shape id="Text Box 17" o:spid="_x0000_s1108" type="#_x0000_t202" style="position:absolute;left:2195;top:11404;width:2460;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style="mso-next-textbox:#Text Box 17">
                <w:txbxContent>
                  <w:p w:rsidR="00A37981" w:rsidRPr="00DB4986" w:rsidRDefault="00A37981" w:rsidP="006B5B31">
                    <w:pPr>
                      <w:rPr>
                        <w:sz w:val="18"/>
                        <w:szCs w:val="18"/>
                      </w:rPr>
                    </w:pPr>
                    <w:r>
                      <w:rPr>
                        <w:rFonts w:hint="eastAsia"/>
                        <w:sz w:val="18"/>
                        <w:szCs w:val="18"/>
                      </w:rPr>
                      <w:t>Write and submit the study report</w:t>
                    </w:r>
                  </w:p>
                </w:txbxContent>
              </v:textbox>
            </v:shape>
            <v:line id="Line 18" o:spid="_x0000_s1109" style="position:absolute;visibility:visible" from="3380,6508" to="3380,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9" o:spid="_x0000_s1110" style="position:absolute;flip:x;visibility:visible" from="3380,7787" to="3387,8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20" o:spid="_x0000_s1111" type="#_x0000_t202" style="position:absolute;left:2496;top:3858;width:1842;height:4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style="mso-next-textbox:#Text Box 20">
                <w:txbxContent>
                  <w:p w:rsidR="00A37981" w:rsidRPr="00AB69B5" w:rsidRDefault="00A37981" w:rsidP="006B5B31">
                    <w:pPr>
                      <w:ind w:firstLineChars="150" w:firstLine="270"/>
                      <w:rPr>
                        <w:sz w:val="18"/>
                        <w:szCs w:val="18"/>
                      </w:rPr>
                    </w:pPr>
                    <w:r w:rsidRPr="00AB69B5">
                      <w:rPr>
                        <w:rFonts w:hint="eastAsia"/>
                        <w:sz w:val="18"/>
                        <w:szCs w:val="18"/>
                      </w:rPr>
                      <w:t>P</w:t>
                    </w:r>
                    <w:r w:rsidRPr="00AB69B5">
                      <w:rPr>
                        <w:sz w:val="18"/>
                        <w:szCs w:val="18"/>
                      </w:rPr>
                      <w:t>reparation</w:t>
                    </w:r>
                  </w:p>
                </w:txbxContent>
              </v:textbox>
            </v:shape>
            <v:shape id="Text Box 23" o:spid="_x0000_s1112" type="#_x0000_t202" style="position:absolute;left:2160;top:9816;width:2480;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style="mso-next-textbox:#Text Box 23">
                <w:txbxContent>
                  <w:p w:rsidR="00A37981" w:rsidRPr="00BA0BAE" w:rsidRDefault="00A37981" w:rsidP="006B5B31">
                    <w:pPr>
                      <w:rPr>
                        <w:sz w:val="18"/>
                        <w:szCs w:val="18"/>
                        <w:lang w:eastAsia="zh-CN"/>
                      </w:rPr>
                    </w:pPr>
                    <w:r>
                      <w:rPr>
                        <w:rFonts w:hint="eastAsia"/>
                        <w:sz w:val="18"/>
                        <w:szCs w:val="18"/>
                      </w:rPr>
                      <w:t xml:space="preserve">Presentation and validation workshop at </w:t>
                    </w:r>
                    <w:r>
                      <w:rPr>
                        <w:rFonts w:hint="eastAsia"/>
                        <w:sz w:val="18"/>
                        <w:szCs w:val="18"/>
                        <w:lang w:eastAsia="zh-CN"/>
                      </w:rPr>
                      <w:t>Xi</w:t>
                    </w:r>
                    <w:r>
                      <w:rPr>
                        <w:sz w:val="18"/>
                        <w:szCs w:val="18"/>
                        <w:lang w:eastAsia="zh-CN"/>
                      </w:rPr>
                      <w:t>’</w:t>
                    </w:r>
                    <w:r>
                      <w:rPr>
                        <w:rFonts w:hint="eastAsia"/>
                        <w:sz w:val="18"/>
                        <w:szCs w:val="18"/>
                        <w:lang w:eastAsia="zh-CN"/>
                      </w:rPr>
                      <w:t xml:space="preserve">an  </w:t>
                    </w:r>
                  </w:p>
                </w:txbxContent>
              </v:textbox>
            </v:shape>
            <v:shape id="Text Box 24" o:spid="_x0000_s1113" type="#_x0000_t202" style="position:absolute;left:2160;top:10611;width:2487;height: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style="mso-next-textbox:#Text Box 24">
                <w:txbxContent>
                  <w:p w:rsidR="00A37981" w:rsidRPr="002E58EE" w:rsidRDefault="00A37981" w:rsidP="006B5B31">
                    <w:pPr>
                      <w:rPr>
                        <w:sz w:val="18"/>
                        <w:szCs w:val="18"/>
                      </w:rPr>
                    </w:pPr>
                    <w:r>
                      <w:rPr>
                        <w:rFonts w:hint="eastAsia"/>
                        <w:sz w:val="18"/>
                        <w:szCs w:val="18"/>
                      </w:rPr>
                      <w:t>C</w:t>
                    </w:r>
                    <w:r w:rsidRPr="002E58EE">
                      <w:rPr>
                        <w:sz w:val="18"/>
                        <w:szCs w:val="18"/>
                      </w:rPr>
                      <w:t>ollation</w:t>
                    </w:r>
                    <w:r>
                      <w:rPr>
                        <w:rFonts w:hint="eastAsia"/>
                        <w:sz w:val="18"/>
                        <w:szCs w:val="18"/>
                      </w:rPr>
                      <w:t xml:space="preserve"> </w:t>
                    </w:r>
                    <w:r w:rsidRPr="002E58EE">
                      <w:rPr>
                        <w:sz w:val="18"/>
                        <w:szCs w:val="18"/>
                      </w:rPr>
                      <w:t xml:space="preserve">of </w:t>
                    </w:r>
                    <w:r>
                      <w:rPr>
                        <w:rFonts w:hint="eastAsia"/>
                        <w:sz w:val="18"/>
                        <w:szCs w:val="18"/>
                      </w:rPr>
                      <w:t>i</w:t>
                    </w:r>
                    <w:r>
                      <w:rPr>
                        <w:sz w:val="18"/>
                        <w:szCs w:val="18"/>
                      </w:rPr>
                      <w:t xml:space="preserve">nformation and data </w:t>
                    </w:r>
                    <w:r>
                      <w:rPr>
                        <w:rFonts w:hint="eastAsia"/>
                        <w:sz w:val="18"/>
                        <w:szCs w:val="18"/>
                      </w:rPr>
                      <w:t xml:space="preserve">to draw the </w:t>
                    </w:r>
                    <w:r>
                      <w:rPr>
                        <w:sz w:val="18"/>
                        <w:szCs w:val="18"/>
                      </w:rPr>
                      <w:t>conclusions</w:t>
                    </w:r>
                  </w:p>
                </w:txbxContent>
              </v:textbox>
            </v:shape>
            <v:line id="Line 29" o:spid="_x0000_s1114" style="position:absolute;visibility:visible" from="3425,10405" to="3425,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30" o:spid="_x0000_s1115" style="position:absolute;flip:x;visibility:visible" from="3425,11211" to="3440,11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33" o:spid="_x0000_s1116" style="position:absolute;visibility:visible" from="3387,4353" to="3387,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33" o:spid="_x0000_s1117" style="position:absolute;flip:x;visibility:visible" from="3402,5403" to="3402,5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group>
        </w:pict>
      </w:r>
    </w:p>
    <w:p w:rsidR="00090D96" w:rsidRPr="008C7DCD" w:rsidRDefault="00090D96" w:rsidP="00090D96">
      <w:pPr>
        <w:jc w:val="both"/>
        <w:rPr>
          <w:rFonts w:ascii="Arial" w:hAnsi="Arial" w:cs="Arial"/>
          <w:iCs/>
          <w:sz w:val="22"/>
          <w:szCs w:val="22"/>
        </w:rPr>
      </w:pPr>
    </w:p>
    <w:p w:rsidR="00F046F6" w:rsidRPr="008C7DCD" w:rsidRDefault="0031448F" w:rsidP="002C0B55">
      <w:pPr>
        <w:pStyle w:val="Heading1"/>
        <w:numPr>
          <w:ilvl w:val="0"/>
          <w:numId w:val="21"/>
        </w:numPr>
        <w:rPr>
          <w:b/>
        </w:rPr>
      </w:pPr>
      <w:r w:rsidRPr="008C7DCD">
        <w:rPr>
          <w:rFonts w:ascii="Arial" w:hAnsi="Arial"/>
        </w:rPr>
        <w:br w:type="page"/>
      </w:r>
      <w:bookmarkStart w:id="18" w:name="_Toc324171356"/>
      <w:r w:rsidR="00C31F9B" w:rsidRPr="008C7DCD">
        <w:rPr>
          <w:b/>
        </w:rPr>
        <w:t>MAIN FINDINGS</w:t>
      </w:r>
      <w:bookmarkEnd w:id="18"/>
    </w:p>
    <w:p w:rsidR="00C31F9B" w:rsidRDefault="00C31F9B" w:rsidP="00C31F9B">
      <w:pPr>
        <w:jc w:val="both"/>
        <w:rPr>
          <w:rFonts w:ascii="Arial" w:hAnsi="Arial" w:cs="Arial"/>
          <w:iCs/>
          <w:lang w:eastAsia="zh-CN"/>
        </w:rPr>
      </w:pPr>
      <w:r w:rsidRPr="008C7DCD">
        <w:rPr>
          <w:rFonts w:ascii="Arial" w:hAnsi="Arial" w:cs="Arial"/>
          <w:iCs/>
          <w:lang w:eastAsia="zh-CN"/>
        </w:rPr>
        <w:t>T</w:t>
      </w:r>
      <w:r w:rsidRPr="008C7DCD">
        <w:rPr>
          <w:rFonts w:ascii="Arial" w:hAnsi="Arial" w:cs="Arial" w:hint="eastAsia"/>
          <w:iCs/>
          <w:lang w:eastAsia="zh-CN"/>
        </w:rPr>
        <w:t xml:space="preserve">his chapter focus on the narrative presentation of all the important findings during the </w:t>
      </w:r>
      <w:r w:rsidRPr="008C7DCD">
        <w:rPr>
          <w:rFonts w:ascii="Arial" w:hAnsi="Arial" w:cs="Arial"/>
          <w:iCs/>
          <w:lang w:eastAsia="zh-CN"/>
        </w:rPr>
        <w:t>evaluation</w:t>
      </w:r>
      <w:r w:rsidRPr="008C7DCD">
        <w:rPr>
          <w:rFonts w:ascii="Arial" w:hAnsi="Arial" w:cs="Arial" w:hint="eastAsia"/>
          <w:iCs/>
          <w:lang w:eastAsia="zh-CN"/>
        </w:rPr>
        <w:t xml:space="preserve">. </w:t>
      </w:r>
      <w:r w:rsidRPr="008C7DCD">
        <w:rPr>
          <w:rFonts w:ascii="Arial" w:hAnsi="Arial" w:cs="Arial"/>
          <w:iCs/>
          <w:lang w:eastAsia="zh-CN"/>
        </w:rPr>
        <w:t>S</w:t>
      </w:r>
      <w:r w:rsidRPr="008C7DCD">
        <w:rPr>
          <w:rFonts w:ascii="Arial" w:hAnsi="Arial" w:cs="Arial" w:hint="eastAsia"/>
          <w:iCs/>
          <w:lang w:eastAsia="zh-CN"/>
        </w:rPr>
        <w:t xml:space="preserve">tructure of </w:t>
      </w:r>
      <w:r w:rsidRPr="008C7DCD">
        <w:rPr>
          <w:rFonts w:ascii="Arial" w:hAnsi="Arial" w:cs="Arial"/>
          <w:iCs/>
          <w:lang w:eastAsia="zh-CN"/>
        </w:rPr>
        <w:t>the</w:t>
      </w:r>
      <w:r w:rsidRPr="008C7DCD">
        <w:rPr>
          <w:rFonts w:ascii="Arial" w:hAnsi="Arial" w:cs="Arial" w:hint="eastAsia"/>
          <w:iCs/>
          <w:lang w:eastAsia="zh-CN"/>
        </w:rPr>
        <w:t xml:space="preserve"> chapter is mostly based on the </w:t>
      </w:r>
      <w:r w:rsidRPr="008C7DCD">
        <w:rPr>
          <w:rFonts w:ascii="Arial" w:hAnsi="Arial" w:cs="Arial"/>
          <w:iCs/>
          <w:lang w:eastAsia="zh-CN"/>
        </w:rPr>
        <w:t>requirement</w:t>
      </w:r>
      <w:r w:rsidRPr="008C7DCD">
        <w:rPr>
          <w:rFonts w:ascii="Arial" w:hAnsi="Arial" w:cs="Arial" w:hint="eastAsia"/>
          <w:iCs/>
          <w:lang w:eastAsia="zh-CN"/>
        </w:rPr>
        <w:t xml:space="preserve"> given by HelpAge in the ToR for the COHD team. </w:t>
      </w:r>
      <w:r w:rsidRPr="008C7DCD">
        <w:rPr>
          <w:rFonts w:ascii="Arial" w:hAnsi="Arial" w:cs="Arial"/>
          <w:iCs/>
          <w:lang w:eastAsia="zh-CN"/>
        </w:rPr>
        <w:t>F</w:t>
      </w:r>
      <w:r w:rsidRPr="008C7DCD">
        <w:rPr>
          <w:rFonts w:ascii="Arial" w:hAnsi="Arial" w:cs="Arial" w:hint="eastAsia"/>
          <w:iCs/>
          <w:lang w:eastAsia="zh-CN"/>
        </w:rPr>
        <w:t>urther analysis of the findings will be included in next chapters.</w:t>
      </w:r>
    </w:p>
    <w:p w:rsidR="009D2537" w:rsidRPr="008C7DCD" w:rsidRDefault="009D2537" w:rsidP="00C31F9B">
      <w:pPr>
        <w:jc w:val="both"/>
        <w:rPr>
          <w:rFonts w:ascii="Arial" w:hAnsi="Arial" w:cs="Arial"/>
          <w:iCs/>
          <w:lang w:eastAsia="zh-CN"/>
        </w:rPr>
      </w:pPr>
    </w:p>
    <w:p w:rsidR="00F046F6" w:rsidRPr="008C7DCD" w:rsidRDefault="00B0223D" w:rsidP="00C31F9B">
      <w:pPr>
        <w:pStyle w:val="Heading2"/>
        <w:numPr>
          <w:ilvl w:val="0"/>
          <w:numId w:val="0"/>
        </w:numPr>
        <w:rPr>
          <w:b/>
          <w:sz w:val="28"/>
          <w:szCs w:val="28"/>
        </w:rPr>
      </w:pPr>
      <w:bookmarkStart w:id="19" w:name="_Toc324171357"/>
      <w:r w:rsidRPr="008C7DCD">
        <w:rPr>
          <w:rFonts w:hint="eastAsia"/>
          <w:b/>
          <w:sz w:val="28"/>
          <w:szCs w:val="28"/>
        </w:rPr>
        <w:t xml:space="preserve">3.1 </w:t>
      </w:r>
      <w:r w:rsidR="00F046F6" w:rsidRPr="008C7DCD">
        <w:rPr>
          <w:b/>
          <w:sz w:val="28"/>
          <w:szCs w:val="28"/>
        </w:rPr>
        <w:t>Impact</w:t>
      </w:r>
      <w:bookmarkEnd w:id="19"/>
    </w:p>
    <w:p w:rsidR="00F046F6" w:rsidRPr="008C7DCD" w:rsidRDefault="00BA7539" w:rsidP="002C0B55">
      <w:pPr>
        <w:numPr>
          <w:ilvl w:val="0"/>
          <w:numId w:val="14"/>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w:t>
      </w:r>
      <w:r w:rsidRPr="008C7DCD">
        <w:rPr>
          <w:rFonts w:ascii="Arial" w:cs="Arial"/>
          <w:lang w:eastAsia="zh-CN"/>
        </w:rPr>
        <w:t>project</w:t>
      </w:r>
      <w:r w:rsidRPr="008C7DCD">
        <w:rPr>
          <w:rFonts w:ascii="Arial" w:cs="Arial" w:hint="eastAsia"/>
          <w:lang w:eastAsia="zh-CN"/>
        </w:rPr>
        <w:t xml:space="preserve"> </w:t>
      </w:r>
      <w:r w:rsidRPr="008C7DCD">
        <w:rPr>
          <w:rFonts w:ascii="Arial" w:cs="Arial"/>
          <w:lang w:eastAsia="zh-CN"/>
        </w:rPr>
        <w:t>management</w:t>
      </w:r>
      <w:r w:rsidRPr="008C7DCD">
        <w:rPr>
          <w:rFonts w:ascii="Arial" w:cs="Arial" w:hint="eastAsia"/>
          <w:lang w:eastAsia="zh-CN"/>
        </w:rPr>
        <w:t xml:space="preserve"> from SPCA down to county CAs and village OPAs are standardized and high </w:t>
      </w:r>
      <w:r w:rsidRPr="008C7DCD">
        <w:rPr>
          <w:rFonts w:ascii="Arial" w:cs="Arial"/>
          <w:lang w:eastAsia="zh-CN"/>
        </w:rPr>
        <w:t>transparency</w:t>
      </w:r>
      <w:r w:rsidRPr="008C7DCD">
        <w:rPr>
          <w:rFonts w:ascii="Arial" w:cs="Arial" w:hint="eastAsia"/>
          <w:lang w:eastAsia="zh-CN"/>
        </w:rPr>
        <w:t xml:space="preserve"> that reflected strong understandings on participatory approach and appreciated by governmental authorities at different levels. </w:t>
      </w:r>
      <w:r w:rsidRPr="008C7DCD">
        <w:rPr>
          <w:rFonts w:ascii="Arial" w:cs="Arial"/>
          <w:lang w:eastAsia="zh-CN"/>
        </w:rPr>
        <w:t>T</w:t>
      </w:r>
      <w:r w:rsidRPr="008C7DCD">
        <w:rPr>
          <w:rFonts w:ascii="Arial" w:cs="Arial" w:hint="eastAsia"/>
          <w:lang w:eastAsia="zh-CN"/>
        </w:rPr>
        <w:t>he management scheme of the project may have positive impacts on governmental project management;</w:t>
      </w:r>
    </w:p>
    <w:p w:rsidR="00C31F9B" w:rsidRPr="008C7DCD" w:rsidRDefault="00C31F9B" w:rsidP="00BA7539">
      <w:pPr>
        <w:ind w:left="420"/>
        <w:jc w:val="both"/>
        <w:rPr>
          <w:rFonts w:ascii="Arial" w:hAnsi="Arial" w:cs="Arial"/>
          <w:lang w:eastAsia="zh-CN"/>
        </w:rPr>
      </w:pPr>
    </w:p>
    <w:p w:rsidR="00F046F6" w:rsidRPr="008C7DCD" w:rsidRDefault="00BA7539" w:rsidP="002C0B55">
      <w:pPr>
        <w:numPr>
          <w:ilvl w:val="0"/>
          <w:numId w:val="14"/>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project reflected strong </w:t>
      </w:r>
      <w:r w:rsidR="00764032" w:rsidRPr="008C7DCD">
        <w:rPr>
          <w:rFonts w:ascii="Arial" w:cs="Arial"/>
          <w:lang w:eastAsia="zh-CN"/>
        </w:rPr>
        <w:t>integr</w:t>
      </w:r>
      <w:r w:rsidR="00764032" w:rsidRPr="008C7DCD">
        <w:rPr>
          <w:rFonts w:ascii="Arial" w:cs="Arial" w:hint="eastAsia"/>
          <w:lang w:eastAsia="zh-CN"/>
        </w:rPr>
        <w:t xml:space="preserve">ation on its operation which requires cross sectoral coordination (against the traditional department focused project management and operation system). </w:t>
      </w:r>
      <w:r w:rsidR="00764032" w:rsidRPr="008C7DCD">
        <w:rPr>
          <w:rFonts w:ascii="Arial" w:cs="Arial"/>
          <w:lang w:eastAsia="zh-CN"/>
        </w:rPr>
        <w:t>A</w:t>
      </w:r>
      <w:r w:rsidR="00764032" w:rsidRPr="008C7DCD">
        <w:rPr>
          <w:rFonts w:ascii="Arial" w:cs="Arial" w:hint="eastAsia"/>
          <w:lang w:eastAsia="zh-CN"/>
        </w:rPr>
        <w:t xml:space="preserve">t a certain extent, the project integrated some governmental resources together with social resources on its supporting to old people in less developed rural area. </w:t>
      </w:r>
      <w:r w:rsidR="00764032" w:rsidRPr="008C7DCD">
        <w:rPr>
          <w:rFonts w:ascii="Arial" w:cs="Arial"/>
          <w:lang w:eastAsia="zh-CN"/>
        </w:rPr>
        <w:t>A</w:t>
      </w:r>
      <w:r w:rsidR="00764032" w:rsidRPr="008C7DCD">
        <w:rPr>
          <w:rFonts w:ascii="Arial" w:cs="Arial" w:hint="eastAsia"/>
          <w:lang w:eastAsia="zh-CN"/>
        </w:rPr>
        <w:t xml:space="preserve">nyway, it is not easy to really </w:t>
      </w:r>
      <w:r w:rsidR="00764032" w:rsidRPr="008C7DCD">
        <w:rPr>
          <w:rFonts w:ascii="Arial" w:cs="Arial"/>
          <w:lang w:eastAsia="zh-CN"/>
        </w:rPr>
        <w:t>integrate</w:t>
      </w:r>
      <w:r w:rsidR="00764032" w:rsidRPr="008C7DCD">
        <w:rPr>
          <w:rFonts w:ascii="Arial" w:cs="Arial" w:hint="eastAsia"/>
          <w:lang w:eastAsia="zh-CN"/>
        </w:rPr>
        <w:t xml:space="preserve"> resources from </w:t>
      </w:r>
      <w:r w:rsidR="00764032" w:rsidRPr="008C7DCD">
        <w:rPr>
          <w:rFonts w:ascii="Arial" w:cs="Arial"/>
          <w:lang w:eastAsia="zh-CN"/>
        </w:rPr>
        <w:t>agricultural</w:t>
      </w:r>
      <w:r w:rsidR="00764032" w:rsidRPr="008C7DCD">
        <w:rPr>
          <w:rFonts w:ascii="Arial" w:cs="Arial" w:hint="eastAsia"/>
          <w:lang w:eastAsia="zh-CN"/>
        </w:rPr>
        <w:t xml:space="preserve"> development and poverty alleviation departments (which considered very important in rural development) since most of </w:t>
      </w:r>
      <w:r w:rsidR="00764032" w:rsidRPr="008C7DCD">
        <w:rPr>
          <w:rFonts w:ascii="Arial" w:cs="Arial"/>
          <w:lang w:eastAsia="zh-CN"/>
        </w:rPr>
        <w:t>their</w:t>
      </w:r>
      <w:r w:rsidR="00764032" w:rsidRPr="008C7DCD">
        <w:rPr>
          <w:rFonts w:ascii="Arial" w:cs="Arial" w:hint="eastAsia"/>
          <w:lang w:eastAsia="zh-CN"/>
        </w:rPr>
        <w:t xml:space="preserve"> funds are under strict sectoral management and monitoring scheme;</w:t>
      </w:r>
    </w:p>
    <w:p w:rsidR="00C31F9B" w:rsidRPr="008C7DCD" w:rsidRDefault="00C31F9B" w:rsidP="00BA7539">
      <w:pPr>
        <w:ind w:left="420"/>
        <w:jc w:val="both"/>
        <w:rPr>
          <w:rFonts w:ascii="Arial" w:hAnsi="Arial" w:cs="Arial"/>
          <w:lang w:eastAsia="zh-CN"/>
        </w:rPr>
      </w:pPr>
    </w:p>
    <w:p w:rsidR="00F046F6" w:rsidRPr="008C7DCD" w:rsidRDefault="00735C1F" w:rsidP="002C0B55">
      <w:pPr>
        <w:numPr>
          <w:ilvl w:val="0"/>
          <w:numId w:val="14"/>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project provided new ideas, new methods </w:t>
      </w:r>
      <w:r w:rsidRPr="008C7DCD">
        <w:rPr>
          <w:rFonts w:ascii="Arial" w:cs="Arial"/>
          <w:lang w:eastAsia="zh-CN"/>
        </w:rPr>
        <w:t>and</w:t>
      </w:r>
      <w:r w:rsidRPr="008C7DCD">
        <w:rPr>
          <w:rFonts w:ascii="Arial" w:cs="Arial" w:hint="eastAsia"/>
          <w:lang w:eastAsia="zh-CN"/>
        </w:rPr>
        <w:t xml:space="preserve"> approaches </w:t>
      </w:r>
      <w:r w:rsidRPr="008C7DCD">
        <w:rPr>
          <w:rFonts w:ascii="Arial" w:cs="Arial"/>
          <w:lang w:eastAsia="zh-CN"/>
        </w:rPr>
        <w:t>for</w:t>
      </w:r>
      <w:r w:rsidRPr="008C7DCD">
        <w:rPr>
          <w:rFonts w:ascii="Arial" w:cs="Arial" w:hint="eastAsia"/>
          <w:lang w:eastAsia="zh-CN"/>
        </w:rPr>
        <w:t xml:space="preserve"> the ageing business in Shaanxi and ev</w:t>
      </w:r>
      <w:r w:rsidR="00D63378" w:rsidRPr="008C7DCD">
        <w:rPr>
          <w:rFonts w:ascii="Arial" w:cs="Arial" w:hint="eastAsia"/>
          <w:lang w:eastAsia="zh-CN"/>
        </w:rPr>
        <w:t>e</w:t>
      </w:r>
      <w:r w:rsidRPr="008C7DCD">
        <w:rPr>
          <w:rFonts w:ascii="Arial" w:cs="Arial" w:hint="eastAsia"/>
          <w:lang w:eastAsia="zh-CN"/>
        </w:rPr>
        <w:t xml:space="preserve">n China. </w:t>
      </w:r>
      <w:r w:rsidR="009F02D7" w:rsidRPr="008C7DCD">
        <w:rPr>
          <w:rFonts w:ascii="Arial" w:cs="Arial"/>
          <w:lang w:eastAsia="zh-CN"/>
        </w:rPr>
        <w:t>T</w:t>
      </w:r>
      <w:r w:rsidR="009F02D7" w:rsidRPr="008C7DCD">
        <w:rPr>
          <w:rFonts w:ascii="Arial" w:cs="Arial" w:hint="eastAsia"/>
          <w:lang w:eastAsia="zh-CN"/>
        </w:rPr>
        <w:t xml:space="preserve">he successful operation of </w:t>
      </w:r>
      <w:r w:rsidR="009F02D7" w:rsidRPr="008C7DCD">
        <w:rPr>
          <w:rFonts w:ascii="Arial" w:cs="Arial"/>
          <w:lang w:eastAsia="zh-CN"/>
        </w:rPr>
        <w:t>the</w:t>
      </w:r>
      <w:r w:rsidR="009F02D7" w:rsidRPr="008C7DCD">
        <w:rPr>
          <w:rFonts w:ascii="Arial" w:cs="Arial" w:hint="eastAsia"/>
          <w:lang w:eastAsia="zh-CN"/>
        </w:rPr>
        <w:t xml:space="preserve"> project is a good proof to the establishment and sustainable development of OPAs at grass root level. </w:t>
      </w:r>
      <w:r w:rsidR="009F02D7" w:rsidRPr="008C7DCD">
        <w:rPr>
          <w:rFonts w:ascii="Arial" w:cs="Arial"/>
          <w:lang w:eastAsia="zh-CN"/>
        </w:rPr>
        <w:t>O</w:t>
      </w:r>
      <w:r w:rsidR="009F02D7" w:rsidRPr="008C7DCD">
        <w:rPr>
          <w:rFonts w:ascii="Arial" w:cs="Arial" w:hint="eastAsia"/>
          <w:lang w:eastAsia="zh-CN"/>
        </w:rPr>
        <w:t xml:space="preserve">fficers from both CNCA and SPCA suggested that </w:t>
      </w:r>
      <w:r w:rsidR="009F02D7" w:rsidRPr="008C7DCD">
        <w:rPr>
          <w:rFonts w:ascii="Arial" w:cs="Arial"/>
          <w:lang w:eastAsia="zh-CN"/>
        </w:rPr>
        <w:t>the</w:t>
      </w:r>
      <w:r w:rsidR="009F02D7" w:rsidRPr="008C7DCD">
        <w:rPr>
          <w:rFonts w:ascii="Arial" w:cs="Arial" w:hint="eastAsia"/>
          <w:lang w:eastAsia="zh-CN"/>
        </w:rPr>
        <w:t xml:space="preserve"> </w:t>
      </w:r>
      <w:r w:rsidR="009F02D7" w:rsidRPr="008C7DCD">
        <w:rPr>
          <w:rFonts w:ascii="Arial" w:cs="Arial"/>
          <w:lang w:eastAsia="zh-CN"/>
        </w:rPr>
        <w:t>project</w:t>
      </w:r>
      <w:r w:rsidR="009F02D7" w:rsidRPr="008C7DCD">
        <w:rPr>
          <w:rFonts w:ascii="Arial" w:cs="Arial" w:hint="eastAsia"/>
          <w:lang w:eastAsia="zh-CN"/>
        </w:rPr>
        <w:t xml:space="preserve"> will have positive impacts on the implementation of th 12</w:t>
      </w:r>
      <w:r w:rsidR="009F02D7" w:rsidRPr="008C7DCD">
        <w:rPr>
          <w:rFonts w:ascii="Arial" w:cs="Arial" w:hint="eastAsia"/>
          <w:vertAlign w:val="superscript"/>
          <w:lang w:eastAsia="zh-CN"/>
        </w:rPr>
        <w:t>th</w:t>
      </w:r>
      <w:r w:rsidR="009F02D7" w:rsidRPr="008C7DCD">
        <w:rPr>
          <w:rFonts w:ascii="Arial" w:cs="Arial" w:hint="eastAsia"/>
          <w:lang w:eastAsia="zh-CN"/>
        </w:rPr>
        <w:t xml:space="preserve"> 5 Year Planning of China</w:t>
      </w:r>
      <w:r w:rsidR="009F02D7" w:rsidRPr="008C7DCD">
        <w:rPr>
          <w:rFonts w:ascii="Arial" w:cs="Arial"/>
          <w:lang w:eastAsia="zh-CN"/>
        </w:rPr>
        <w:t>’</w:t>
      </w:r>
      <w:r w:rsidR="009F02D7" w:rsidRPr="008C7DCD">
        <w:rPr>
          <w:rFonts w:ascii="Arial" w:cs="Arial" w:hint="eastAsia"/>
          <w:lang w:eastAsia="zh-CN"/>
        </w:rPr>
        <w:t>s cause of Ageing;</w:t>
      </w:r>
    </w:p>
    <w:p w:rsidR="00C31F9B" w:rsidRPr="008C7DCD" w:rsidRDefault="00C31F9B" w:rsidP="00BA7539">
      <w:pPr>
        <w:ind w:left="420"/>
        <w:jc w:val="both"/>
        <w:rPr>
          <w:rFonts w:ascii="Arial" w:hAnsi="Arial" w:cs="Arial"/>
          <w:lang w:eastAsia="zh-CN"/>
        </w:rPr>
      </w:pPr>
    </w:p>
    <w:p w:rsidR="00F046F6" w:rsidRPr="008C7DCD" w:rsidRDefault="009F02D7" w:rsidP="002C0B55">
      <w:pPr>
        <w:numPr>
          <w:ilvl w:val="0"/>
          <w:numId w:val="14"/>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project initiated a community based and family care focused volunteer </w:t>
      </w:r>
      <w:r w:rsidRPr="008C7DCD">
        <w:rPr>
          <w:rFonts w:ascii="Arial" w:cs="Arial"/>
          <w:lang w:eastAsia="zh-CN"/>
        </w:rPr>
        <w:t>system</w:t>
      </w:r>
      <w:r w:rsidRPr="008C7DCD">
        <w:rPr>
          <w:rFonts w:ascii="Arial" w:cs="Arial" w:hint="eastAsia"/>
          <w:lang w:eastAsia="zh-CN"/>
        </w:rPr>
        <w:t xml:space="preserve"> for supporting the most disadvantaged ole people in rural. </w:t>
      </w:r>
      <w:r w:rsidRPr="008C7DCD">
        <w:rPr>
          <w:rFonts w:ascii="Arial" w:cs="Arial"/>
          <w:lang w:eastAsia="zh-CN"/>
        </w:rPr>
        <w:t>T</w:t>
      </w:r>
      <w:r w:rsidRPr="008C7DCD">
        <w:rPr>
          <w:rFonts w:ascii="Arial" w:cs="Arial" w:hint="eastAsia"/>
          <w:lang w:eastAsia="zh-CN"/>
        </w:rPr>
        <w:t xml:space="preserve">he innovation has positive impact on changing the fact that most volunteers so far are concentrated in urban and </w:t>
      </w:r>
      <w:r w:rsidRPr="008C7DCD">
        <w:rPr>
          <w:rFonts w:ascii="Arial" w:cs="Arial"/>
          <w:lang w:eastAsia="zh-CN"/>
        </w:rPr>
        <w:t>suburb</w:t>
      </w:r>
      <w:r w:rsidRPr="008C7DCD">
        <w:rPr>
          <w:rFonts w:ascii="Arial" w:cs="Arial" w:hint="eastAsia"/>
          <w:lang w:eastAsia="zh-CN"/>
        </w:rPr>
        <w:t xml:space="preserve"> areas, it provided practical approaches and experiences on developing rural volunteers;</w:t>
      </w:r>
    </w:p>
    <w:p w:rsidR="00C31F9B" w:rsidRPr="008C7DCD" w:rsidRDefault="001C0E3E" w:rsidP="00BA7539">
      <w:pPr>
        <w:ind w:left="420"/>
        <w:jc w:val="both"/>
        <w:rPr>
          <w:rFonts w:ascii="Arial" w:hAnsi="Arial" w:cs="Arial"/>
          <w:sz w:val="22"/>
          <w:szCs w:val="22"/>
          <w:lang w:eastAsia="zh-CN"/>
        </w:rPr>
      </w:pPr>
      <w:r>
        <w:rPr>
          <w:noProof/>
          <w:lang w:eastAsia="zh-CN"/>
        </w:rPr>
        <w:pict>
          <v:shape id="_x0000_s1074" type="#_x0000_t202" style="position:absolute;left:0;text-align:left;margin-left:177.65pt;margin-top:168.6pt;width:253.75pt;height:39.15pt;z-index:251651072;mso-height-percent:200;mso-height-percent:200;mso-width-relative:margin;mso-height-relative:margin" strokecolor="white">
            <v:textbox style="mso-fit-shape-to-text:t">
              <w:txbxContent>
                <w:p w:rsidR="00A37981" w:rsidRPr="00824DC7" w:rsidRDefault="00A37981">
                  <w:pPr>
                    <w:rPr>
                      <w:rFonts w:ascii="Arial" w:hAnsi="Arial" w:cs="Arial"/>
                      <w:sz w:val="20"/>
                      <w:szCs w:val="20"/>
                      <w:lang w:eastAsia="zh-CN"/>
                    </w:rPr>
                  </w:pPr>
                  <w:r w:rsidRPr="00824DC7">
                    <w:rPr>
                      <w:rFonts w:ascii="Arial" w:hAnsi="Arial" w:cs="Arial"/>
                      <w:sz w:val="20"/>
                      <w:szCs w:val="20"/>
                      <w:lang w:eastAsia="zh-CN"/>
                    </w:rPr>
                    <w:t>Picture: record of one regular meeting of volunteers, Daliushu Village</w:t>
                  </w:r>
                </w:p>
              </w:txbxContent>
            </v:textbox>
          </v:shape>
        </w:pict>
      </w:r>
      <w:r w:rsidR="00FD73CA">
        <w:rPr>
          <w:noProof/>
          <w:lang w:eastAsia="en-GB"/>
        </w:rPr>
        <w:drawing>
          <wp:inline distT="0" distB="0" distL="0" distR="0">
            <wp:extent cx="1924050" cy="2564765"/>
            <wp:effectExtent l="19050" t="0" r="0" b="0"/>
            <wp:docPr id="4" name="Picture 4" descr="DSCN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5402"/>
                    <pic:cNvPicPr>
                      <a:picLocks noChangeAspect="1" noChangeArrowheads="1"/>
                    </pic:cNvPicPr>
                  </pic:nvPicPr>
                  <pic:blipFill>
                    <a:blip r:embed="rId14" cstate="print"/>
                    <a:srcRect/>
                    <a:stretch>
                      <a:fillRect/>
                    </a:stretch>
                  </pic:blipFill>
                  <pic:spPr bwMode="auto">
                    <a:xfrm>
                      <a:off x="0" y="0"/>
                      <a:ext cx="1924050" cy="2564765"/>
                    </a:xfrm>
                    <a:prstGeom prst="rect">
                      <a:avLst/>
                    </a:prstGeom>
                    <a:noFill/>
                    <a:ln w="9525">
                      <a:noFill/>
                      <a:miter lim="800000"/>
                      <a:headEnd/>
                      <a:tailEnd/>
                    </a:ln>
                  </pic:spPr>
                </pic:pic>
              </a:graphicData>
            </a:graphic>
          </wp:inline>
        </w:drawing>
      </w:r>
      <w:r w:rsidR="00C5632D" w:rsidRPr="008C7DCD">
        <w:rPr>
          <w:rFonts w:hint="eastAsia"/>
          <w:lang w:eastAsia="zh-CN"/>
        </w:rPr>
        <w:t xml:space="preserve"> </w:t>
      </w:r>
    </w:p>
    <w:p w:rsidR="00B15351" w:rsidRPr="008C7DCD" w:rsidRDefault="00B15351" w:rsidP="00B15351">
      <w:pPr>
        <w:ind w:left="420"/>
        <w:jc w:val="both"/>
        <w:rPr>
          <w:rFonts w:ascii="Arial" w:hAnsi="Arial" w:cs="Arial"/>
          <w:lang w:eastAsia="zh-CN"/>
        </w:rPr>
      </w:pPr>
    </w:p>
    <w:p w:rsidR="00F046F6" w:rsidRPr="008C7DCD" w:rsidRDefault="002272E9" w:rsidP="002C0B55">
      <w:pPr>
        <w:numPr>
          <w:ilvl w:val="0"/>
          <w:numId w:val="14"/>
        </w:numPr>
        <w:jc w:val="both"/>
        <w:rPr>
          <w:rFonts w:ascii="Arial" w:hAnsi="Arial" w:cs="Arial"/>
          <w:lang w:eastAsia="zh-CN"/>
        </w:rPr>
      </w:pPr>
      <w:r w:rsidRPr="008C7DCD">
        <w:rPr>
          <w:rFonts w:ascii="Arial" w:cs="Arial"/>
          <w:lang w:eastAsia="zh-CN"/>
        </w:rPr>
        <w:t>O</w:t>
      </w:r>
      <w:r w:rsidRPr="008C7DCD">
        <w:rPr>
          <w:rFonts w:ascii="Arial" w:cs="Arial" w:hint="eastAsia"/>
          <w:lang w:eastAsia="zh-CN"/>
        </w:rPr>
        <w:t xml:space="preserve">n a meeting with 13 provincial CAs </w:t>
      </w:r>
      <w:r w:rsidRPr="008C7DCD">
        <w:rPr>
          <w:rFonts w:ascii="Arial" w:cs="Arial"/>
          <w:lang w:eastAsia="zh-CN"/>
        </w:rPr>
        <w:t>organized</w:t>
      </w:r>
      <w:r w:rsidRPr="008C7DCD">
        <w:rPr>
          <w:rFonts w:ascii="Arial" w:cs="Arial" w:hint="eastAsia"/>
          <w:lang w:eastAsia="zh-CN"/>
        </w:rPr>
        <w:t xml:space="preserve"> by CNCA, the mode of the project was presented which increased the positive impacts of </w:t>
      </w:r>
      <w:r w:rsidRPr="008C7DCD">
        <w:rPr>
          <w:rFonts w:ascii="Arial" w:cs="Arial"/>
          <w:lang w:eastAsia="zh-CN"/>
        </w:rPr>
        <w:t>the</w:t>
      </w:r>
      <w:r w:rsidRPr="008C7DCD">
        <w:rPr>
          <w:rFonts w:ascii="Arial" w:cs="Arial" w:hint="eastAsia"/>
          <w:lang w:eastAsia="zh-CN"/>
        </w:rPr>
        <w:t xml:space="preserve"> project;</w:t>
      </w:r>
    </w:p>
    <w:p w:rsidR="00C31F9B" w:rsidRPr="008C7DCD" w:rsidRDefault="00C31F9B" w:rsidP="00BA7539">
      <w:pPr>
        <w:ind w:left="420"/>
        <w:jc w:val="both"/>
        <w:rPr>
          <w:rFonts w:ascii="Arial" w:hAnsi="Arial" w:cs="Arial"/>
          <w:lang w:eastAsia="zh-CN"/>
        </w:rPr>
      </w:pPr>
    </w:p>
    <w:p w:rsidR="00F046F6" w:rsidRPr="008C7DCD" w:rsidRDefault="002272E9" w:rsidP="002C0B55">
      <w:pPr>
        <w:numPr>
          <w:ilvl w:val="0"/>
          <w:numId w:val="14"/>
        </w:numPr>
        <w:jc w:val="both"/>
        <w:rPr>
          <w:rFonts w:ascii="Arial" w:hAnsi="Arial" w:cs="Arial"/>
          <w:lang w:eastAsia="zh-CN"/>
        </w:rPr>
      </w:pPr>
      <w:r w:rsidRPr="008C7DCD">
        <w:rPr>
          <w:rFonts w:ascii="Arial" w:cs="Arial"/>
          <w:lang w:eastAsia="zh-CN"/>
        </w:rPr>
        <w:t>D</w:t>
      </w:r>
      <w:r w:rsidRPr="008C7DCD">
        <w:rPr>
          <w:rFonts w:ascii="Arial" w:cs="Arial" w:hint="eastAsia"/>
          <w:lang w:eastAsia="zh-CN"/>
        </w:rPr>
        <w:t xml:space="preserve">uring project implementation, </w:t>
      </w:r>
      <w:r w:rsidRPr="008C7DCD">
        <w:rPr>
          <w:rFonts w:ascii="Arial" w:cs="Arial"/>
          <w:lang w:eastAsia="zh-CN"/>
        </w:rPr>
        <w:t>provincial</w:t>
      </w:r>
      <w:r w:rsidRPr="008C7DCD">
        <w:rPr>
          <w:rFonts w:ascii="Arial" w:cs="Arial" w:hint="eastAsia"/>
          <w:lang w:eastAsia="zh-CN"/>
        </w:rPr>
        <w:t xml:space="preserve"> governor </w:t>
      </w:r>
      <w:r w:rsidR="00323519" w:rsidRPr="008C7DCD">
        <w:rPr>
          <w:rFonts w:ascii="Arial" w:cs="Arial" w:hint="eastAsia"/>
          <w:lang w:eastAsia="zh-CN"/>
        </w:rPr>
        <w:t>and some NPC member</w:t>
      </w:r>
      <w:r w:rsidR="00B15351" w:rsidRPr="008C7DCD">
        <w:rPr>
          <w:rFonts w:ascii="Arial" w:cs="Arial" w:hint="eastAsia"/>
          <w:lang w:eastAsia="zh-CN"/>
        </w:rPr>
        <w:t>s</w:t>
      </w:r>
      <w:r w:rsidR="00323519" w:rsidRPr="008C7DCD">
        <w:rPr>
          <w:rFonts w:ascii="Arial" w:cs="Arial" w:hint="eastAsia"/>
          <w:lang w:eastAsia="zh-CN"/>
        </w:rPr>
        <w:t xml:space="preserve"> of Shaanxi had visited the project site in Fengxiang and approved the project mode which is expected to have positive impact on policy makings for supporting old people in rural areas;</w:t>
      </w:r>
    </w:p>
    <w:p w:rsidR="00C31F9B" w:rsidRPr="008C7DCD" w:rsidRDefault="00C31F9B" w:rsidP="00BA7539">
      <w:pPr>
        <w:ind w:left="420"/>
        <w:jc w:val="both"/>
        <w:rPr>
          <w:rFonts w:ascii="Arial" w:hAnsi="Arial" w:cs="Arial"/>
          <w:lang w:eastAsia="zh-CN"/>
        </w:rPr>
      </w:pPr>
    </w:p>
    <w:p w:rsidR="00F046F6" w:rsidRPr="008C7DCD" w:rsidRDefault="009D7D5F" w:rsidP="002C0B55">
      <w:pPr>
        <w:numPr>
          <w:ilvl w:val="0"/>
          <w:numId w:val="14"/>
        </w:numPr>
        <w:jc w:val="both"/>
        <w:rPr>
          <w:rFonts w:ascii="Arial" w:hAnsi="Arial" w:cs="Arial"/>
          <w:lang w:eastAsia="zh-CN"/>
        </w:rPr>
      </w:pPr>
      <w:r w:rsidRPr="008C7DCD">
        <w:rPr>
          <w:rFonts w:ascii="Arial" w:cs="Arial"/>
          <w:lang w:eastAsia="zh-CN"/>
        </w:rPr>
        <w:t>S</w:t>
      </w:r>
      <w:r w:rsidRPr="008C7DCD">
        <w:rPr>
          <w:rFonts w:ascii="Arial" w:cs="Arial" w:hint="eastAsia"/>
          <w:lang w:eastAsia="zh-CN"/>
        </w:rPr>
        <w:t>ome national level mass media and the mainstream provincial level mass media of Shaanxi had made special reports on the project and increased the social impact of the project;</w:t>
      </w:r>
    </w:p>
    <w:p w:rsidR="004C1B53" w:rsidRPr="008C7DCD" w:rsidRDefault="004C1B53" w:rsidP="004C1B53">
      <w:pPr>
        <w:pStyle w:val="ListParagraph"/>
        <w:ind w:firstLine="480"/>
        <w:rPr>
          <w:rFonts w:ascii="Arial" w:hAnsi="Arial" w:cs="Arial"/>
          <w:lang w:eastAsia="zh-CN"/>
        </w:rPr>
      </w:pPr>
    </w:p>
    <w:p w:rsidR="004C1B53" w:rsidRPr="008C7DCD" w:rsidRDefault="004C1B53" w:rsidP="004C1B53">
      <w:pPr>
        <w:ind w:left="420"/>
        <w:jc w:val="both"/>
        <w:rPr>
          <w:rFonts w:ascii="Arial" w:hAnsi="Arial" w:cs="Arial"/>
          <w:lang w:eastAsia="zh-CN"/>
        </w:rPr>
      </w:pPr>
    </w:p>
    <w:p w:rsidR="00C31F9B" w:rsidRPr="008C7DCD" w:rsidRDefault="001C0E3E" w:rsidP="00824DC7">
      <w:pPr>
        <w:ind w:left="420"/>
        <w:rPr>
          <w:rFonts w:ascii="Arial" w:hAnsi="Arial" w:cs="Arial"/>
          <w:sz w:val="22"/>
          <w:szCs w:val="22"/>
          <w:lang w:eastAsia="zh-CN"/>
        </w:rPr>
      </w:pPr>
      <w:r>
        <w:rPr>
          <w:noProof/>
          <w:lang w:val="en-US" w:eastAsia="zh-CN"/>
        </w:rPr>
        <w:pict>
          <v:shape id="_x0000_s1075" type="#_x0000_t202" style="position:absolute;left:0;text-align:left;margin-left:33.6pt;margin-top:171.2pt;width:343.25pt;height:23.55pt;z-index:251652096;mso-height-percent:200;mso-height-percent:200;mso-width-relative:margin;mso-height-relative:margin" strokecolor="white">
            <v:textbox style="mso-fit-shape-to-text:t">
              <w:txbxContent>
                <w:p w:rsidR="00A37981" w:rsidRPr="00824DC7" w:rsidRDefault="00A37981">
                  <w:pPr>
                    <w:rPr>
                      <w:rFonts w:ascii="Arial" w:hAnsi="Arial" w:cs="Arial"/>
                      <w:sz w:val="20"/>
                      <w:szCs w:val="20"/>
                      <w:lang w:eastAsia="zh-CN"/>
                    </w:rPr>
                  </w:pPr>
                  <w:r w:rsidRPr="00824DC7">
                    <w:rPr>
                      <w:rFonts w:ascii="Arial" w:hAnsi="Arial" w:cs="Arial"/>
                      <w:sz w:val="20"/>
                      <w:szCs w:val="20"/>
                      <w:lang w:eastAsia="zh-CN"/>
                    </w:rPr>
                    <w:t xml:space="preserve">Figure </w:t>
                  </w:r>
                  <w:r>
                    <w:rPr>
                      <w:rFonts w:ascii="Arial" w:hAnsi="Arial" w:cs="Arial" w:hint="eastAsia"/>
                      <w:sz w:val="20"/>
                      <w:szCs w:val="20"/>
                      <w:lang w:eastAsia="zh-CN"/>
                    </w:rPr>
                    <w:t>1</w:t>
                  </w:r>
                  <w:r w:rsidRPr="00824DC7">
                    <w:rPr>
                      <w:rFonts w:ascii="Arial" w:hAnsi="Arial" w:cs="Arial"/>
                      <w:sz w:val="20"/>
                      <w:szCs w:val="20"/>
                      <w:lang w:eastAsia="zh-CN"/>
                    </w:rPr>
                    <w:t xml:space="preserve">: Number and </w:t>
                  </w:r>
                  <w:r>
                    <w:rPr>
                      <w:rFonts w:ascii="Arial" w:hAnsi="Arial" w:cs="Arial" w:hint="eastAsia"/>
                      <w:sz w:val="20"/>
                      <w:szCs w:val="20"/>
                      <w:lang w:eastAsia="zh-CN"/>
                    </w:rPr>
                    <w:t xml:space="preserve">level </w:t>
                  </w:r>
                  <w:r w:rsidRPr="00824DC7">
                    <w:rPr>
                      <w:rFonts w:ascii="Arial" w:hAnsi="Arial" w:cs="Arial"/>
                      <w:sz w:val="20"/>
                      <w:szCs w:val="20"/>
                      <w:lang w:eastAsia="zh-CN"/>
                    </w:rPr>
                    <w:t>of mass media that reported the OPA project</w:t>
                  </w:r>
                </w:p>
              </w:txbxContent>
            </v:textbox>
          </v:shape>
        </w:pict>
      </w:r>
      <w:r w:rsidR="00FD73CA">
        <w:rPr>
          <w:noProof/>
          <w:lang w:eastAsia="en-GB"/>
        </w:rPr>
        <w:drawing>
          <wp:inline distT="0" distB="0" distL="0" distR="0">
            <wp:extent cx="4559935" cy="2458085"/>
            <wp:effectExtent l="19050" t="0" r="0" b="0"/>
            <wp:docPr id="5" name="图表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4"/>
                    <pic:cNvPicPr>
                      <a:picLocks noChangeArrowheads="1"/>
                    </pic:cNvPicPr>
                  </pic:nvPicPr>
                  <pic:blipFill>
                    <a:blip r:embed="rId15" cstate="print"/>
                    <a:srcRect/>
                    <a:stretch>
                      <a:fillRect/>
                    </a:stretch>
                  </pic:blipFill>
                  <pic:spPr bwMode="auto">
                    <a:xfrm>
                      <a:off x="0" y="0"/>
                      <a:ext cx="4559935" cy="2458085"/>
                    </a:xfrm>
                    <a:prstGeom prst="rect">
                      <a:avLst/>
                    </a:prstGeom>
                    <a:noFill/>
                    <a:ln w="9525">
                      <a:noFill/>
                      <a:miter lim="800000"/>
                      <a:headEnd/>
                      <a:tailEnd/>
                    </a:ln>
                  </pic:spPr>
                </pic:pic>
              </a:graphicData>
            </a:graphic>
          </wp:inline>
        </w:drawing>
      </w:r>
    </w:p>
    <w:p w:rsidR="00824DC7" w:rsidRPr="008C7DCD" w:rsidRDefault="001C0E3E" w:rsidP="00824DC7">
      <w:pPr>
        <w:ind w:left="420"/>
        <w:rPr>
          <w:rFonts w:ascii="Arial" w:hAnsi="Arial" w:cs="Arial"/>
          <w:sz w:val="22"/>
          <w:szCs w:val="22"/>
          <w:lang w:eastAsia="zh-CN"/>
        </w:rPr>
      </w:pPr>
      <w:r>
        <w:rPr>
          <w:noProof/>
          <w:lang w:val="en-US" w:eastAsia="zh-CN"/>
        </w:rPr>
        <w:pict>
          <v:shape id="_x0000_s1076" type="#_x0000_t202" style="position:absolute;left:0;text-align:left;margin-left:238.4pt;margin-top:202.15pt;width:173.5pt;height:39.15pt;z-index:251653120;mso-height-percent:200;mso-height-percent:200;mso-width-relative:margin;mso-height-relative:margin" strokecolor="white">
            <v:textbox style="mso-fit-shape-to-text:t">
              <w:txbxContent>
                <w:p w:rsidR="00A37981" w:rsidRDefault="00A37981" w:rsidP="00824DC7">
                  <w:pPr>
                    <w:rPr>
                      <w:rFonts w:ascii="Arial" w:hAnsi="Arial" w:cs="Arial"/>
                      <w:sz w:val="20"/>
                      <w:szCs w:val="20"/>
                      <w:lang w:eastAsia="zh-CN"/>
                    </w:rPr>
                  </w:pPr>
                  <w:r w:rsidRPr="00824DC7">
                    <w:rPr>
                      <w:rFonts w:ascii="Arial" w:hAnsi="Arial" w:cs="Arial"/>
                      <w:sz w:val="20"/>
                      <w:szCs w:val="20"/>
                      <w:lang w:eastAsia="zh-CN"/>
                    </w:rPr>
                    <w:t xml:space="preserve">Figure </w:t>
                  </w:r>
                  <w:r>
                    <w:rPr>
                      <w:rFonts w:ascii="Arial" w:hAnsi="Arial" w:cs="Arial" w:hint="eastAsia"/>
                      <w:sz w:val="20"/>
                      <w:szCs w:val="20"/>
                      <w:lang w:eastAsia="zh-CN"/>
                    </w:rPr>
                    <w:t>2</w:t>
                  </w:r>
                  <w:r w:rsidRPr="00824DC7">
                    <w:rPr>
                      <w:rFonts w:ascii="Arial" w:hAnsi="Arial" w:cs="Arial"/>
                      <w:sz w:val="20"/>
                      <w:szCs w:val="20"/>
                      <w:lang w:eastAsia="zh-CN"/>
                    </w:rPr>
                    <w:t xml:space="preserve">: </w:t>
                  </w:r>
                  <w:r>
                    <w:rPr>
                      <w:rFonts w:ascii="Arial" w:hAnsi="Arial" w:cs="Arial" w:hint="eastAsia"/>
                      <w:sz w:val="20"/>
                      <w:szCs w:val="20"/>
                      <w:lang w:eastAsia="zh-CN"/>
                    </w:rPr>
                    <w:t xml:space="preserve">Type of </w:t>
                  </w:r>
                  <w:r w:rsidRPr="00824DC7">
                    <w:rPr>
                      <w:rFonts w:ascii="Arial" w:hAnsi="Arial" w:cs="Arial"/>
                      <w:sz w:val="20"/>
                      <w:szCs w:val="20"/>
                      <w:lang w:eastAsia="zh-CN"/>
                    </w:rPr>
                    <w:t xml:space="preserve">mass media that </w:t>
                  </w:r>
                </w:p>
                <w:p w:rsidR="00A37981" w:rsidRPr="00824DC7" w:rsidRDefault="00A37981" w:rsidP="00824DC7">
                  <w:pPr>
                    <w:rPr>
                      <w:rFonts w:ascii="Arial" w:hAnsi="Arial" w:cs="Arial"/>
                      <w:sz w:val="20"/>
                      <w:szCs w:val="20"/>
                      <w:lang w:eastAsia="zh-CN"/>
                    </w:rPr>
                  </w:pPr>
                  <w:r w:rsidRPr="00824DC7">
                    <w:rPr>
                      <w:rFonts w:ascii="Arial" w:hAnsi="Arial" w:cs="Arial"/>
                      <w:sz w:val="20"/>
                      <w:szCs w:val="20"/>
                      <w:lang w:eastAsia="zh-CN"/>
                    </w:rPr>
                    <w:t>reported the OPA project</w:t>
                  </w:r>
                </w:p>
              </w:txbxContent>
            </v:textbox>
          </v:shape>
        </w:pict>
      </w:r>
      <w:r w:rsidR="00FD73CA">
        <w:rPr>
          <w:noProof/>
          <w:lang w:eastAsia="en-GB"/>
        </w:rPr>
        <w:drawing>
          <wp:inline distT="0" distB="0" distL="0" distR="0">
            <wp:extent cx="2679530" cy="2986655"/>
            <wp:effectExtent l="10269" t="6100" r="5776" b="0"/>
            <wp:docPr id="6"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24DC7" w:rsidRPr="008C7DCD" w:rsidRDefault="00824DC7" w:rsidP="00824DC7">
      <w:pPr>
        <w:ind w:left="420"/>
        <w:jc w:val="both"/>
        <w:rPr>
          <w:rFonts w:ascii="Arial" w:hAnsi="Arial" w:cs="Arial"/>
          <w:sz w:val="22"/>
          <w:szCs w:val="22"/>
          <w:lang w:eastAsia="zh-CN"/>
        </w:rPr>
      </w:pPr>
    </w:p>
    <w:p w:rsidR="00F046F6" w:rsidRPr="008C7DCD" w:rsidRDefault="009D7D5F" w:rsidP="002C0B55">
      <w:pPr>
        <w:numPr>
          <w:ilvl w:val="0"/>
          <w:numId w:val="14"/>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county level CA is one of </w:t>
      </w:r>
      <w:r w:rsidRPr="008C7DCD">
        <w:rPr>
          <w:rFonts w:ascii="Arial" w:cs="Arial"/>
          <w:lang w:eastAsia="zh-CN"/>
        </w:rPr>
        <w:t>the</w:t>
      </w:r>
      <w:r w:rsidRPr="008C7DCD">
        <w:rPr>
          <w:rFonts w:ascii="Arial" w:cs="Arial" w:hint="eastAsia"/>
          <w:lang w:eastAsia="zh-CN"/>
        </w:rPr>
        <w:t xml:space="preserve"> most disadvantaged </w:t>
      </w:r>
      <w:r w:rsidR="00DD193A" w:rsidRPr="008C7DCD">
        <w:rPr>
          <w:rFonts w:ascii="Arial" w:cs="Arial"/>
          <w:lang w:eastAsia="zh-CN"/>
        </w:rPr>
        <w:t>departments</w:t>
      </w:r>
      <w:r w:rsidRPr="008C7DCD">
        <w:rPr>
          <w:rFonts w:ascii="Arial" w:cs="Arial" w:hint="eastAsia"/>
          <w:lang w:eastAsia="zh-CN"/>
        </w:rPr>
        <w:t xml:space="preserve"> with very few resources. </w:t>
      </w:r>
      <w:r w:rsidRPr="008C7DCD">
        <w:rPr>
          <w:rFonts w:ascii="Arial" w:cs="Arial"/>
          <w:lang w:eastAsia="zh-CN"/>
        </w:rPr>
        <w:t>F</w:t>
      </w:r>
      <w:r w:rsidRPr="008C7DCD">
        <w:rPr>
          <w:rFonts w:ascii="Arial" w:cs="Arial" w:hint="eastAsia"/>
          <w:lang w:eastAsia="zh-CN"/>
        </w:rPr>
        <w:t xml:space="preserve">rom </w:t>
      </w:r>
      <w:r w:rsidRPr="008C7DCD">
        <w:rPr>
          <w:rFonts w:ascii="Arial" w:cs="Arial"/>
          <w:lang w:eastAsia="zh-CN"/>
        </w:rPr>
        <w:t>operation</w:t>
      </w:r>
      <w:r w:rsidRPr="008C7DCD">
        <w:rPr>
          <w:rFonts w:ascii="Arial" w:cs="Arial" w:hint="eastAsia"/>
          <w:lang w:eastAsia="zh-CN"/>
        </w:rPr>
        <w:t xml:space="preserve"> of the project, the capacities of county level CAs on project management and resources coordination been significantly increased. </w:t>
      </w:r>
      <w:r w:rsidRPr="008C7DCD">
        <w:rPr>
          <w:rFonts w:ascii="Arial" w:cs="Arial"/>
          <w:lang w:eastAsia="zh-CN"/>
        </w:rPr>
        <w:t>T</w:t>
      </w:r>
      <w:r w:rsidRPr="008C7DCD">
        <w:rPr>
          <w:rFonts w:ascii="Arial" w:cs="Arial" w:hint="eastAsia"/>
          <w:lang w:eastAsia="zh-CN"/>
        </w:rPr>
        <w:t>he social image of CAs at different levels also promoted at certain extent;</w:t>
      </w:r>
    </w:p>
    <w:p w:rsidR="00C31F9B" w:rsidRPr="008C7DCD" w:rsidRDefault="00C31F9B" w:rsidP="00BA7539">
      <w:pPr>
        <w:ind w:left="420"/>
        <w:jc w:val="both"/>
        <w:rPr>
          <w:rFonts w:ascii="Arial" w:hAnsi="Arial" w:cs="Arial"/>
          <w:lang w:eastAsia="zh-CN"/>
        </w:rPr>
      </w:pPr>
    </w:p>
    <w:p w:rsidR="00F046F6" w:rsidRPr="008C7DCD" w:rsidRDefault="0015450C" w:rsidP="002C0B55">
      <w:pPr>
        <w:numPr>
          <w:ilvl w:val="0"/>
          <w:numId w:val="14"/>
        </w:numPr>
        <w:jc w:val="both"/>
        <w:rPr>
          <w:rFonts w:ascii="Arial" w:hAnsi="Arial" w:cs="Arial"/>
          <w:lang w:eastAsia="zh-CN"/>
        </w:rPr>
      </w:pPr>
      <w:r w:rsidRPr="008C7DCD">
        <w:rPr>
          <w:rFonts w:ascii="Arial" w:cs="Arial"/>
          <w:lang w:eastAsia="zh-CN"/>
        </w:rPr>
        <w:t>A</w:t>
      </w:r>
      <w:r w:rsidRPr="008C7DCD">
        <w:rPr>
          <w:rFonts w:ascii="Arial" w:cs="Arial" w:hint="eastAsia"/>
          <w:lang w:eastAsia="zh-CN"/>
        </w:rPr>
        <w:t xml:space="preserve">ccording to data provided by provincial project management office, the designed amount of direct beneficiaries and indirect beneficiaries were </w:t>
      </w:r>
      <w:r w:rsidRPr="008C7DCD">
        <w:rPr>
          <w:rFonts w:ascii="Arial" w:cs="Arial"/>
          <w:lang w:eastAsia="zh-CN"/>
        </w:rPr>
        <w:t>fulfilled</w:t>
      </w:r>
      <w:r w:rsidRPr="008C7DCD">
        <w:rPr>
          <w:rFonts w:ascii="Arial" w:cs="Arial" w:hint="eastAsia"/>
          <w:lang w:eastAsia="zh-CN"/>
        </w:rPr>
        <w:t xml:space="preserve"> as hence received positive social impact for </w:t>
      </w:r>
      <w:r w:rsidRPr="008C7DCD">
        <w:rPr>
          <w:rFonts w:ascii="Arial" w:cs="Arial"/>
          <w:lang w:eastAsia="zh-CN"/>
        </w:rPr>
        <w:t>the</w:t>
      </w:r>
      <w:r w:rsidRPr="008C7DCD">
        <w:rPr>
          <w:rFonts w:ascii="Arial" w:cs="Arial" w:hint="eastAsia"/>
          <w:lang w:eastAsia="zh-CN"/>
        </w:rPr>
        <w:t xml:space="preserve"> project;</w:t>
      </w:r>
    </w:p>
    <w:p w:rsidR="00C31F9B" w:rsidRPr="008C7DCD" w:rsidRDefault="00C31F9B" w:rsidP="00BA7539">
      <w:pPr>
        <w:ind w:left="420"/>
        <w:jc w:val="both"/>
        <w:rPr>
          <w:rFonts w:ascii="Arial" w:hAnsi="Arial" w:cs="Arial"/>
          <w:lang w:eastAsia="zh-CN"/>
        </w:rPr>
      </w:pPr>
    </w:p>
    <w:p w:rsidR="00F046F6" w:rsidRPr="008C7DCD" w:rsidRDefault="0015450C" w:rsidP="002C0B55">
      <w:pPr>
        <w:numPr>
          <w:ilvl w:val="0"/>
          <w:numId w:val="14"/>
        </w:numPr>
        <w:jc w:val="both"/>
        <w:rPr>
          <w:rFonts w:ascii="Arial" w:hAnsi="Arial" w:cs="Arial"/>
          <w:lang w:eastAsia="zh-CN"/>
        </w:rPr>
      </w:pPr>
      <w:r w:rsidRPr="008C7DCD">
        <w:rPr>
          <w:rFonts w:ascii="Arial" w:cs="Arial"/>
          <w:lang w:eastAsia="zh-CN"/>
        </w:rPr>
        <w:t>I</w:t>
      </w:r>
      <w:r w:rsidRPr="008C7DCD">
        <w:rPr>
          <w:rFonts w:ascii="Arial" w:cs="Arial" w:hint="eastAsia"/>
          <w:lang w:eastAsia="zh-CN"/>
        </w:rPr>
        <w:t xml:space="preserve">n some project villages with better transportation facilities, the activities organized by OPAs are starting to </w:t>
      </w:r>
      <w:r w:rsidRPr="008C7DCD">
        <w:rPr>
          <w:rFonts w:ascii="Arial" w:cs="Arial"/>
          <w:lang w:eastAsia="zh-CN"/>
        </w:rPr>
        <w:t>attract</w:t>
      </w:r>
      <w:r w:rsidRPr="008C7DCD">
        <w:rPr>
          <w:rFonts w:ascii="Arial" w:cs="Arial" w:hint="eastAsia"/>
          <w:lang w:eastAsia="zh-CN"/>
        </w:rPr>
        <w:t xml:space="preserve"> participation of neighbouring communities as well as younger people in </w:t>
      </w:r>
      <w:r w:rsidRPr="008C7DCD">
        <w:rPr>
          <w:rFonts w:ascii="Arial" w:cs="Arial"/>
          <w:lang w:eastAsia="zh-CN"/>
        </w:rPr>
        <w:t>their</w:t>
      </w:r>
      <w:r w:rsidRPr="008C7DCD">
        <w:rPr>
          <w:rFonts w:ascii="Arial" w:cs="Arial" w:hint="eastAsia"/>
          <w:lang w:eastAsia="zh-CN"/>
        </w:rPr>
        <w:t xml:space="preserve"> own villages. </w:t>
      </w:r>
      <w:r w:rsidRPr="008C7DCD">
        <w:rPr>
          <w:rFonts w:ascii="Arial" w:cs="Arial"/>
          <w:lang w:eastAsia="zh-CN"/>
        </w:rPr>
        <w:t>T</w:t>
      </w:r>
      <w:r w:rsidRPr="008C7DCD">
        <w:rPr>
          <w:rFonts w:ascii="Arial" w:cs="Arial" w:hint="eastAsia"/>
          <w:lang w:eastAsia="zh-CN"/>
        </w:rPr>
        <w:t xml:space="preserve">he development and promotion of community based volunteers to certain extent also mobilized some younger </w:t>
      </w:r>
      <w:r w:rsidRPr="008C7DCD">
        <w:rPr>
          <w:rFonts w:ascii="Arial" w:cs="Arial"/>
          <w:lang w:eastAsia="zh-CN"/>
        </w:rPr>
        <w:t>people</w:t>
      </w:r>
      <w:r w:rsidRPr="008C7DCD">
        <w:rPr>
          <w:rFonts w:ascii="Arial" w:cs="Arial" w:hint="eastAsia"/>
          <w:lang w:eastAsia="zh-CN"/>
        </w:rPr>
        <w:t xml:space="preserve"> in the villages;</w:t>
      </w:r>
    </w:p>
    <w:p w:rsidR="00DD193A" w:rsidRPr="008C7DCD" w:rsidRDefault="00DD193A" w:rsidP="00DD193A">
      <w:pPr>
        <w:pStyle w:val="ListParagraph"/>
        <w:ind w:firstLine="480"/>
        <w:rPr>
          <w:rFonts w:ascii="Arial" w:hAnsi="Arial" w:cs="Arial"/>
          <w:lang w:eastAsia="zh-CN"/>
        </w:rPr>
      </w:pPr>
    </w:p>
    <w:p w:rsidR="00DD193A" w:rsidRDefault="00FC71DE" w:rsidP="002C0B55">
      <w:pPr>
        <w:numPr>
          <w:ilvl w:val="0"/>
          <w:numId w:val="14"/>
        </w:numPr>
        <w:jc w:val="both"/>
        <w:rPr>
          <w:rFonts w:ascii="Arial" w:hAnsi="Arial" w:cs="Arial"/>
          <w:lang w:eastAsia="zh-CN"/>
        </w:rPr>
      </w:pPr>
      <w:r w:rsidRPr="008C7DCD">
        <w:rPr>
          <w:rFonts w:ascii="Arial" w:hAnsi="Arial" w:cs="Arial"/>
          <w:lang w:eastAsia="zh-CN"/>
        </w:rPr>
        <w:t>W</w:t>
      </w:r>
      <w:r w:rsidRPr="008C7DCD">
        <w:rPr>
          <w:rFonts w:ascii="Arial" w:hAnsi="Arial" w:cs="Arial" w:hint="eastAsia"/>
          <w:lang w:eastAsia="zh-CN"/>
        </w:rPr>
        <w:t>hile considering impact of the project, t</w:t>
      </w:r>
      <w:r w:rsidR="00DD193A" w:rsidRPr="008C7DCD">
        <w:rPr>
          <w:rFonts w:ascii="Arial" w:hAnsi="Arial" w:cs="Arial"/>
          <w:lang w:eastAsia="zh-CN"/>
        </w:rPr>
        <w:t xml:space="preserve">he </w:t>
      </w:r>
      <w:r w:rsidR="00DD193A" w:rsidRPr="008C7DCD">
        <w:rPr>
          <w:rFonts w:ascii="Arial" w:hAnsi="Arial" w:cs="Arial" w:hint="eastAsia"/>
          <w:lang w:eastAsia="zh-CN"/>
        </w:rPr>
        <w:t xml:space="preserve">result of scoring from the </w:t>
      </w:r>
      <w:r w:rsidR="00DD193A" w:rsidRPr="008C7DCD">
        <w:rPr>
          <w:rFonts w:ascii="Arial" w:hAnsi="Arial" w:cs="Arial"/>
          <w:lang w:eastAsia="zh-CN"/>
        </w:rPr>
        <w:t>“</w:t>
      </w:r>
      <w:r w:rsidR="00DD193A" w:rsidRPr="008C7DCD">
        <w:rPr>
          <w:rFonts w:ascii="Arial" w:hAnsi="Arial" w:cs="Arial" w:hint="eastAsia"/>
          <w:lang w:eastAsia="zh-CN"/>
        </w:rPr>
        <w:t>H</w:t>
      </w:r>
      <w:r w:rsidR="00DD193A" w:rsidRPr="008C7DCD">
        <w:rPr>
          <w:rFonts w:ascii="Arial" w:hAnsi="Arial" w:cs="Arial"/>
          <w:lang w:eastAsia="zh-CN"/>
        </w:rPr>
        <w:t>”</w:t>
      </w:r>
      <w:r w:rsidR="00DD193A" w:rsidRPr="008C7DCD">
        <w:rPr>
          <w:rFonts w:ascii="Arial" w:hAnsi="Arial" w:cs="Arial" w:hint="eastAsia"/>
          <w:lang w:eastAsia="zh-CN"/>
        </w:rPr>
        <w:t xml:space="preserve"> tool evaluation done by different groups was interesting. </w:t>
      </w:r>
      <w:r w:rsidR="00DD193A" w:rsidRPr="008C7DCD">
        <w:rPr>
          <w:rFonts w:ascii="Arial" w:hAnsi="Arial" w:cs="Arial"/>
          <w:lang w:eastAsia="zh-CN"/>
        </w:rPr>
        <w:t>A</w:t>
      </w:r>
      <w:r w:rsidR="00DD193A" w:rsidRPr="008C7DCD">
        <w:rPr>
          <w:rFonts w:ascii="Arial" w:hAnsi="Arial" w:cs="Arial" w:hint="eastAsia"/>
          <w:lang w:eastAsia="zh-CN"/>
        </w:rPr>
        <w:t xml:space="preserve">s showed in below, as direct beneficiary, old people gave the highest score to the project, </w:t>
      </w:r>
      <w:r w:rsidR="00022318" w:rsidRPr="008C7DCD">
        <w:rPr>
          <w:rFonts w:ascii="Arial" w:hAnsi="Arial" w:cs="Arial" w:hint="eastAsia"/>
          <w:lang w:eastAsia="zh-CN"/>
        </w:rPr>
        <w:t>while female a bit lower since they expected</w:t>
      </w:r>
      <w:r w:rsidR="00022318" w:rsidRPr="008C7DCD">
        <w:rPr>
          <w:rStyle w:val="FootnoteReference"/>
          <w:rFonts w:ascii="Arial" w:hAnsi="Arial" w:cs="Arial"/>
          <w:lang w:eastAsia="zh-CN"/>
        </w:rPr>
        <w:footnoteReference w:id="2"/>
      </w:r>
      <w:r w:rsidR="00022318" w:rsidRPr="008C7DCD">
        <w:rPr>
          <w:rFonts w:ascii="Arial" w:hAnsi="Arial" w:cs="Arial" w:hint="eastAsia"/>
          <w:lang w:eastAsia="zh-CN"/>
        </w:rPr>
        <w:t xml:space="preserve"> more input from the project on recreation facilities. </w:t>
      </w:r>
      <w:r w:rsidRPr="008C7DCD">
        <w:rPr>
          <w:rFonts w:ascii="Arial" w:hAnsi="Arial" w:cs="Arial"/>
          <w:lang w:eastAsia="zh-CN"/>
        </w:rPr>
        <w:t>V</w:t>
      </w:r>
      <w:r w:rsidRPr="008C7DCD">
        <w:rPr>
          <w:rFonts w:ascii="Arial" w:hAnsi="Arial" w:cs="Arial" w:hint="eastAsia"/>
          <w:lang w:eastAsia="zh-CN"/>
        </w:rPr>
        <w:t xml:space="preserve">illage doctors are most conservative on scoring mostly because they are doubt with the sustainability of the project same as county authorities on doubting that once project fund </w:t>
      </w:r>
      <w:r w:rsidRPr="008C7DCD">
        <w:rPr>
          <w:rFonts w:ascii="Arial" w:hAnsi="Arial" w:cs="Arial"/>
          <w:lang w:eastAsia="zh-CN"/>
        </w:rPr>
        <w:t>stopped</w:t>
      </w:r>
      <w:r w:rsidRPr="008C7DCD">
        <w:rPr>
          <w:rFonts w:ascii="Arial" w:hAnsi="Arial" w:cs="Arial" w:hint="eastAsia"/>
          <w:lang w:eastAsia="zh-CN"/>
        </w:rPr>
        <w:t xml:space="preserve">, how can old people be satisfied with </w:t>
      </w:r>
      <w:r w:rsidRPr="008C7DCD">
        <w:rPr>
          <w:rFonts w:ascii="Arial" w:hAnsi="Arial" w:cs="Arial"/>
          <w:lang w:eastAsia="zh-CN"/>
        </w:rPr>
        <w:t>the</w:t>
      </w:r>
      <w:r w:rsidRPr="008C7DCD">
        <w:rPr>
          <w:rFonts w:ascii="Arial" w:hAnsi="Arial" w:cs="Arial" w:hint="eastAsia"/>
          <w:lang w:eastAsia="zh-CN"/>
        </w:rPr>
        <w:t xml:space="preserve"> already increased expectation.</w:t>
      </w:r>
    </w:p>
    <w:p w:rsidR="009D2537" w:rsidRPr="008C7DCD" w:rsidRDefault="009D2537" w:rsidP="009D2537">
      <w:pPr>
        <w:jc w:val="both"/>
        <w:rPr>
          <w:rFonts w:ascii="Arial" w:hAnsi="Arial" w:cs="Arial"/>
          <w:lang w:eastAsia="zh-CN"/>
        </w:rPr>
      </w:pPr>
    </w:p>
    <w:p w:rsidR="00022318" w:rsidRPr="008C7DCD" w:rsidRDefault="00FC71DE" w:rsidP="00FC71DE">
      <w:pPr>
        <w:ind w:left="420"/>
        <w:jc w:val="both"/>
        <w:rPr>
          <w:rFonts w:ascii="Arial" w:cs="Arial"/>
          <w:b/>
          <w:sz w:val="22"/>
          <w:szCs w:val="22"/>
          <w:lang w:eastAsia="zh-CN"/>
        </w:rPr>
      </w:pPr>
      <w:r w:rsidRPr="008C7DCD">
        <w:rPr>
          <w:rFonts w:ascii="Arial" w:cs="Arial" w:hint="eastAsia"/>
          <w:b/>
          <w:sz w:val="22"/>
          <w:szCs w:val="22"/>
          <w:lang w:eastAsia="zh-CN"/>
        </w:rPr>
        <w:t>Table 1: Comparison on scoring the project by different groups</w:t>
      </w:r>
    </w:p>
    <w:p w:rsidR="00FC71DE" w:rsidRPr="008C7DCD" w:rsidRDefault="00FC71DE" w:rsidP="00FC71DE">
      <w:pPr>
        <w:ind w:left="420"/>
        <w:jc w:val="both"/>
        <w:rPr>
          <w:rFonts w:ascii="Arial" w:cs="Arial"/>
          <w:b/>
          <w:sz w:val="22"/>
          <w:szCs w:val="22"/>
          <w:lang w:eastAsia="zh-CN"/>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1021"/>
        <w:gridCol w:w="1429"/>
        <w:gridCol w:w="1801"/>
        <w:gridCol w:w="1492"/>
        <w:gridCol w:w="1447"/>
      </w:tblGrid>
      <w:tr w:rsidR="00015E70" w:rsidRPr="008C7DCD" w:rsidTr="00020200">
        <w:tc>
          <w:tcPr>
            <w:tcW w:w="1934" w:type="dxa"/>
            <w:gridSpan w:val="2"/>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hint="eastAsia"/>
                <w:b/>
                <w:sz w:val="20"/>
                <w:szCs w:val="20"/>
                <w:lang w:eastAsia="zh-CN"/>
              </w:rPr>
              <w:t>Old People</w:t>
            </w:r>
          </w:p>
        </w:tc>
        <w:tc>
          <w:tcPr>
            <w:tcW w:w="1431" w:type="dxa"/>
            <w:vMerge w:val="restart"/>
          </w:tcPr>
          <w:p w:rsidR="00022318" w:rsidRPr="008C7DCD" w:rsidRDefault="00022318" w:rsidP="00020200">
            <w:pPr>
              <w:jc w:val="center"/>
              <w:rPr>
                <w:rFonts w:ascii="Arial" w:hAnsi="Arial" w:cs="Arial"/>
                <w:b/>
                <w:sz w:val="20"/>
                <w:szCs w:val="20"/>
                <w:lang w:eastAsia="zh-CN"/>
              </w:rPr>
            </w:pPr>
            <w:r w:rsidRPr="008C7DCD">
              <w:rPr>
                <w:rFonts w:ascii="Arial" w:hAnsi="Arial" w:cs="Arial" w:hint="eastAsia"/>
                <w:b/>
                <w:sz w:val="20"/>
                <w:szCs w:val="20"/>
                <w:lang w:eastAsia="zh-CN"/>
              </w:rPr>
              <w:t>OPA Leaders</w:t>
            </w:r>
          </w:p>
        </w:tc>
        <w:tc>
          <w:tcPr>
            <w:tcW w:w="1804" w:type="dxa"/>
            <w:vMerge w:val="restart"/>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b/>
                <w:sz w:val="20"/>
                <w:szCs w:val="20"/>
                <w:lang w:eastAsia="zh-CN"/>
              </w:rPr>
              <w:t>V</w:t>
            </w:r>
            <w:r w:rsidRPr="008C7DCD">
              <w:rPr>
                <w:rFonts w:ascii="Arial" w:hAnsi="Arial" w:cs="Arial" w:hint="eastAsia"/>
                <w:b/>
                <w:sz w:val="20"/>
                <w:szCs w:val="20"/>
                <w:lang w:eastAsia="zh-CN"/>
              </w:rPr>
              <w:t>illage Doctors</w:t>
            </w:r>
          </w:p>
        </w:tc>
        <w:tc>
          <w:tcPr>
            <w:tcW w:w="1492" w:type="dxa"/>
            <w:vMerge w:val="restart"/>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b/>
                <w:sz w:val="20"/>
                <w:szCs w:val="20"/>
                <w:lang w:eastAsia="zh-CN"/>
              </w:rPr>
              <w:t>V</w:t>
            </w:r>
            <w:r w:rsidRPr="008C7DCD">
              <w:rPr>
                <w:rFonts w:ascii="Arial" w:hAnsi="Arial" w:cs="Arial" w:hint="eastAsia"/>
                <w:b/>
                <w:sz w:val="20"/>
                <w:szCs w:val="20"/>
                <w:lang w:eastAsia="zh-CN"/>
              </w:rPr>
              <w:t>illage Committees</w:t>
            </w:r>
          </w:p>
        </w:tc>
        <w:tc>
          <w:tcPr>
            <w:tcW w:w="1448" w:type="dxa"/>
            <w:vMerge w:val="restart"/>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hint="eastAsia"/>
                <w:b/>
                <w:sz w:val="20"/>
                <w:szCs w:val="20"/>
                <w:lang w:eastAsia="zh-CN"/>
              </w:rPr>
              <w:t>County Authorities</w:t>
            </w:r>
          </w:p>
        </w:tc>
      </w:tr>
      <w:tr w:rsidR="00015E70" w:rsidRPr="008C7DCD" w:rsidTr="00020200">
        <w:tc>
          <w:tcPr>
            <w:tcW w:w="913" w:type="dxa"/>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b/>
                <w:sz w:val="20"/>
                <w:szCs w:val="20"/>
                <w:lang w:eastAsia="zh-CN"/>
              </w:rPr>
              <w:t>M</w:t>
            </w:r>
            <w:r w:rsidRPr="008C7DCD">
              <w:rPr>
                <w:rFonts w:ascii="Arial" w:hAnsi="Arial" w:cs="Arial" w:hint="eastAsia"/>
                <w:b/>
                <w:sz w:val="20"/>
                <w:szCs w:val="20"/>
                <w:lang w:eastAsia="zh-CN"/>
              </w:rPr>
              <w:t>ale</w:t>
            </w:r>
          </w:p>
        </w:tc>
        <w:tc>
          <w:tcPr>
            <w:tcW w:w="1021" w:type="dxa"/>
            <w:vAlign w:val="center"/>
          </w:tcPr>
          <w:p w:rsidR="00022318" w:rsidRPr="008C7DCD" w:rsidRDefault="00022318" w:rsidP="00020200">
            <w:pPr>
              <w:jc w:val="center"/>
              <w:rPr>
                <w:rFonts w:ascii="Arial" w:hAnsi="Arial" w:cs="Arial"/>
                <w:b/>
                <w:sz w:val="20"/>
                <w:szCs w:val="20"/>
                <w:lang w:eastAsia="zh-CN"/>
              </w:rPr>
            </w:pPr>
            <w:r w:rsidRPr="008C7DCD">
              <w:rPr>
                <w:rFonts w:ascii="Arial" w:hAnsi="Arial" w:cs="Arial"/>
                <w:b/>
                <w:sz w:val="20"/>
                <w:szCs w:val="20"/>
                <w:lang w:eastAsia="zh-CN"/>
              </w:rPr>
              <w:t>F</w:t>
            </w:r>
            <w:r w:rsidRPr="008C7DCD">
              <w:rPr>
                <w:rFonts w:ascii="Arial" w:hAnsi="Arial" w:cs="Arial" w:hint="eastAsia"/>
                <w:b/>
                <w:sz w:val="20"/>
                <w:szCs w:val="20"/>
                <w:lang w:eastAsia="zh-CN"/>
              </w:rPr>
              <w:t>emale</w:t>
            </w:r>
          </w:p>
        </w:tc>
        <w:tc>
          <w:tcPr>
            <w:tcW w:w="1431" w:type="dxa"/>
            <w:vMerge/>
          </w:tcPr>
          <w:p w:rsidR="00022318" w:rsidRPr="008C7DCD" w:rsidRDefault="00022318" w:rsidP="00020200">
            <w:pPr>
              <w:jc w:val="center"/>
              <w:rPr>
                <w:rFonts w:ascii="Arial" w:hAnsi="Arial" w:cs="Arial"/>
                <w:b/>
                <w:sz w:val="20"/>
                <w:szCs w:val="20"/>
                <w:lang w:eastAsia="zh-CN"/>
              </w:rPr>
            </w:pPr>
          </w:p>
        </w:tc>
        <w:tc>
          <w:tcPr>
            <w:tcW w:w="1804" w:type="dxa"/>
            <w:vMerge/>
            <w:vAlign w:val="center"/>
          </w:tcPr>
          <w:p w:rsidR="00022318" w:rsidRPr="008C7DCD" w:rsidRDefault="00022318" w:rsidP="00020200">
            <w:pPr>
              <w:jc w:val="center"/>
              <w:rPr>
                <w:rFonts w:ascii="Arial" w:hAnsi="Arial" w:cs="Arial"/>
                <w:b/>
                <w:sz w:val="20"/>
                <w:szCs w:val="20"/>
                <w:lang w:eastAsia="zh-CN"/>
              </w:rPr>
            </w:pPr>
          </w:p>
        </w:tc>
        <w:tc>
          <w:tcPr>
            <w:tcW w:w="1492" w:type="dxa"/>
            <w:vMerge/>
            <w:vAlign w:val="center"/>
          </w:tcPr>
          <w:p w:rsidR="00022318" w:rsidRPr="008C7DCD" w:rsidRDefault="00022318" w:rsidP="00020200">
            <w:pPr>
              <w:jc w:val="center"/>
              <w:rPr>
                <w:rFonts w:ascii="Arial" w:hAnsi="Arial" w:cs="Arial"/>
                <w:b/>
                <w:sz w:val="20"/>
                <w:szCs w:val="20"/>
                <w:lang w:eastAsia="zh-CN"/>
              </w:rPr>
            </w:pPr>
          </w:p>
        </w:tc>
        <w:tc>
          <w:tcPr>
            <w:tcW w:w="1448" w:type="dxa"/>
            <w:vMerge/>
            <w:vAlign w:val="center"/>
          </w:tcPr>
          <w:p w:rsidR="00022318" w:rsidRPr="008C7DCD" w:rsidRDefault="00022318" w:rsidP="00020200">
            <w:pPr>
              <w:jc w:val="center"/>
              <w:rPr>
                <w:rFonts w:ascii="Arial" w:hAnsi="Arial" w:cs="Arial"/>
                <w:b/>
                <w:sz w:val="20"/>
                <w:szCs w:val="20"/>
                <w:lang w:eastAsia="zh-CN"/>
              </w:rPr>
            </w:pPr>
          </w:p>
        </w:tc>
      </w:tr>
      <w:tr w:rsidR="00015E70" w:rsidRPr="008C7DCD" w:rsidTr="00020200">
        <w:tc>
          <w:tcPr>
            <w:tcW w:w="913"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9.529</w:t>
            </w:r>
          </w:p>
        </w:tc>
        <w:tc>
          <w:tcPr>
            <w:tcW w:w="1021"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9.288</w:t>
            </w:r>
          </w:p>
        </w:tc>
        <w:tc>
          <w:tcPr>
            <w:tcW w:w="1431"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9.25</w:t>
            </w:r>
          </w:p>
        </w:tc>
        <w:tc>
          <w:tcPr>
            <w:tcW w:w="1804"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8.2</w:t>
            </w:r>
          </w:p>
        </w:tc>
        <w:tc>
          <w:tcPr>
            <w:tcW w:w="1492"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8.86</w:t>
            </w:r>
          </w:p>
        </w:tc>
        <w:tc>
          <w:tcPr>
            <w:tcW w:w="1448" w:type="dxa"/>
            <w:vAlign w:val="bottom"/>
          </w:tcPr>
          <w:p w:rsidR="00022318" w:rsidRPr="008C7DCD" w:rsidRDefault="00022318" w:rsidP="000A0C37">
            <w:pPr>
              <w:spacing w:beforeLines="50" w:before="156" w:afterLines="50" w:after="156"/>
              <w:jc w:val="center"/>
              <w:rPr>
                <w:rFonts w:ascii="Arial" w:hAnsi="Arial" w:cs="Arial"/>
                <w:sz w:val="20"/>
                <w:szCs w:val="20"/>
                <w:lang w:eastAsia="zh-CN"/>
              </w:rPr>
            </w:pPr>
            <w:r w:rsidRPr="008C7DCD">
              <w:rPr>
                <w:rFonts w:ascii="Arial" w:hAnsi="Arial" w:cs="Arial" w:hint="eastAsia"/>
                <w:sz w:val="20"/>
                <w:szCs w:val="20"/>
                <w:lang w:eastAsia="zh-CN"/>
              </w:rPr>
              <w:t>8.75</w:t>
            </w:r>
          </w:p>
        </w:tc>
      </w:tr>
    </w:tbl>
    <w:p w:rsidR="00022318" w:rsidRPr="008C7DCD" w:rsidRDefault="00FC71DE" w:rsidP="00FC71DE">
      <w:pPr>
        <w:ind w:firstLine="720"/>
        <w:rPr>
          <w:rFonts w:ascii="Arial" w:hAnsi="Arial" w:cs="Arial"/>
          <w:i/>
          <w:sz w:val="20"/>
          <w:szCs w:val="20"/>
          <w:lang w:eastAsia="zh-CN"/>
        </w:rPr>
      </w:pPr>
      <w:r w:rsidRPr="008C7DCD">
        <w:rPr>
          <w:rFonts w:ascii="Arial" w:hAnsi="Arial" w:cs="Arial" w:hint="eastAsia"/>
          <w:i/>
          <w:sz w:val="20"/>
          <w:szCs w:val="20"/>
          <w:lang w:eastAsia="zh-CN"/>
        </w:rPr>
        <w:t xml:space="preserve">Source: </w:t>
      </w:r>
      <w:r w:rsidRPr="008C7DCD">
        <w:rPr>
          <w:rFonts w:ascii="Arial" w:hAnsi="Arial" w:cs="Arial"/>
          <w:i/>
          <w:sz w:val="20"/>
          <w:szCs w:val="20"/>
          <w:lang w:eastAsia="zh-CN"/>
        </w:rPr>
        <w:t>“</w:t>
      </w:r>
      <w:r w:rsidRPr="008C7DCD">
        <w:rPr>
          <w:rFonts w:ascii="Arial" w:hAnsi="Arial" w:cs="Arial" w:hint="eastAsia"/>
          <w:i/>
          <w:sz w:val="20"/>
          <w:szCs w:val="20"/>
          <w:lang w:eastAsia="zh-CN"/>
        </w:rPr>
        <w:t>H</w:t>
      </w:r>
      <w:r w:rsidRPr="008C7DCD">
        <w:rPr>
          <w:rFonts w:ascii="Arial" w:hAnsi="Arial" w:cs="Arial"/>
          <w:i/>
          <w:sz w:val="20"/>
          <w:szCs w:val="20"/>
          <w:lang w:eastAsia="zh-CN"/>
        </w:rPr>
        <w:t>”</w:t>
      </w:r>
      <w:r w:rsidRPr="008C7DCD">
        <w:rPr>
          <w:rFonts w:ascii="Arial" w:hAnsi="Arial" w:cs="Arial" w:hint="eastAsia"/>
          <w:i/>
          <w:sz w:val="20"/>
          <w:szCs w:val="20"/>
          <w:lang w:eastAsia="zh-CN"/>
        </w:rPr>
        <w:t xml:space="preserve"> tool </w:t>
      </w:r>
      <w:r w:rsidRPr="008C7DCD">
        <w:rPr>
          <w:rFonts w:ascii="Arial" w:hAnsi="Arial" w:cs="Arial"/>
          <w:i/>
          <w:sz w:val="20"/>
          <w:szCs w:val="20"/>
          <w:lang w:eastAsia="zh-CN"/>
        </w:rPr>
        <w:t>evaluation</w:t>
      </w:r>
      <w:r w:rsidRPr="008C7DCD">
        <w:rPr>
          <w:rFonts w:ascii="Arial" w:hAnsi="Arial" w:cs="Arial" w:hint="eastAsia"/>
          <w:i/>
          <w:sz w:val="20"/>
          <w:szCs w:val="20"/>
          <w:lang w:eastAsia="zh-CN"/>
        </w:rPr>
        <w:t xml:space="preserve"> during the field investigation</w:t>
      </w:r>
    </w:p>
    <w:p w:rsidR="00022318" w:rsidRPr="008C7DCD" w:rsidRDefault="00022318" w:rsidP="00022318">
      <w:pPr>
        <w:ind w:left="420"/>
        <w:jc w:val="both"/>
        <w:rPr>
          <w:rFonts w:ascii="Arial" w:hAnsi="Arial" w:cs="Arial"/>
          <w:lang w:eastAsia="zh-CN"/>
        </w:rPr>
      </w:pPr>
    </w:p>
    <w:p w:rsidR="00F046F6" w:rsidRPr="008C7DCD" w:rsidRDefault="00B0223D" w:rsidP="00C31F9B">
      <w:pPr>
        <w:pStyle w:val="Heading2"/>
        <w:numPr>
          <w:ilvl w:val="0"/>
          <w:numId w:val="0"/>
        </w:numPr>
        <w:rPr>
          <w:b/>
          <w:sz w:val="28"/>
          <w:szCs w:val="28"/>
        </w:rPr>
      </w:pPr>
      <w:bookmarkStart w:id="20" w:name="_Toc324171358"/>
      <w:r w:rsidRPr="008C7DCD">
        <w:rPr>
          <w:rFonts w:hint="eastAsia"/>
          <w:b/>
          <w:sz w:val="28"/>
          <w:szCs w:val="28"/>
        </w:rPr>
        <w:t xml:space="preserve">3.2 </w:t>
      </w:r>
      <w:r w:rsidR="00F046F6" w:rsidRPr="008C7DCD">
        <w:rPr>
          <w:b/>
          <w:sz w:val="28"/>
          <w:szCs w:val="28"/>
        </w:rPr>
        <w:t>Relevance</w:t>
      </w:r>
      <w:bookmarkEnd w:id="20"/>
    </w:p>
    <w:p w:rsidR="00363A9F" w:rsidRPr="008C7DCD" w:rsidRDefault="00363A9F" w:rsidP="00363A9F">
      <w:pPr>
        <w:ind w:left="420"/>
        <w:jc w:val="both"/>
        <w:rPr>
          <w:rFonts w:ascii="Arial" w:cs="Arial"/>
          <w:sz w:val="22"/>
          <w:szCs w:val="22"/>
          <w:lang w:eastAsia="zh-CN"/>
        </w:rPr>
      </w:pPr>
    </w:p>
    <w:p w:rsidR="0033329C" w:rsidRPr="008C7DCD" w:rsidRDefault="0033329C" w:rsidP="002C0B55">
      <w:pPr>
        <w:numPr>
          <w:ilvl w:val="0"/>
          <w:numId w:val="15"/>
        </w:numPr>
        <w:jc w:val="both"/>
        <w:rPr>
          <w:rFonts w:ascii="Arial" w:cs="Arial"/>
          <w:lang w:eastAsia="zh-CN"/>
        </w:rPr>
      </w:pPr>
      <w:r w:rsidRPr="008C7DCD">
        <w:rPr>
          <w:rFonts w:ascii="Arial" w:cs="Arial"/>
          <w:lang w:eastAsia="zh-CN"/>
        </w:rPr>
        <w:t>H</w:t>
      </w:r>
      <w:r w:rsidRPr="008C7DCD">
        <w:rPr>
          <w:rFonts w:ascii="Arial" w:cs="Arial" w:hint="eastAsia"/>
          <w:lang w:eastAsia="zh-CN"/>
        </w:rPr>
        <w:t xml:space="preserve">igh relevance of the project made its mode more officially approved. </w:t>
      </w:r>
      <w:r w:rsidRPr="008C7DCD">
        <w:rPr>
          <w:rFonts w:ascii="Arial" w:cs="Arial"/>
          <w:lang w:eastAsia="zh-CN"/>
        </w:rPr>
        <w:t>T</w:t>
      </w:r>
      <w:r w:rsidRPr="008C7DCD">
        <w:rPr>
          <w:rFonts w:ascii="Arial" w:cs="Arial" w:hint="eastAsia"/>
          <w:lang w:eastAsia="zh-CN"/>
        </w:rPr>
        <w:t>he project received great attention from CNCA, the 112</w:t>
      </w:r>
      <w:r w:rsidRPr="008C7DCD">
        <w:rPr>
          <w:rFonts w:ascii="Arial" w:cs="Arial" w:hint="eastAsia"/>
          <w:vertAlign w:val="superscript"/>
          <w:lang w:eastAsia="zh-CN"/>
        </w:rPr>
        <w:t>th</w:t>
      </w:r>
      <w:r w:rsidRPr="008C7DCD">
        <w:rPr>
          <w:rFonts w:ascii="Arial" w:cs="Arial" w:hint="eastAsia"/>
          <w:lang w:eastAsia="zh-CN"/>
        </w:rPr>
        <w:t xml:space="preserve"> 5 Year Planning on China</w:t>
      </w:r>
      <w:r w:rsidRPr="008C7DCD">
        <w:rPr>
          <w:rFonts w:ascii="Arial" w:cs="Arial"/>
          <w:lang w:eastAsia="zh-CN"/>
        </w:rPr>
        <w:t>’</w:t>
      </w:r>
      <w:r w:rsidRPr="008C7DCD">
        <w:rPr>
          <w:rFonts w:ascii="Arial" w:cs="Arial" w:hint="eastAsia"/>
          <w:lang w:eastAsia="zh-CN"/>
        </w:rPr>
        <w:t xml:space="preserve">s Cause of Ageing had made clear statement on enhancing </w:t>
      </w:r>
      <w:r w:rsidRPr="008C7DCD">
        <w:rPr>
          <w:rFonts w:ascii="Arial" w:cs="Arial"/>
          <w:lang w:eastAsia="zh-CN"/>
        </w:rPr>
        <w:t>international</w:t>
      </w:r>
      <w:r w:rsidRPr="008C7DCD">
        <w:rPr>
          <w:rFonts w:ascii="Arial" w:cs="Arial" w:hint="eastAsia"/>
          <w:lang w:eastAsia="zh-CN"/>
        </w:rPr>
        <w:t xml:space="preserve"> </w:t>
      </w:r>
      <w:r w:rsidRPr="008C7DCD">
        <w:rPr>
          <w:rFonts w:ascii="Arial" w:cs="Arial"/>
          <w:lang w:eastAsia="zh-CN"/>
        </w:rPr>
        <w:t>cooperation</w:t>
      </w:r>
      <w:r w:rsidRPr="008C7DCD">
        <w:rPr>
          <w:rFonts w:ascii="Arial" w:cs="Arial" w:hint="eastAsia"/>
          <w:lang w:eastAsia="zh-CN"/>
        </w:rPr>
        <w:t xml:space="preserve"> and </w:t>
      </w:r>
      <w:r w:rsidRPr="008C7DCD">
        <w:rPr>
          <w:rFonts w:ascii="Arial" w:cs="Arial"/>
          <w:lang w:eastAsia="zh-CN"/>
        </w:rPr>
        <w:t>communication</w:t>
      </w:r>
      <w:r w:rsidRPr="008C7DCD">
        <w:rPr>
          <w:rFonts w:ascii="Arial" w:cs="Arial" w:hint="eastAsia"/>
          <w:lang w:eastAsia="zh-CN"/>
        </w:rPr>
        <w:t xml:space="preserve"> as one of the 6 key tasks of the planning. </w:t>
      </w:r>
      <w:r w:rsidRPr="008C7DCD">
        <w:rPr>
          <w:rFonts w:ascii="Arial" w:cs="Arial"/>
          <w:lang w:eastAsia="zh-CN"/>
        </w:rPr>
        <w:t>T</w:t>
      </w:r>
      <w:r w:rsidRPr="008C7DCD">
        <w:rPr>
          <w:rFonts w:ascii="Arial" w:cs="Arial" w:hint="eastAsia"/>
          <w:lang w:eastAsia="zh-CN"/>
        </w:rPr>
        <w:t>he planning also clearly designed a scheme to establish OPAs at 85% of administrative villages in China;</w:t>
      </w:r>
    </w:p>
    <w:p w:rsidR="0033329C" w:rsidRPr="008C7DCD" w:rsidRDefault="0033329C" w:rsidP="0033329C">
      <w:pPr>
        <w:ind w:left="420"/>
        <w:jc w:val="both"/>
        <w:rPr>
          <w:rFonts w:ascii="Arial" w:cs="Arial"/>
          <w:lang w:eastAsia="zh-CN"/>
        </w:rPr>
      </w:pPr>
    </w:p>
    <w:p w:rsidR="00F046F6" w:rsidRPr="008C7DCD" w:rsidRDefault="00363A9F" w:rsidP="002C0B55">
      <w:pPr>
        <w:numPr>
          <w:ilvl w:val="0"/>
          <w:numId w:val="15"/>
        </w:numPr>
        <w:jc w:val="both"/>
        <w:rPr>
          <w:rFonts w:ascii="Arial" w:cs="Arial"/>
          <w:lang w:eastAsia="zh-CN"/>
        </w:rPr>
      </w:pPr>
      <w:r w:rsidRPr="008C7DCD">
        <w:rPr>
          <w:rFonts w:ascii="Arial" w:cs="Arial"/>
          <w:lang w:eastAsia="zh-CN"/>
        </w:rPr>
        <w:t>I</w:t>
      </w:r>
      <w:r w:rsidRPr="008C7DCD">
        <w:rPr>
          <w:rFonts w:ascii="Arial" w:cs="Arial" w:hint="eastAsia"/>
          <w:lang w:eastAsia="zh-CN"/>
        </w:rPr>
        <w:t xml:space="preserve">t is found from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evaluation</w:t>
      </w:r>
      <w:r w:rsidRPr="008C7DCD">
        <w:rPr>
          <w:rFonts w:ascii="Arial" w:cs="Arial" w:hint="eastAsia"/>
          <w:lang w:eastAsia="zh-CN"/>
        </w:rPr>
        <w:t xml:space="preserve"> that designing of the project logical framework was rational and practical which in general satisfied needs and requirements of old people in rural areas;</w:t>
      </w:r>
    </w:p>
    <w:p w:rsidR="00363A9F" w:rsidRPr="008C7DCD" w:rsidRDefault="00363A9F" w:rsidP="00363A9F">
      <w:pPr>
        <w:ind w:left="420"/>
        <w:jc w:val="both"/>
        <w:rPr>
          <w:rFonts w:ascii="Arial" w:cs="Arial"/>
          <w:lang w:eastAsia="zh-CN"/>
        </w:rPr>
      </w:pPr>
    </w:p>
    <w:p w:rsidR="00F046F6" w:rsidRPr="008C7DCD" w:rsidRDefault="0033329C" w:rsidP="002C0B55">
      <w:pPr>
        <w:numPr>
          <w:ilvl w:val="0"/>
          <w:numId w:val="15"/>
        </w:numPr>
        <w:jc w:val="both"/>
        <w:rPr>
          <w:rFonts w:ascii="Arial" w:cs="Arial"/>
          <w:lang w:eastAsia="zh-CN"/>
        </w:rPr>
      </w:pPr>
      <w:r w:rsidRPr="008C7DCD">
        <w:rPr>
          <w:rFonts w:ascii="Arial" w:cs="Arial"/>
          <w:lang w:eastAsia="zh-CN"/>
        </w:rPr>
        <w:t>H</w:t>
      </w:r>
      <w:r w:rsidRPr="008C7DCD">
        <w:rPr>
          <w:rFonts w:ascii="Arial" w:cs="Arial" w:hint="eastAsia"/>
          <w:lang w:eastAsia="zh-CN"/>
        </w:rPr>
        <w:t>igh relevance of different project components and activities also benefited the CAs at different levels and promoted their social images;</w:t>
      </w:r>
    </w:p>
    <w:p w:rsidR="00363A9F" w:rsidRPr="008C7DCD" w:rsidRDefault="00363A9F" w:rsidP="00363A9F">
      <w:pPr>
        <w:ind w:left="420"/>
        <w:jc w:val="both"/>
        <w:rPr>
          <w:rFonts w:ascii="Arial" w:cs="Arial"/>
          <w:lang w:eastAsia="zh-CN"/>
        </w:rPr>
      </w:pPr>
    </w:p>
    <w:p w:rsidR="00250B43" w:rsidRPr="008C7DCD" w:rsidRDefault="00250B43" w:rsidP="002C0B55">
      <w:pPr>
        <w:numPr>
          <w:ilvl w:val="0"/>
          <w:numId w:val="15"/>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average income of old people in project villages in last 3 years in </w:t>
      </w:r>
      <w:r w:rsidRPr="008C7DCD">
        <w:rPr>
          <w:rFonts w:ascii="Arial" w:cs="Arial"/>
          <w:lang w:eastAsia="zh-CN"/>
        </w:rPr>
        <w:t>general</w:t>
      </w:r>
      <w:r w:rsidRPr="008C7DCD">
        <w:rPr>
          <w:rFonts w:ascii="Arial" w:cs="Arial" w:hint="eastAsia"/>
          <w:lang w:eastAsia="zh-CN"/>
        </w:rPr>
        <w:t xml:space="preserve"> increased </w:t>
      </w:r>
      <w:r w:rsidRPr="008C7DCD">
        <w:rPr>
          <w:rFonts w:ascii="Arial" w:cs="Arial"/>
          <w:lang w:eastAsia="zh-CN"/>
        </w:rPr>
        <w:t>which</w:t>
      </w:r>
      <w:r w:rsidRPr="008C7DCD">
        <w:rPr>
          <w:rFonts w:ascii="Arial" w:cs="Arial" w:hint="eastAsia"/>
          <w:lang w:eastAsia="zh-CN"/>
        </w:rPr>
        <w:t xml:space="preserve"> decreased the weights on the younger and the society as well. </w:t>
      </w:r>
      <w:r w:rsidRPr="008C7DCD">
        <w:rPr>
          <w:rFonts w:ascii="Arial" w:cs="Arial"/>
          <w:lang w:eastAsia="zh-CN"/>
        </w:rPr>
        <w:t>M</w:t>
      </w:r>
      <w:r w:rsidRPr="008C7DCD">
        <w:rPr>
          <w:rFonts w:ascii="Arial" w:cs="Arial" w:hint="eastAsia"/>
          <w:lang w:eastAsia="zh-CN"/>
        </w:rPr>
        <w:t xml:space="preserve">ain reasons of the increase are: the increased marketing prices of farm products, the increased input in agricultural production (benefited from </w:t>
      </w:r>
      <w:r w:rsidRPr="008C7DCD">
        <w:rPr>
          <w:rFonts w:ascii="Arial" w:cs="Arial"/>
          <w:lang w:eastAsia="zh-CN"/>
        </w:rPr>
        <w:t>the</w:t>
      </w:r>
      <w:r w:rsidRPr="008C7DCD">
        <w:rPr>
          <w:rFonts w:ascii="Arial" w:cs="Arial" w:hint="eastAsia"/>
          <w:lang w:eastAsia="zh-CN"/>
        </w:rPr>
        <w:t xml:space="preserve"> productive assets from the project) and increased yield accordingly. </w:t>
      </w:r>
      <w:r w:rsidRPr="008C7DCD">
        <w:rPr>
          <w:rFonts w:ascii="Arial" w:cs="Arial"/>
          <w:lang w:eastAsia="zh-CN"/>
        </w:rPr>
        <w:t>O</w:t>
      </w:r>
      <w:r w:rsidRPr="008C7DCD">
        <w:rPr>
          <w:rFonts w:ascii="Arial" w:cs="Arial" w:hint="eastAsia"/>
          <w:lang w:eastAsia="zh-CN"/>
        </w:rPr>
        <w:t xml:space="preserve">n the other hand, the national old age subsidies, the promotion of old-age insurance and the low income subsidies </w:t>
      </w:r>
      <w:r w:rsidRPr="008C7DCD">
        <w:rPr>
          <w:rFonts w:ascii="Arial" w:cs="Arial"/>
          <w:lang w:eastAsia="zh-CN"/>
        </w:rPr>
        <w:t>together</w:t>
      </w:r>
      <w:r w:rsidRPr="008C7DCD">
        <w:rPr>
          <w:rFonts w:ascii="Arial" w:cs="Arial" w:hint="eastAsia"/>
          <w:lang w:eastAsia="zh-CN"/>
        </w:rPr>
        <w:t xml:space="preserve"> </w:t>
      </w:r>
      <w:r w:rsidR="000268A2" w:rsidRPr="008C7DCD">
        <w:rPr>
          <w:rFonts w:ascii="Arial" w:cs="Arial" w:hint="eastAsia"/>
          <w:lang w:eastAsia="zh-CN"/>
        </w:rPr>
        <w:t xml:space="preserve">is also a strong </w:t>
      </w:r>
      <w:r w:rsidR="000268A2" w:rsidRPr="008C7DCD">
        <w:rPr>
          <w:rFonts w:ascii="Arial" w:cs="Arial"/>
          <w:lang w:eastAsia="zh-CN"/>
        </w:rPr>
        <w:t>supplementary</w:t>
      </w:r>
      <w:r w:rsidR="000268A2" w:rsidRPr="008C7DCD">
        <w:rPr>
          <w:rFonts w:ascii="Arial" w:cs="Arial" w:hint="eastAsia"/>
          <w:lang w:eastAsia="zh-CN"/>
        </w:rPr>
        <w:t xml:space="preserve"> factor to the income increasing;</w:t>
      </w:r>
    </w:p>
    <w:p w:rsidR="00250B43" w:rsidRPr="008C7DCD" w:rsidRDefault="00250B43" w:rsidP="00250B43">
      <w:pPr>
        <w:jc w:val="both"/>
        <w:rPr>
          <w:rFonts w:ascii="Arial" w:cs="Arial"/>
          <w:lang w:eastAsia="zh-CN"/>
        </w:rPr>
      </w:pPr>
    </w:p>
    <w:p w:rsidR="00F046F6" w:rsidRPr="008C7DCD" w:rsidRDefault="000268A2" w:rsidP="002C0B55">
      <w:pPr>
        <w:numPr>
          <w:ilvl w:val="0"/>
          <w:numId w:val="15"/>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trainings and promotions on health care and ageing knowledge were highly appreciated by direct </w:t>
      </w:r>
      <w:r w:rsidRPr="008C7DCD">
        <w:rPr>
          <w:rFonts w:ascii="Arial" w:cs="Arial"/>
          <w:lang w:eastAsia="zh-CN"/>
        </w:rPr>
        <w:t>beneficiaries</w:t>
      </w:r>
      <w:r w:rsidRPr="008C7DCD">
        <w:rPr>
          <w:rFonts w:ascii="Arial" w:cs="Arial" w:hint="eastAsia"/>
          <w:lang w:eastAsia="zh-CN"/>
        </w:rPr>
        <w:t xml:space="preserve"> with good and observable results. </w:t>
      </w:r>
      <w:r w:rsidRPr="008C7DCD">
        <w:rPr>
          <w:rFonts w:ascii="Arial" w:cs="Arial"/>
          <w:lang w:eastAsia="zh-CN"/>
        </w:rPr>
        <w:t>M</w:t>
      </w:r>
      <w:r w:rsidRPr="008C7DCD">
        <w:rPr>
          <w:rFonts w:ascii="Arial" w:cs="Arial" w:hint="eastAsia"/>
          <w:lang w:eastAsia="zh-CN"/>
        </w:rPr>
        <w:t xml:space="preserve">ost of the interviewed beneficiaries reported an significant </w:t>
      </w:r>
      <w:r w:rsidRPr="008C7DCD">
        <w:rPr>
          <w:rFonts w:ascii="Arial" w:cs="Arial"/>
          <w:lang w:eastAsia="zh-CN"/>
        </w:rPr>
        <w:t>increase</w:t>
      </w:r>
      <w:r w:rsidRPr="008C7DCD">
        <w:rPr>
          <w:rFonts w:ascii="Arial" w:cs="Arial" w:hint="eastAsia"/>
          <w:lang w:eastAsia="zh-CN"/>
        </w:rPr>
        <w:t xml:space="preserve"> of knowledge on geriatrics and self service health. </w:t>
      </w:r>
      <w:r w:rsidRPr="008C7DCD">
        <w:rPr>
          <w:rFonts w:ascii="Arial" w:cs="Arial"/>
          <w:lang w:eastAsia="zh-CN"/>
        </w:rPr>
        <w:t>V</w:t>
      </w:r>
      <w:r w:rsidRPr="008C7DCD">
        <w:rPr>
          <w:rFonts w:ascii="Arial" w:cs="Arial" w:hint="eastAsia"/>
          <w:lang w:eastAsia="zh-CN"/>
        </w:rPr>
        <w:t xml:space="preserve">illage doctors reported that old people became more active and more in time on taking necessary </w:t>
      </w:r>
      <w:r w:rsidRPr="008C7DCD">
        <w:rPr>
          <w:rFonts w:ascii="Arial" w:cs="Arial"/>
          <w:lang w:eastAsia="zh-CN"/>
        </w:rPr>
        <w:t>medicine</w:t>
      </w:r>
      <w:r w:rsidRPr="008C7DCD">
        <w:rPr>
          <w:rFonts w:ascii="Arial" w:cs="Arial" w:hint="eastAsia"/>
          <w:lang w:eastAsia="zh-CN"/>
        </w:rPr>
        <w:t xml:space="preserve">s (which also increased business of the village clinic) in time. </w:t>
      </w:r>
      <w:r w:rsidRPr="008C7DCD">
        <w:rPr>
          <w:rFonts w:ascii="Arial" w:cs="Arial"/>
          <w:lang w:eastAsia="zh-CN"/>
        </w:rPr>
        <w:t>M</w:t>
      </w:r>
      <w:r w:rsidRPr="008C7DCD">
        <w:rPr>
          <w:rFonts w:ascii="Arial" w:cs="Arial" w:hint="eastAsia"/>
          <w:lang w:eastAsia="zh-CN"/>
        </w:rPr>
        <w:t>any old people also reported that their living style also changed by project operation into more sports, less salt,</w:t>
      </w:r>
      <w:r w:rsidR="0057202C" w:rsidRPr="008C7DCD">
        <w:rPr>
          <w:rFonts w:ascii="Arial" w:cs="Arial" w:hint="eastAsia"/>
          <w:lang w:eastAsia="zh-CN"/>
        </w:rPr>
        <w:t xml:space="preserve"> meat and smoking, </w:t>
      </w:r>
      <w:r w:rsidRPr="008C7DCD">
        <w:rPr>
          <w:rFonts w:ascii="Arial" w:cs="Arial" w:hint="eastAsia"/>
          <w:lang w:eastAsia="zh-CN"/>
        </w:rPr>
        <w:t xml:space="preserve">more vegetable, </w:t>
      </w:r>
      <w:r w:rsidR="0057202C" w:rsidRPr="008C7DCD">
        <w:rPr>
          <w:rFonts w:ascii="Arial" w:cs="Arial" w:hint="eastAsia"/>
          <w:lang w:eastAsia="zh-CN"/>
        </w:rPr>
        <w:t>etc.;</w:t>
      </w:r>
    </w:p>
    <w:p w:rsidR="00015E70" w:rsidRPr="008C7DCD" w:rsidRDefault="00015E70" w:rsidP="00020200">
      <w:pPr>
        <w:ind w:left="420"/>
        <w:jc w:val="both"/>
        <w:rPr>
          <w:rFonts w:ascii="Arial" w:cs="Arial"/>
          <w:lang w:eastAsia="zh-CN"/>
        </w:rPr>
      </w:pPr>
    </w:p>
    <w:p w:rsidR="002F1D57" w:rsidRPr="008C7DCD" w:rsidRDefault="002F1D57" w:rsidP="00020200">
      <w:pPr>
        <w:ind w:left="420"/>
        <w:jc w:val="both"/>
        <w:rPr>
          <w:rFonts w:ascii="Arial" w:cs="Arial"/>
          <w:lang w:eastAsia="zh-CN"/>
        </w:rPr>
      </w:pPr>
    </w:p>
    <w:p w:rsidR="00015E70" w:rsidRPr="008C7DCD" w:rsidRDefault="001C0E3E" w:rsidP="00020200">
      <w:pPr>
        <w:ind w:left="420"/>
        <w:jc w:val="both"/>
        <w:rPr>
          <w:rFonts w:ascii="Arial" w:cs="Arial"/>
          <w:lang w:eastAsia="zh-CN"/>
        </w:rPr>
      </w:pPr>
      <w:r>
        <w:rPr>
          <w:rFonts w:ascii="Arial" w:cs="Arial"/>
          <w:noProof/>
          <w:lang w:eastAsia="zh-CN"/>
        </w:rPr>
        <w:pict>
          <v:shape id="_x0000_s1081" type="#_x0000_t202" style="position:absolute;left:0;text-align:left;margin-left:4.5pt;margin-top:-1.5pt;width:405.05pt;height:179.55pt;z-index:251658240;mso-height-percent:200;mso-height-percent:200;mso-width-relative:margin;mso-height-relative:margin">
            <v:textbox style="mso-fit-shape-to-text:t">
              <w:txbxContent>
                <w:p w:rsidR="00A37981" w:rsidRPr="008C7DCD" w:rsidRDefault="00A37981" w:rsidP="00B15351">
                  <w:pPr>
                    <w:jc w:val="both"/>
                    <w:rPr>
                      <w:rFonts w:ascii="Arial" w:hAnsi="Arial" w:cs="Arial"/>
                      <w:b/>
                      <w:i/>
                      <w:sz w:val="22"/>
                      <w:szCs w:val="22"/>
                      <w:u w:val="single"/>
                      <w:lang w:eastAsia="zh-CN"/>
                    </w:rPr>
                  </w:pPr>
                  <w:r w:rsidRPr="008C7DCD">
                    <w:rPr>
                      <w:rFonts w:ascii="Arial" w:hAnsi="Arial" w:cs="Arial"/>
                      <w:b/>
                      <w:i/>
                      <w:sz w:val="22"/>
                      <w:szCs w:val="22"/>
                      <w:u w:val="single"/>
                      <w:lang w:eastAsia="zh-CN"/>
                    </w:rPr>
                    <w:t>Case 1 – How the project change old people’s awareness on health</w:t>
                  </w:r>
                </w:p>
                <w:p w:rsidR="00A37981" w:rsidRPr="008C7DCD" w:rsidRDefault="00A37981" w:rsidP="00B15351">
                  <w:pPr>
                    <w:jc w:val="both"/>
                    <w:rPr>
                      <w:rFonts w:ascii="Arial" w:hAnsi="Arial" w:cs="Arial"/>
                      <w:i/>
                      <w:sz w:val="22"/>
                      <w:szCs w:val="22"/>
                      <w:lang w:eastAsia="zh-CN"/>
                    </w:rPr>
                  </w:pPr>
                </w:p>
                <w:p w:rsidR="00A37981" w:rsidRPr="008C7DCD" w:rsidRDefault="00A37981" w:rsidP="00B15351">
                  <w:pPr>
                    <w:jc w:val="both"/>
                    <w:rPr>
                      <w:rFonts w:ascii="Arial" w:hAnsi="Arial" w:cs="Arial"/>
                      <w:i/>
                      <w:sz w:val="22"/>
                      <w:szCs w:val="22"/>
                      <w:lang w:eastAsia="zh-CN"/>
                    </w:rPr>
                  </w:pPr>
                  <w:r w:rsidRPr="008C7DCD">
                    <w:rPr>
                      <w:rFonts w:ascii="Arial" w:hAnsi="Arial" w:cs="Arial" w:hint="eastAsia"/>
                      <w:i/>
                      <w:sz w:val="22"/>
                      <w:szCs w:val="22"/>
                      <w:lang w:eastAsia="zh-CN"/>
                    </w:rPr>
                    <w:t xml:space="preserve">Mr. Lin Xinshan, </w:t>
                  </w:r>
                  <w:r w:rsidRPr="008C7DCD">
                    <w:rPr>
                      <w:rFonts w:ascii="Arial" w:hAnsi="Arial" w:cs="Arial"/>
                      <w:i/>
                      <w:sz w:val="22"/>
                      <w:szCs w:val="22"/>
                      <w:lang w:eastAsia="zh-CN"/>
                    </w:rPr>
                    <w:t>village</w:t>
                  </w:r>
                  <w:r w:rsidRPr="008C7DCD">
                    <w:rPr>
                      <w:rFonts w:ascii="Arial" w:hAnsi="Arial" w:cs="Arial" w:hint="eastAsia"/>
                      <w:i/>
                      <w:sz w:val="22"/>
                      <w:szCs w:val="22"/>
                      <w:lang w:eastAsia="zh-CN"/>
                    </w:rPr>
                    <w:t xml:space="preserve"> doctor, Xianfeng Village, Chencang</w:t>
                  </w:r>
                </w:p>
                <w:p w:rsidR="00A37981" w:rsidRPr="00B15351" w:rsidRDefault="00A37981" w:rsidP="00B15351">
                  <w:pPr>
                    <w:jc w:val="both"/>
                    <w:rPr>
                      <w:rFonts w:ascii="Arial" w:hAnsi="Arial" w:cs="Arial"/>
                      <w:i/>
                      <w:sz w:val="22"/>
                      <w:szCs w:val="22"/>
                      <w:lang w:eastAsia="zh-CN"/>
                    </w:rPr>
                  </w:pPr>
                  <w:r w:rsidRPr="008C7DCD">
                    <w:rPr>
                      <w:rFonts w:ascii="Arial" w:hAnsi="Arial" w:cs="Arial"/>
                      <w:i/>
                      <w:sz w:val="22"/>
                      <w:szCs w:val="22"/>
                    </w:rPr>
                    <w:t>Because afraid of spending money, old people used to suffer small diseases by themselves and only go to doctor once getting serious. Through the trainings on health care, old people in the village has more understandings on geriatric and chronic diseases and realized the importance of dealing with “small issues” more positive. I had tried to promote some self health care including more vinegars, less salt, more vegetables, less smoking before but not appreciated by them. With the project, old people are more serious with the organization and the organized training and they listened to what I introduced to them.</w:t>
                  </w:r>
                  <w:r w:rsidRPr="00B15351">
                    <w:rPr>
                      <w:rFonts w:ascii="Arial" w:hAnsi="Arial" w:cs="Arial"/>
                      <w:i/>
                      <w:sz w:val="22"/>
                      <w:szCs w:val="22"/>
                    </w:rPr>
                    <w:t xml:space="preserve"> </w:t>
                  </w:r>
                </w:p>
              </w:txbxContent>
            </v:textbox>
          </v:shape>
        </w:pict>
      </w: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015E70" w:rsidRPr="008C7DCD" w:rsidRDefault="00015E70" w:rsidP="00020200">
      <w:pPr>
        <w:ind w:left="420"/>
        <w:jc w:val="both"/>
        <w:rPr>
          <w:rFonts w:ascii="Arial" w:cs="Arial"/>
          <w:lang w:eastAsia="zh-CN"/>
        </w:rPr>
      </w:pPr>
    </w:p>
    <w:p w:rsidR="00B15351" w:rsidRPr="008C7DCD" w:rsidRDefault="00B15351" w:rsidP="00020200">
      <w:pPr>
        <w:ind w:left="420"/>
        <w:jc w:val="both"/>
        <w:rPr>
          <w:rFonts w:ascii="Arial" w:cs="Arial"/>
          <w:lang w:eastAsia="zh-CN"/>
        </w:rPr>
      </w:pPr>
    </w:p>
    <w:p w:rsidR="00F046F6" w:rsidRPr="008C7DCD" w:rsidRDefault="00B0223D" w:rsidP="00C31F9B">
      <w:pPr>
        <w:pStyle w:val="Heading2"/>
        <w:numPr>
          <w:ilvl w:val="0"/>
          <w:numId w:val="0"/>
        </w:numPr>
        <w:rPr>
          <w:b/>
          <w:sz w:val="28"/>
          <w:szCs w:val="28"/>
        </w:rPr>
      </w:pPr>
      <w:bookmarkStart w:id="21" w:name="_Toc324171359"/>
      <w:r w:rsidRPr="008C7DCD">
        <w:rPr>
          <w:rFonts w:hint="eastAsia"/>
          <w:b/>
          <w:sz w:val="28"/>
          <w:szCs w:val="28"/>
        </w:rPr>
        <w:t xml:space="preserve">3.3 </w:t>
      </w:r>
      <w:r w:rsidR="00F046F6" w:rsidRPr="008C7DCD">
        <w:rPr>
          <w:b/>
          <w:sz w:val="28"/>
          <w:szCs w:val="28"/>
        </w:rPr>
        <w:t>Equity</w:t>
      </w:r>
      <w:bookmarkEnd w:id="21"/>
    </w:p>
    <w:p w:rsidR="0057202C" w:rsidRPr="008C7DCD" w:rsidRDefault="0057202C" w:rsidP="0057202C">
      <w:pPr>
        <w:ind w:left="420"/>
        <w:jc w:val="both"/>
        <w:rPr>
          <w:rFonts w:ascii="Arial" w:cs="Arial"/>
          <w:sz w:val="22"/>
          <w:szCs w:val="22"/>
          <w:lang w:eastAsia="zh-CN"/>
        </w:rPr>
      </w:pPr>
    </w:p>
    <w:p w:rsidR="00F2646A" w:rsidRPr="008C7DCD" w:rsidRDefault="00F2646A" w:rsidP="002C0B55">
      <w:pPr>
        <w:numPr>
          <w:ilvl w:val="0"/>
          <w:numId w:val="16"/>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project applied PRA tools in each village on wealth ranking in order to define the direct beneficiaries of the project resources which </w:t>
      </w:r>
      <w:r w:rsidRPr="008C7DCD">
        <w:rPr>
          <w:rFonts w:ascii="Arial" w:cs="Arial"/>
          <w:lang w:eastAsia="zh-CN"/>
        </w:rPr>
        <w:t>guaranteed</w:t>
      </w:r>
      <w:r w:rsidRPr="008C7DCD">
        <w:rPr>
          <w:rFonts w:ascii="Arial" w:cs="Arial" w:hint="eastAsia"/>
          <w:lang w:eastAsia="zh-CN"/>
        </w:rPr>
        <w:t xml:space="preserve"> the equity on distributing resources;</w:t>
      </w:r>
    </w:p>
    <w:p w:rsidR="004C1B53" w:rsidRPr="008C7DCD" w:rsidRDefault="004C1B53" w:rsidP="004C1B53">
      <w:pPr>
        <w:ind w:left="420"/>
        <w:jc w:val="both"/>
        <w:rPr>
          <w:rFonts w:ascii="Arial" w:cs="Arial"/>
          <w:lang w:eastAsia="zh-CN"/>
        </w:rPr>
      </w:pPr>
    </w:p>
    <w:p w:rsidR="00F2646A" w:rsidRPr="008C7DCD" w:rsidRDefault="001C0E3E" w:rsidP="00F2646A">
      <w:pPr>
        <w:ind w:left="420"/>
        <w:jc w:val="both"/>
        <w:rPr>
          <w:rFonts w:ascii="Arial" w:cs="Arial"/>
          <w:sz w:val="22"/>
          <w:szCs w:val="22"/>
          <w:lang w:eastAsia="zh-CN"/>
        </w:rPr>
      </w:pPr>
      <w:r>
        <w:rPr>
          <w:noProof/>
          <w:lang w:val="en-US" w:eastAsia="zh-CN"/>
        </w:rPr>
        <w:pict>
          <v:shape id="_x0000_s1077" type="#_x0000_t202" style="position:absolute;left:0;text-align:left;margin-left:224.65pt;margin-top:155.35pt;width:192.25pt;height:70.35pt;z-index:251654144;mso-height-percent:200;mso-height-percent:200;mso-width-relative:margin;mso-height-relative:margin" strokecolor="white">
            <v:textbox style="mso-fit-shape-to-text:t">
              <w:txbxContent>
                <w:p w:rsidR="00A37981" w:rsidRPr="00824DC7" w:rsidRDefault="00A37981" w:rsidP="00824DC7">
                  <w:pPr>
                    <w:rPr>
                      <w:rFonts w:ascii="Arial" w:hAnsi="Arial" w:cs="Arial"/>
                      <w:sz w:val="20"/>
                      <w:szCs w:val="20"/>
                      <w:lang w:eastAsia="zh-CN"/>
                    </w:rPr>
                  </w:pPr>
                  <w:r w:rsidRPr="00824DC7">
                    <w:rPr>
                      <w:rFonts w:ascii="Arial" w:hAnsi="Arial" w:cs="Arial"/>
                      <w:sz w:val="20"/>
                      <w:szCs w:val="20"/>
                      <w:lang w:eastAsia="zh-CN"/>
                    </w:rPr>
                    <w:t xml:space="preserve">Picture: record of </w:t>
                  </w:r>
                  <w:r>
                    <w:rPr>
                      <w:rFonts w:ascii="Arial" w:hAnsi="Arial" w:cs="Arial" w:hint="eastAsia"/>
                      <w:sz w:val="20"/>
                      <w:szCs w:val="20"/>
                      <w:lang w:eastAsia="zh-CN"/>
                    </w:rPr>
                    <w:t xml:space="preserve">the participatory wealth ranking for defining receivers for the first </w:t>
                  </w:r>
                  <w:r>
                    <w:rPr>
                      <w:rFonts w:ascii="Arial" w:hAnsi="Arial" w:cs="Arial"/>
                      <w:sz w:val="20"/>
                      <w:szCs w:val="20"/>
                      <w:lang w:eastAsia="zh-CN"/>
                    </w:rPr>
                    <w:t>instalment</w:t>
                  </w:r>
                  <w:r>
                    <w:rPr>
                      <w:rFonts w:ascii="Arial" w:hAnsi="Arial" w:cs="Arial" w:hint="eastAsia"/>
                      <w:sz w:val="20"/>
                      <w:szCs w:val="20"/>
                      <w:lang w:eastAsia="zh-CN"/>
                    </w:rPr>
                    <w:t xml:space="preserve"> of productive assets, Lisi Village</w:t>
                  </w:r>
                </w:p>
              </w:txbxContent>
            </v:textbox>
          </v:shape>
        </w:pict>
      </w:r>
      <w:r w:rsidR="00FD73CA">
        <w:rPr>
          <w:noProof/>
          <w:lang w:eastAsia="en-GB"/>
        </w:rPr>
        <w:drawing>
          <wp:inline distT="0" distB="0" distL="0" distR="0">
            <wp:extent cx="2529205" cy="2612390"/>
            <wp:effectExtent l="1905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2529205" cy="2612390"/>
                    </a:xfrm>
                    <a:prstGeom prst="rect">
                      <a:avLst/>
                    </a:prstGeom>
                    <a:noFill/>
                    <a:ln w="9525">
                      <a:noFill/>
                      <a:miter lim="800000"/>
                      <a:headEnd/>
                      <a:tailEnd/>
                    </a:ln>
                  </pic:spPr>
                </pic:pic>
              </a:graphicData>
            </a:graphic>
          </wp:inline>
        </w:drawing>
      </w:r>
      <w:r w:rsidR="00824DC7" w:rsidRPr="008C7DCD">
        <w:rPr>
          <w:rFonts w:hint="eastAsia"/>
          <w:lang w:eastAsia="zh-CN"/>
        </w:rPr>
        <w:t xml:space="preserve"> </w:t>
      </w:r>
    </w:p>
    <w:p w:rsidR="00824DC7" w:rsidRPr="008C7DCD" w:rsidRDefault="00824DC7" w:rsidP="00824DC7">
      <w:pPr>
        <w:ind w:left="420"/>
        <w:jc w:val="both"/>
        <w:rPr>
          <w:rFonts w:ascii="Arial" w:cs="Arial"/>
          <w:lang w:eastAsia="zh-CN"/>
        </w:rPr>
      </w:pPr>
    </w:p>
    <w:p w:rsidR="00F046F6" w:rsidRPr="008C7DCD" w:rsidRDefault="0057202C" w:rsidP="002C0B55">
      <w:pPr>
        <w:numPr>
          <w:ilvl w:val="0"/>
          <w:numId w:val="16"/>
        </w:numPr>
        <w:jc w:val="both"/>
        <w:rPr>
          <w:rFonts w:ascii="Arial" w:cs="Arial"/>
          <w:lang w:eastAsia="zh-CN"/>
        </w:rPr>
      </w:pPr>
      <w:r w:rsidRPr="008C7DCD">
        <w:rPr>
          <w:rFonts w:ascii="Arial" w:cs="Arial"/>
          <w:lang w:eastAsia="zh-CN"/>
        </w:rPr>
        <w:t>A</w:t>
      </w:r>
      <w:r w:rsidRPr="008C7DCD">
        <w:rPr>
          <w:rFonts w:ascii="Arial" w:cs="Arial" w:hint="eastAsia"/>
          <w:lang w:eastAsia="zh-CN"/>
        </w:rPr>
        <w:t xml:space="preserve">s one of the biggest benefit from the project, the delivery of the productive assets was managed through participatory approach with good transparency and strong equity. </w:t>
      </w:r>
      <w:r w:rsidRPr="008C7DCD">
        <w:rPr>
          <w:rFonts w:ascii="Arial" w:cs="Arial"/>
          <w:lang w:eastAsia="zh-CN"/>
        </w:rPr>
        <w:t>T</w:t>
      </w:r>
      <w:r w:rsidRPr="008C7DCD">
        <w:rPr>
          <w:rFonts w:ascii="Arial" w:cs="Arial" w:hint="eastAsia"/>
          <w:lang w:eastAsia="zh-CN"/>
        </w:rPr>
        <w:t xml:space="preserve">he assets helped on satisfy the </w:t>
      </w:r>
      <w:r w:rsidRPr="008C7DCD">
        <w:rPr>
          <w:rFonts w:ascii="Arial" w:cs="Arial"/>
          <w:lang w:eastAsia="zh-CN"/>
        </w:rPr>
        <w:t>diversified</w:t>
      </w:r>
      <w:r w:rsidRPr="008C7DCD">
        <w:rPr>
          <w:rFonts w:ascii="Arial" w:cs="Arial" w:hint="eastAsia"/>
          <w:lang w:eastAsia="zh-CN"/>
        </w:rPr>
        <w:t xml:space="preserve"> needs of old people and decreased conflicts and social risks that could possibly be created by the earmarking operation at grass-root level;</w:t>
      </w:r>
    </w:p>
    <w:p w:rsidR="00B15351" w:rsidRPr="008C7DCD" w:rsidRDefault="00B15351" w:rsidP="006649B2">
      <w:pPr>
        <w:ind w:left="420"/>
        <w:jc w:val="both"/>
        <w:rPr>
          <w:rFonts w:ascii="Arial" w:cs="Arial"/>
          <w:b/>
          <w:sz w:val="22"/>
          <w:szCs w:val="22"/>
          <w:lang w:eastAsia="zh-CN"/>
        </w:rPr>
      </w:pPr>
    </w:p>
    <w:p w:rsidR="006649B2" w:rsidRPr="008C7DCD" w:rsidRDefault="006649B2" w:rsidP="006649B2">
      <w:pPr>
        <w:ind w:left="420"/>
        <w:jc w:val="both"/>
        <w:rPr>
          <w:rFonts w:ascii="Arial" w:cs="Arial"/>
          <w:b/>
          <w:sz w:val="22"/>
          <w:szCs w:val="22"/>
          <w:lang w:eastAsia="zh-CN"/>
        </w:rPr>
      </w:pPr>
      <w:r w:rsidRPr="008C7DCD">
        <w:rPr>
          <w:rFonts w:ascii="Arial" w:cs="Arial"/>
          <w:b/>
          <w:sz w:val="22"/>
          <w:szCs w:val="22"/>
          <w:lang w:eastAsia="zh-CN"/>
        </w:rPr>
        <w:t>T</w:t>
      </w:r>
      <w:r w:rsidR="00FC71DE" w:rsidRPr="008C7DCD">
        <w:rPr>
          <w:rFonts w:ascii="Arial" w:cs="Arial" w:hint="eastAsia"/>
          <w:b/>
          <w:sz w:val="22"/>
          <w:szCs w:val="22"/>
          <w:lang w:eastAsia="zh-CN"/>
        </w:rPr>
        <w:t>able 2</w:t>
      </w:r>
      <w:r w:rsidRPr="008C7DCD">
        <w:rPr>
          <w:rFonts w:ascii="Arial" w:cs="Arial" w:hint="eastAsia"/>
          <w:b/>
          <w:sz w:val="22"/>
          <w:szCs w:val="22"/>
          <w:lang w:eastAsia="zh-CN"/>
        </w:rPr>
        <w:t xml:space="preserve">: Number of old </w:t>
      </w:r>
      <w:r w:rsidRPr="008C7DCD">
        <w:rPr>
          <w:rFonts w:ascii="Arial" w:cs="Arial"/>
          <w:b/>
          <w:sz w:val="22"/>
          <w:szCs w:val="22"/>
          <w:lang w:eastAsia="zh-CN"/>
        </w:rPr>
        <w:t>people</w:t>
      </w:r>
      <w:r w:rsidRPr="008C7DCD">
        <w:rPr>
          <w:rFonts w:ascii="Arial" w:cs="Arial" w:hint="eastAsia"/>
          <w:b/>
          <w:sz w:val="22"/>
          <w:szCs w:val="22"/>
          <w:lang w:eastAsia="zh-CN"/>
        </w:rPr>
        <w:t xml:space="preserve"> received </w:t>
      </w:r>
      <w:r w:rsidRPr="008C7DCD">
        <w:rPr>
          <w:rFonts w:ascii="Arial" w:cs="Arial"/>
          <w:b/>
          <w:sz w:val="22"/>
          <w:szCs w:val="22"/>
          <w:lang w:eastAsia="zh-CN"/>
        </w:rPr>
        <w:t>productive</w:t>
      </w:r>
      <w:r w:rsidRPr="008C7DCD">
        <w:rPr>
          <w:rFonts w:ascii="Arial" w:cs="Arial" w:hint="eastAsia"/>
          <w:b/>
          <w:sz w:val="22"/>
          <w:szCs w:val="22"/>
          <w:lang w:eastAsia="zh-CN"/>
        </w:rPr>
        <w:t xml:space="preserve"> assets</w:t>
      </w:r>
    </w:p>
    <w:p w:rsidR="00DD193A" w:rsidRPr="008C7DCD" w:rsidRDefault="00DD193A" w:rsidP="006649B2">
      <w:pPr>
        <w:ind w:left="420"/>
        <w:jc w:val="both"/>
        <w:rPr>
          <w:rFonts w:ascii="Arial" w:cs="Arial"/>
          <w:b/>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617"/>
        <w:gridCol w:w="661"/>
        <w:gridCol w:w="1016"/>
        <w:gridCol w:w="1027"/>
        <w:gridCol w:w="883"/>
      </w:tblGrid>
      <w:tr w:rsidR="006649B2" w:rsidRPr="008C7DCD" w:rsidTr="00CC7A43">
        <w:trPr>
          <w:trHeight w:val="20"/>
          <w:jc w:val="center"/>
        </w:trPr>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Arial" w:cs="Arial"/>
                <w:b/>
                <w:color w:val="000000"/>
                <w:sz w:val="20"/>
                <w:szCs w:val="20"/>
                <w:lang w:eastAsia="zh-CN"/>
              </w:rPr>
              <w:t>Village</w:t>
            </w:r>
          </w:p>
        </w:tc>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Arial" w:cs="Arial"/>
                <w:b/>
                <w:color w:val="000000"/>
                <w:sz w:val="20"/>
                <w:szCs w:val="20"/>
                <w:lang w:val="en-US" w:eastAsia="zh-CN"/>
              </w:rPr>
              <w:t>L</w:t>
            </w:r>
            <w:r w:rsidRPr="008C7DCD">
              <w:rPr>
                <w:rFonts w:ascii="Arial" w:hAnsi="Arial" w:cs="Arial" w:hint="eastAsia"/>
                <w:b/>
                <w:color w:val="000000"/>
                <w:sz w:val="20"/>
                <w:szCs w:val="20"/>
                <w:lang w:val="en-US" w:eastAsia="zh-CN"/>
              </w:rPr>
              <w:t>isi</w:t>
            </w:r>
          </w:p>
        </w:tc>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SimSun" w:cs="Arial"/>
                <w:b/>
                <w:color w:val="000000"/>
                <w:sz w:val="20"/>
                <w:szCs w:val="20"/>
                <w:lang w:val="en-US" w:eastAsia="zh-CN"/>
              </w:rPr>
              <w:t>X</w:t>
            </w:r>
            <w:r w:rsidRPr="008C7DCD">
              <w:rPr>
                <w:rFonts w:ascii="Arial" w:hAnsi="SimSun" w:cs="Arial" w:hint="eastAsia"/>
                <w:b/>
                <w:color w:val="000000"/>
                <w:sz w:val="20"/>
                <w:szCs w:val="20"/>
                <w:lang w:val="en-US" w:eastAsia="zh-CN"/>
              </w:rPr>
              <w:t>ihe</w:t>
            </w:r>
          </w:p>
        </w:tc>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SimSun" w:cs="Arial"/>
                <w:b/>
                <w:color w:val="000000"/>
                <w:sz w:val="20"/>
                <w:szCs w:val="20"/>
                <w:lang w:val="en-US" w:eastAsia="zh-CN"/>
              </w:rPr>
              <w:t>N</w:t>
            </w:r>
            <w:r w:rsidRPr="008C7DCD">
              <w:rPr>
                <w:rFonts w:ascii="Arial" w:hAnsi="SimSun" w:cs="Arial" w:hint="eastAsia"/>
                <w:b/>
                <w:color w:val="000000"/>
                <w:sz w:val="20"/>
                <w:szCs w:val="20"/>
                <w:lang w:val="en-US" w:eastAsia="zh-CN"/>
              </w:rPr>
              <w:t>iuboyu</w:t>
            </w:r>
          </w:p>
        </w:tc>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SimSun" w:cs="Arial"/>
                <w:b/>
                <w:color w:val="000000"/>
                <w:sz w:val="20"/>
                <w:szCs w:val="20"/>
                <w:lang w:val="en-US" w:eastAsia="zh-CN"/>
              </w:rPr>
              <w:t>D</w:t>
            </w:r>
            <w:r w:rsidRPr="008C7DCD">
              <w:rPr>
                <w:rFonts w:ascii="Arial" w:hAnsi="SimSun" w:cs="Arial" w:hint="eastAsia"/>
                <w:b/>
                <w:color w:val="000000"/>
                <w:sz w:val="20"/>
                <w:szCs w:val="20"/>
                <w:lang w:val="en-US" w:eastAsia="zh-CN"/>
              </w:rPr>
              <w:t>ongluo</w:t>
            </w:r>
          </w:p>
        </w:tc>
        <w:tc>
          <w:tcPr>
            <w:tcW w:w="0" w:type="auto"/>
            <w:tcBorders>
              <w:top w:val="single" w:sz="4" w:space="0" w:color="auto"/>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b/>
                <w:color w:val="000000"/>
                <w:sz w:val="20"/>
                <w:szCs w:val="20"/>
                <w:lang w:val="en-US" w:eastAsia="zh-CN"/>
              </w:rPr>
            </w:pPr>
            <w:r w:rsidRPr="008C7DCD">
              <w:rPr>
                <w:rFonts w:ascii="Arial" w:hAnsi="SimSun" w:cs="Arial"/>
                <w:b/>
                <w:color w:val="000000"/>
                <w:sz w:val="20"/>
                <w:szCs w:val="20"/>
                <w:lang w:val="en-US" w:eastAsia="zh-CN"/>
              </w:rPr>
              <w:t>S</w:t>
            </w:r>
            <w:r w:rsidRPr="008C7DCD">
              <w:rPr>
                <w:rFonts w:ascii="Arial" w:hAnsi="SimSun" w:cs="Arial" w:hint="eastAsia"/>
                <w:b/>
                <w:color w:val="000000"/>
                <w:sz w:val="20"/>
                <w:szCs w:val="20"/>
                <w:lang w:val="en-US" w:eastAsia="zh-CN"/>
              </w:rPr>
              <w:t>hicun</w:t>
            </w:r>
          </w:p>
        </w:tc>
      </w:tr>
      <w:tr w:rsidR="006649B2" w:rsidRPr="008C7DCD" w:rsidTr="00CC7A43">
        <w:trPr>
          <w:trHeight w:val="20"/>
          <w:jc w:val="center"/>
        </w:trPr>
        <w:tc>
          <w:tcPr>
            <w:tcW w:w="0" w:type="auto"/>
            <w:tcBorders>
              <w:top w:val="single" w:sz="4" w:space="0" w:color="auto"/>
              <w:left w:val="nil"/>
              <w:bottom w:val="nil"/>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Total population above 60</w:t>
            </w:r>
          </w:p>
        </w:tc>
        <w:tc>
          <w:tcPr>
            <w:tcW w:w="0" w:type="auto"/>
            <w:tcBorders>
              <w:top w:val="single" w:sz="4" w:space="0" w:color="auto"/>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204</w:t>
            </w:r>
          </w:p>
        </w:tc>
        <w:tc>
          <w:tcPr>
            <w:tcW w:w="0" w:type="auto"/>
            <w:tcBorders>
              <w:top w:val="single" w:sz="4" w:space="0" w:color="auto"/>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1296</w:t>
            </w:r>
          </w:p>
        </w:tc>
        <w:tc>
          <w:tcPr>
            <w:tcW w:w="0" w:type="auto"/>
            <w:tcBorders>
              <w:top w:val="single" w:sz="4" w:space="0" w:color="auto"/>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138</w:t>
            </w:r>
          </w:p>
        </w:tc>
        <w:tc>
          <w:tcPr>
            <w:tcW w:w="0" w:type="auto"/>
            <w:tcBorders>
              <w:top w:val="single" w:sz="4" w:space="0" w:color="auto"/>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245</w:t>
            </w:r>
          </w:p>
        </w:tc>
        <w:tc>
          <w:tcPr>
            <w:tcW w:w="0" w:type="auto"/>
            <w:tcBorders>
              <w:top w:val="single" w:sz="4" w:space="0" w:color="auto"/>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386</w:t>
            </w:r>
          </w:p>
        </w:tc>
      </w:tr>
      <w:tr w:rsidR="006649B2" w:rsidRPr="008C7DCD" w:rsidTr="00CC7A43">
        <w:trPr>
          <w:trHeight w:val="20"/>
          <w:jc w:val="center"/>
        </w:trPr>
        <w:tc>
          <w:tcPr>
            <w:tcW w:w="0" w:type="auto"/>
            <w:tcBorders>
              <w:top w:val="nil"/>
              <w:left w:val="nil"/>
              <w:bottom w:val="nil"/>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Number of receivers for the 1</w:t>
            </w:r>
            <w:r w:rsidRPr="008C7DCD">
              <w:rPr>
                <w:rFonts w:ascii="Arial" w:hAnsi="Arial" w:cs="Arial"/>
                <w:color w:val="000000"/>
                <w:sz w:val="20"/>
                <w:szCs w:val="20"/>
                <w:vertAlign w:val="superscript"/>
                <w:lang w:val="en-US" w:eastAsia="zh-CN"/>
              </w:rPr>
              <w:t>st</w:t>
            </w:r>
            <w:r w:rsidRPr="008C7DCD">
              <w:rPr>
                <w:rFonts w:ascii="Arial" w:hAnsi="Arial" w:cs="Arial"/>
                <w:color w:val="000000"/>
                <w:sz w:val="20"/>
                <w:szCs w:val="20"/>
                <w:lang w:val="en-US" w:eastAsia="zh-CN"/>
              </w:rPr>
              <w:t xml:space="preserve"> installment</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39</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71</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40</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36</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50</w:t>
            </w:r>
          </w:p>
        </w:tc>
      </w:tr>
      <w:tr w:rsidR="006649B2" w:rsidRPr="008C7DCD" w:rsidTr="00CC7A43">
        <w:trPr>
          <w:trHeight w:val="20"/>
          <w:jc w:val="center"/>
        </w:trPr>
        <w:tc>
          <w:tcPr>
            <w:tcW w:w="0" w:type="auto"/>
            <w:tcBorders>
              <w:top w:val="nil"/>
              <w:left w:val="nil"/>
              <w:bottom w:val="nil"/>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Number of receivers for the 2</w:t>
            </w:r>
            <w:r w:rsidRPr="008C7DCD">
              <w:rPr>
                <w:rFonts w:ascii="Arial" w:hAnsi="Arial" w:cs="Arial"/>
                <w:color w:val="000000"/>
                <w:sz w:val="20"/>
                <w:szCs w:val="20"/>
                <w:vertAlign w:val="superscript"/>
                <w:lang w:val="en-US" w:eastAsia="zh-CN"/>
              </w:rPr>
              <w:t>nd</w:t>
            </w:r>
            <w:r w:rsidRPr="008C7DCD">
              <w:rPr>
                <w:rFonts w:ascii="Arial" w:hAnsi="Arial" w:cs="Arial"/>
                <w:color w:val="000000"/>
                <w:sz w:val="20"/>
                <w:szCs w:val="20"/>
                <w:lang w:val="en-US" w:eastAsia="zh-CN"/>
              </w:rPr>
              <w:t xml:space="preserve"> installment</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29</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56</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36</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31</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40</w:t>
            </w:r>
          </w:p>
        </w:tc>
      </w:tr>
      <w:tr w:rsidR="006649B2" w:rsidRPr="008C7DCD" w:rsidTr="00CC7A43">
        <w:trPr>
          <w:trHeight w:val="20"/>
          <w:jc w:val="center"/>
        </w:trPr>
        <w:tc>
          <w:tcPr>
            <w:tcW w:w="0" w:type="auto"/>
            <w:tcBorders>
              <w:top w:val="nil"/>
              <w:left w:val="nil"/>
              <w:bottom w:val="nil"/>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Number of receivers for the 3</w:t>
            </w:r>
            <w:r w:rsidRPr="008C7DCD">
              <w:rPr>
                <w:rFonts w:ascii="Arial" w:hAnsi="Arial" w:cs="Arial"/>
                <w:color w:val="000000"/>
                <w:sz w:val="20"/>
                <w:szCs w:val="20"/>
                <w:vertAlign w:val="superscript"/>
                <w:lang w:val="en-US" w:eastAsia="zh-CN"/>
              </w:rPr>
              <w:t>rd</w:t>
            </w:r>
            <w:r w:rsidRPr="008C7DCD">
              <w:rPr>
                <w:rFonts w:ascii="Arial" w:hAnsi="Arial" w:cs="Arial"/>
                <w:color w:val="000000"/>
                <w:sz w:val="20"/>
                <w:szCs w:val="20"/>
                <w:lang w:val="en-US" w:eastAsia="zh-CN"/>
              </w:rPr>
              <w:t xml:space="preserve"> installment</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22</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21</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19</w:t>
            </w:r>
          </w:p>
        </w:tc>
      </w:tr>
      <w:tr w:rsidR="006649B2" w:rsidRPr="008C7DCD" w:rsidTr="00CC7A43">
        <w:trPr>
          <w:trHeight w:val="20"/>
          <w:jc w:val="center"/>
        </w:trPr>
        <w:tc>
          <w:tcPr>
            <w:tcW w:w="0" w:type="auto"/>
            <w:tcBorders>
              <w:top w:val="nil"/>
              <w:left w:val="nil"/>
              <w:bottom w:val="nil"/>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Total beneficiaries</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82</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149</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97</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82</w:t>
            </w:r>
          </w:p>
        </w:tc>
        <w:tc>
          <w:tcPr>
            <w:tcW w:w="0" w:type="auto"/>
            <w:tcBorders>
              <w:top w:val="nil"/>
              <w:left w:val="nil"/>
              <w:bottom w:val="nil"/>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109</w:t>
            </w:r>
          </w:p>
        </w:tc>
      </w:tr>
      <w:tr w:rsidR="006649B2" w:rsidRPr="008C7DCD" w:rsidTr="00CC7A43">
        <w:trPr>
          <w:trHeight w:val="20"/>
          <w:jc w:val="center"/>
        </w:trPr>
        <w:tc>
          <w:tcPr>
            <w:tcW w:w="0" w:type="auto"/>
            <w:tcBorders>
              <w:top w:val="nil"/>
              <w:left w:val="nil"/>
              <w:bottom w:val="single" w:sz="4" w:space="0" w:color="auto"/>
              <w:right w:val="nil"/>
            </w:tcBorders>
            <w:shd w:val="clear" w:color="auto" w:fill="auto"/>
            <w:vAlign w:val="center"/>
            <w:hideMark/>
          </w:tcPr>
          <w:p w:rsidR="006649B2" w:rsidRPr="008C7DCD" w:rsidRDefault="006649B2" w:rsidP="00B15351">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Proportions to the total old people of the village</w:t>
            </w:r>
          </w:p>
        </w:tc>
        <w:tc>
          <w:tcPr>
            <w:tcW w:w="0" w:type="auto"/>
            <w:tcBorders>
              <w:top w:val="nil"/>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40%</w:t>
            </w:r>
          </w:p>
        </w:tc>
        <w:tc>
          <w:tcPr>
            <w:tcW w:w="0" w:type="auto"/>
            <w:tcBorders>
              <w:top w:val="nil"/>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11%</w:t>
            </w:r>
          </w:p>
        </w:tc>
        <w:tc>
          <w:tcPr>
            <w:tcW w:w="0" w:type="auto"/>
            <w:tcBorders>
              <w:top w:val="nil"/>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70%</w:t>
            </w:r>
          </w:p>
        </w:tc>
        <w:tc>
          <w:tcPr>
            <w:tcW w:w="0" w:type="auto"/>
            <w:tcBorders>
              <w:top w:val="nil"/>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33%</w:t>
            </w:r>
          </w:p>
        </w:tc>
        <w:tc>
          <w:tcPr>
            <w:tcW w:w="0" w:type="auto"/>
            <w:tcBorders>
              <w:top w:val="nil"/>
              <w:left w:val="nil"/>
              <w:bottom w:val="single" w:sz="4" w:space="0" w:color="auto"/>
              <w:right w:val="nil"/>
            </w:tcBorders>
            <w:shd w:val="clear" w:color="auto" w:fill="auto"/>
            <w:noWrap/>
            <w:vAlign w:val="center"/>
            <w:hideMark/>
          </w:tcPr>
          <w:p w:rsidR="006649B2" w:rsidRPr="008C7DCD" w:rsidRDefault="006649B2" w:rsidP="00B1535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28%</w:t>
            </w:r>
          </w:p>
        </w:tc>
      </w:tr>
    </w:tbl>
    <w:p w:rsidR="006649B2" w:rsidRPr="008C7DCD" w:rsidRDefault="006649B2" w:rsidP="006649B2">
      <w:pPr>
        <w:rPr>
          <w:rFonts w:ascii="Arial" w:hAnsi="Arial" w:cs="Arial"/>
          <w:i/>
          <w:sz w:val="20"/>
          <w:szCs w:val="20"/>
          <w:lang w:eastAsia="zh-CN"/>
        </w:rPr>
      </w:pPr>
      <w:r w:rsidRPr="008C7DCD">
        <w:rPr>
          <w:rFonts w:ascii="Arial" w:hAnsi="Arial" w:cs="Arial"/>
          <w:i/>
          <w:sz w:val="20"/>
          <w:szCs w:val="20"/>
          <w:lang w:eastAsia="zh-CN"/>
        </w:rPr>
        <w:t>S</w:t>
      </w:r>
      <w:r w:rsidRPr="008C7DCD">
        <w:rPr>
          <w:rFonts w:ascii="Arial" w:hAnsi="Arial" w:cs="Arial" w:hint="eastAsia"/>
          <w:i/>
          <w:sz w:val="20"/>
          <w:szCs w:val="20"/>
          <w:lang w:eastAsia="zh-CN"/>
        </w:rPr>
        <w:t>ource: field investigation of the evaluation</w:t>
      </w:r>
    </w:p>
    <w:p w:rsidR="0057202C" w:rsidRPr="008C7DCD" w:rsidRDefault="0057202C" w:rsidP="0057202C">
      <w:pPr>
        <w:ind w:left="420"/>
        <w:jc w:val="both"/>
        <w:rPr>
          <w:rFonts w:ascii="Arial" w:cs="Arial"/>
          <w:sz w:val="22"/>
          <w:szCs w:val="22"/>
          <w:lang w:eastAsia="zh-CN"/>
        </w:rPr>
      </w:pPr>
    </w:p>
    <w:p w:rsidR="00F046F6" w:rsidRPr="008C7DCD" w:rsidRDefault="00F2646A" w:rsidP="002C0B55">
      <w:pPr>
        <w:numPr>
          <w:ilvl w:val="0"/>
          <w:numId w:val="16"/>
        </w:numPr>
        <w:jc w:val="both"/>
        <w:rPr>
          <w:rFonts w:ascii="Arial" w:cs="Arial"/>
          <w:lang w:eastAsia="zh-CN"/>
        </w:rPr>
      </w:pPr>
      <w:r w:rsidRPr="008C7DCD">
        <w:rPr>
          <w:rFonts w:ascii="Arial" w:cs="Arial"/>
          <w:lang w:eastAsia="zh-CN"/>
        </w:rPr>
        <w:t>M</w:t>
      </w:r>
      <w:r w:rsidRPr="008C7DCD">
        <w:rPr>
          <w:rFonts w:ascii="Arial" w:cs="Arial" w:hint="eastAsia"/>
          <w:lang w:eastAsia="zh-CN"/>
        </w:rPr>
        <w:t xml:space="preserve">ost of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honour</w:t>
      </w:r>
      <w:r w:rsidRPr="008C7DCD">
        <w:rPr>
          <w:rFonts w:ascii="Arial" w:cs="Arial" w:hint="eastAsia"/>
          <w:lang w:eastAsia="zh-CN"/>
        </w:rPr>
        <w:t xml:space="preserve"> leaders of OPAs are the current village leaders and the standing leaders are the retired village leaders and school teachers. </w:t>
      </w:r>
      <w:r w:rsidRPr="008C7DCD">
        <w:rPr>
          <w:rFonts w:ascii="Arial" w:cs="Arial"/>
          <w:lang w:eastAsia="zh-CN"/>
        </w:rPr>
        <w:t>A</w:t>
      </w:r>
      <w:r w:rsidRPr="008C7DCD">
        <w:rPr>
          <w:rFonts w:ascii="Arial" w:cs="Arial" w:hint="eastAsia"/>
          <w:lang w:eastAsia="zh-CN"/>
        </w:rPr>
        <w:t xml:space="preserve">nyway, there are much fewer female observed in the </w:t>
      </w:r>
      <w:r w:rsidRPr="008C7DCD">
        <w:rPr>
          <w:rFonts w:ascii="Arial" w:cs="Arial"/>
          <w:lang w:eastAsia="zh-CN"/>
        </w:rPr>
        <w:t>management</w:t>
      </w:r>
      <w:r w:rsidRPr="008C7DCD">
        <w:rPr>
          <w:rFonts w:ascii="Arial" w:cs="Arial" w:hint="eastAsia"/>
          <w:lang w:eastAsia="zh-CN"/>
        </w:rPr>
        <w:t xml:space="preserve"> of OPAs;</w:t>
      </w:r>
    </w:p>
    <w:p w:rsidR="0057202C" w:rsidRPr="008C7DCD" w:rsidRDefault="0057202C" w:rsidP="0057202C">
      <w:pPr>
        <w:ind w:left="420"/>
        <w:jc w:val="both"/>
        <w:rPr>
          <w:rFonts w:ascii="Arial" w:cs="Arial"/>
          <w:lang w:eastAsia="zh-CN"/>
        </w:rPr>
      </w:pPr>
    </w:p>
    <w:p w:rsidR="00F046F6" w:rsidRPr="008C7DCD" w:rsidRDefault="00F2646A" w:rsidP="002C0B55">
      <w:pPr>
        <w:numPr>
          <w:ilvl w:val="0"/>
          <w:numId w:val="16"/>
        </w:numPr>
        <w:jc w:val="both"/>
        <w:rPr>
          <w:rFonts w:ascii="Arial" w:cs="Arial"/>
          <w:sz w:val="22"/>
          <w:szCs w:val="22"/>
          <w:lang w:eastAsia="zh-CN"/>
        </w:rPr>
      </w:pPr>
      <w:r w:rsidRPr="008C7DCD">
        <w:rPr>
          <w:rFonts w:ascii="Arial" w:cs="Arial"/>
          <w:sz w:val="22"/>
          <w:szCs w:val="22"/>
          <w:lang w:eastAsia="zh-CN"/>
        </w:rPr>
        <w:t>S</w:t>
      </w:r>
      <w:r w:rsidRPr="008C7DCD">
        <w:rPr>
          <w:rFonts w:ascii="Arial" w:cs="Arial" w:hint="eastAsia"/>
          <w:sz w:val="22"/>
          <w:szCs w:val="22"/>
          <w:lang w:eastAsia="zh-CN"/>
        </w:rPr>
        <w:t>ince there</w:t>
      </w:r>
      <w:r w:rsidRPr="008C7DCD">
        <w:rPr>
          <w:rFonts w:ascii="Arial" w:cs="Arial"/>
          <w:sz w:val="22"/>
          <w:szCs w:val="22"/>
          <w:lang w:eastAsia="zh-CN"/>
        </w:rPr>
        <w:t>’</w:t>
      </w:r>
      <w:r w:rsidRPr="008C7DCD">
        <w:rPr>
          <w:rFonts w:ascii="Arial" w:cs="Arial" w:hint="eastAsia"/>
          <w:sz w:val="22"/>
          <w:szCs w:val="22"/>
          <w:lang w:eastAsia="zh-CN"/>
        </w:rPr>
        <w:t xml:space="preserve">s more female in the most disadvantaged old people who need day care, </w:t>
      </w:r>
      <w:r w:rsidRPr="008C7DCD">
        <w:rPr>
          <w:rFonts w:ascii="Arial" w:cs="Arial"/>
          <w:sz w:val="22"/>
          <w:szCs w:val="22"/>
          <w:lang w:eastAsia="zh-CN"/>
        </w:rPr>
        <w:t>correspondingly</w:t>
      </w:r>
      <w:r w:rsidRPr="008C7DCD">
        <w:rPr>
          <w:rFonts w:ascii="Arial" w:cs="Arial" w:hint="eastAsia"/>
          <w:sz w:val="22"/>
          <w:szCs w:val="22"/>
          <w:lang w:eastAsia="zh-CN"/>
        </w:rPr>
        <w:t xml:space="preserve"> there are more female volunteers;</w:t>
      </w:r>
    </w:p>
    <w:p w:rsidR="00FC71DE" w:rsidRPr="008C7DCD" w:rsidRDefault="00FC71DE" w:rsidP="004C1B53">
      <w:pPr>
        <w:pStyle w:val="ListParagraph"/>
        <w:ind w:firstLine="480"/>
        <w:rPr>
          <w:rFonts w:ascii="Arial" w:cs="Arial"/>
          <w:lang w:eastAsia="zh-CN"/>
        </w:rPr>
      </w:pPr>
    </w:p>
    <w:tbl>
      <w:tblPr>
        <w:tblW w:w="8080" w:type="dxa"/>
        <w:jc w:val="center"/>
        <w:tblInd w:w="108" w:type="dxa"/>
        <w:tblLook w:val="04A0" w:firstRow="1" w:lastRow="0" w:firstColumn="1" w:lastColumn="0" w:noHBand="0" w:noVBand="1"/>
      </w:tblPr>
      <w:tblGrid>
        <w:gridCol w:w="1400"/>
        <w:gridCol w:w="727"/>
        <w:gridCol w:w="850"/>
        <w:gridCol w:w="992"/>
        <w:gridCol w:w="1418"/>
        <w:gridCol w:w="850"/>
        <w:gridCol w:w="851"/>
        <w:gridCol w:w="992"/>
      </w:tblGrid>
      <w:tr w:rsidR="007417E5" w:rsidRPr="008C7DCD" w:rsidTr="007042A4">
        <w:trPr>
          <w:trHeight w:val="270"/>
          <w:jc w:val="center"/>
        </w:trPr>
        <w:tc>
          <w:tcPr>
            <w:tcW w:w="8080" w:type="dxa"/>
            <w:gridSpan w:val="8"/>
            <w:tcBorders>
              <w:top w:val="nil"/>
              <w:left w:val="nil"/>
              <w:bottom w:val="single" w:sz="4" w:space="0" w:color="auto"/>
              <w:right w:val="nil"/>
            </w:tcBorders>
            <w:shd w:val="clear" w:color="auto" w:fill="auto"/>
            <w:noWrap/>
            <w:vAlign w:val="center"/>
            <w:hideMark/>
          </w:tcPr>
          <w:p w:rsidR="007417E5" w:rsidRPr="008C7DCD" w:rsidRDefault="006649B2" w:rsidP="00DD193A">
            <w:pPr>
              <w:ind w:left="420"/>
              <w:jc w:val="both"/>
              <w:rPr>
                <w:rFonts w:ascii="Arial" w:cs="Arial"/>
                <w:b/>
                <w:sz w:val="22"/>
                <w:szCs w:val="22"/>
                <w:lang w:eastAsia="zh-CN"/>
              </w:rPr>
            </w:pPr>
            <w:r w:rsidRPr="008C7DCD">
              <w:rPr>
                <w:rFonts w:ascii="Arial" w:cs="Arial"/>
                <w:b/>
                <w:sz w:val="22"/>
                <w:szCs w:val="22"/>
                <w:lang w:eastAsia="zh-CN"/>
              </w:rPr>
              <w:br w:type="page"/>
            </w:r>
            <w:r w:rsidR="007417E5" w:rsidRPr="008C7DCD">
              <w:rPr>
                <w:rFonts w:ascii="Arial" w:cs="Arial"/>
                <w:b/>
                <w:sz w:val="22"/>
                <w:szCs w:val="22"/>
                <w:lang w:eastAsia="zh-CN"/>
              </w:rPr>
              <w:t>T</w:t>
            </w:r>
            <w:r w:rsidR="007417E5" w:rsidRPr="008C7DCD">
              <w:rPr>
                <w:rFonts w:ascii="Arial" w:cs="Arial" w:hint="eastAsia"/>
                <w:b/>
                <w:sz w:val="22"/>
                <w:szCs w:val="22"/>
                <w:lang w:eastAsia="zh-CN"/>
              </w:rPr>
              <w:t xml:space="preserve">able </w:t>
            </w:r>
            <w:r w:rsidR="00FC71DE" w:rsidRPr="008C7DCD">
              <w:rPr>
                <w:rFonts w:ascii="Arial" w:cs="Arial" w:hint="eastAsia"/>
                <w:b/>
                <w:sz w:val="22"/>
                <w:szCs w:val="22"/>
                <w:lang w:eastAsia="zh-CN"/>
              </w:rPr>
              <w:t>3</w:t>
            </w:r>
            <w:r w:rsidR="007417E5" w:rsidRPr="008C7DCD">
              <w:rPr>
                <w:rFonts w:ascii="Arial" w:cs="Arial" w:hint="eastAsia"/>
                <w:b/>
                <w:sz w:val="22"/>
                <w:szCs w:val="22"/>
                <w:lang w:eastAsia="zh-CN"/>
              </w:rPr>
              <w:t xml:space="preserve">: </w:t>
            </w:r>
            <w:r w:rsidR="007417E5" w:rsidRPr="008C7DCD">
              <w:rPr>
                <w:rFonts w:ascii="Arial" w:cs="Arial"/>
                <w:b/>
                <w:sz w:val="22"/>
                <w:szCs w:val="22"/>
                <w:lang w:eastAsia="zh-CN"/>
              </w:rPr>
              <w:t>S</w:t>
            </w:r>
            <w:r w:rsidR="007417E5" w:rsidRPr="008C7DCD">
              <w:rPr>
                <w:rFonts w:ascii="Arial" w:cs="Arial" w:hint="eastAsia"/>
                <w:b/>
                <w:sz w:val="22"/>
                <w:szCs w:val="22"/>
                <w:lang w:eastAsia="zh-CN"/>
              </w:rPr>
              <w:t>ituation of day ca</w:t>
            </w:r>
            <w:r w:rsidR="00DD193A" w:rsidRPr="008C7DCD">
              <w:rPr>
                <w:rFonts w:ascii="Arial" w:cs="Arial" w:hint="eastAsia"/>
                <w:b/>
                <w:sz w:val="22"/>
                <w:szCs w:val="22"/>
                <w:lang w:eastAsia="zh-CN"/>
              </w:rPr>
              <w:t>re by volunteers (Fengxiang &amp; Hu</w:t>
            </w:r>
            <w:r w:rsidR="007417E5" w:rsidRPr="008C7DCD">
              <w:rPr>
                <w:rFonts w:ascii="Arial" w:cs="Arial" w:hint="eastAsia"/>
                <w:b/>
                <w:sz w:val="22"/>
                <w:szCs w:val="22"/>
                <w:lang w:eastAsia="zh-CN"/>
              </w:rPr>
              <w:t>axian)</w:t>
            </w:r>
          </w:p>
          <w:p w:rsidR="00DD193A" w:rsidRPr="008C7DCD" w:rsidRDefault="00DD193A" w:rsidP="00DD193A">
            <w:pPr>
              <w:ind w:left="420"/>
              <w:jc w:val="both"/>
              <w:rPr>
                <w:rFonts w:ascii="Arial" w:cs="Arial"/>
                <w:b/>
                <w:sz w:val="22"/>
                <w:szCs w:val="22"/>
                <w:lang w:eastAsia="zh-CN"/>
              </w:rPr>
            </w:pPr>
          </w:p>
        </w:tc>
      </w:tr>
      <w:tr w:rsidR="007417E5" w:rsidRPr="008C7DCD" w:rsidTr="007042A4">
        <w:trPr>
          <w:trHeight w:val="270"/>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b/>
                <w:sz w:val="20"/>
                <w:szCs w:val="20"/>
                <w:lang w:eastAsia="zh-CN"/>
              </w:rPr>
              <w:t>N</w:t>
            </w:r>
            <w:r w:rsidRPr="008C7DCD">
              <w:rPr>
                <w:rFonts w:ascii="Arial" w:hAnsi="Arial" w:cs="Arial" w:hint="eastAsia"/>
                <w:b/>
                <w:sz w:val="20"/>
                <w:szCs w:val="20"/>
                <w:lang w:eastAsia="zh-CN"/>
              </w:rPr>
              <w:t>umber of volunteer</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hideMark/>
          </w:tcPr>
          <w:p w:rsidR="007417E5" w:rsidRPr="008C7DCD" w:rsidRDefault="007417E5" w:rsidP="002F1D57">
            <w:pPr>
              <w:jc w:val="center"/>
              <w:rPr>
                <w:rFonts w:ascii="Arial" w:hAnsi="Arial" w:cs="Arial"/>
                <w:b/>
                <w:sz w:val="20"/>
                <w:szCs w:val="20"/>
                <w:lang w:eastAsia="zh-CN"/>
              </w:rPr>
            </w:pPr>
            <w:r w:rsidRPr="008C7DCD">
              <w:rPr>
                <w:rFonts w:ascii="Arial" w:hAnsi="Arial" w:cs="Arial"/>
                <w:b/>
                <w:sz w:val="20"/>
                <w:szCs w:val="20"/>
                <w:lang w:eastAsia="zh-CN"/>
              </w:rPr>
              <w:t>N</w:t>
            </w:r>
            <w:r w:rsidRPr="008C7DCD">
              <w:rPr>
                <w:rFonts w:ascii="Arial" w:hAnsi="Arial" w:cs="Arial" w:hint="eastAsia"/>
                <w:b/>
                <w:sz w:val="20"/>
                <w:szCs w:val="20"/>
                <w:lang w:eastAsia="zh-CN"/>
              </w:rPr>
              <w:t xml:space="preserve">umber of old people received </w:t>
            </w:r>
            <w:r w:rsidR="002F1D57" w:rsidRPr="008C7DCD">
              <w:rPr>
                <w:rFonts w:ascii="Arial" w:hAnsi="Arial" w:cs="Arial" w:hint="eastAsia"/>
                <w:b/>
                <w:sz w:val="20"/>
                <w:szCs w:val="20"/>
                <w:lang w:eastAsia="zh-CN"/>
              </w:rPr>
              <w:t xml:space="preserve">home </w:t>
            </w:r>
            <w:r w:rsidRPr="008C7DCD">
              <w:rPr>
                <w:rFonts w:ascii="Arial" w:hAnsi="Arial" w:cs="Arial" w:hint="eastAsia"/>
                <w:b/>
                <w:sz w:val="20"/>
                <w:szCs w:val="20"/>
                <w:lang w:eastAsia="zh-CN"/>
              </w:rPr>
              <w:t>care</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Village</w:t>
            </w:r>
          </w:p>
        </w:tc>
        <w:tc>
          <w:tcPr>
            <w:tcW w:w="727"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Total</w:t>
            </w:r>
          </w:p>
        </w:tc>
        <w:tc>
          <w:tcPr>
            <w:tcW w:w="850"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Male</w:t>
            </w:r>
          </w:p>
        </w:tc>
        <w:tc>
          <w:tcPr>
            <w:tcW w:w="992"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Female</w:t>
            </w:r>
          </w:p>
        </w:tc>
        <w:tc>
          <w:tcPr>
            <w:tcW w:w="1418"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Village</w:t>
            </w:r>
          </w:p>
        </w:tc>
        <w:tc>
          <w:tcPr>
            <w:tcW w:w="850"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Total</w:t>
            </w:r>
          </w:p>
        </w:tc>
        <w:tc>
          <w:tcPr>
            <w:tcW w:w="851"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Male</w:t>
            </w:r>
          </w:p>
        </w:tc>
        <w:tc>
          <w:tcPr>
            <w:tcW w:w="992" w:type="dxa"/>
            <w:tcBorders>
              <w:top w:val="nil"/>
              <w:left w:val="nil"/>
              <w:bottom w:val="single" w:sz="4" w:space="0" w:color="auto"/>
              <w:right w:val="single" w:sz="4" w:space="0" w:color="auto"/>
            </w:tcBorders>
            <w:shd w:val="clear" w:color="auto" w:fill="auto"/>
            <w:vAlign w:val="center"/>
            <w:hideMark/>
          </w:tcPr>
          <w:p w:rsidR="007417E5" w:rsidRPr="008C7DCD" w:rsidRDefault="007417E5" w:rsidP="00B15351">
            <w:pPr>
              <w:rPr>
                <w:rFonts w:ascii="Arial" w:hAnsi="Arial" w:cs="Arial"/>
                <w:b/>
                <w:bCs/>
                <w:color w:val="000000"/>
                <w:sz w:val="20"/>
                <w:szCs w:val="20"/>
                <w:lang w:val="en-US" w:eastAsia="zh-CN"/>
              </w:rPr>
            </w:pPr>
            <w:r w:rsidRPr="008C7DCD">
              <w:rPr>
                <w:rFonts w:ascii="Arial" w:hAnsi="Arial" w:cs="Arial"/>
                <w:b/>
                <w:bCs/>
                <w:color w:val="000000"/>
                <w:sz w:val="20"/>
                <w:szCs w:val="20"/>
                <w:lang w:val="en-US" w:eastAsia="zh-CN"/>
              </w:rPr>
              <w:t>Female</w:t>
            </w:r>
          </w:p>
        </w:tc>
      </w:tr>
      <w:tr w:rsidR="007417E5" w:rsidRPr="008C7DCD" w:rsidTr="007042A4">
        <w:trPr>
          <w:trHeight w:val="270"/>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7E5" w:rsidRPr="008C7DCD" w:rsidRDefault="007417E5" w:rsidP="00B15351">
            <w:pPr>
              <w:jc w:val="center"/>
              <w:rPr>
                <w:rFonts w:ascii="Arial" w:hAnsi="Arial" w:cs="Arial"/>
                <w:i/>
                <w:iCs/>
                <w:color w:val="000000"/>
                <w:sz w:val="20"/>
                <w:szCs w:val="20"/>
                <w:lang w:val="en-US" w:eastAsia="zh-CN"/>
              </w:rPr>
            </w:pPr>
            <w:r w:rsidRPr="008C7DCD">
              <w:rPr>
                <w:rFonts w:ascii="Arial" w:hAnsi="Arial" w:cs="Arial"/>
                <w:i/>
                <w:iCs/>
                <w:color w:val="000000"/>
                <w:sz w:val="20"/>
                <w:szCs w:val="20"/>
                <w:lang w:val="en-US" w:eastAsia="zh-CN"/>
              </w:rPr>
              <w:t>Fengxiang</w:t>
            </w:r>
            <w:r w:rsidRPr="008C7DCD">
              <w:rPr>
                <w:rFonts w:ascii="Arial" w:hAnsi="Arial" w:cs="Arial" w:hint="eastAsia"/>
                <w:i/>
                <w:iCs/>
                <w:color w:val="000000"/>
                <w:sz w:val="20"/>
                <w:szCs w:val="20"/>
                <w:lang w:val="en-US" w:eastAsia="zh-CN"/>
              </w:rPr>
              <w:t xml:space="preserve"> </w:t>
            </w:r>
            <w:r w:rsidRPr="008C7DCD">
              <w:rPr>
                <w:rFonts w:ascii="Arial" w:hAnsi="Arial" w:cs="Arial"/>
                <w:i/>
                <w:iCs/>
                <w:color w:val="000000"/>
                <w:sz w:val="20"/>
                <w:szCs w:val="20"/>
                <w:lang w:val="en-US" w:eastAsia="zh-CN"/>
              </w:rPr>
              <w:t>County</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hideMark/>
          </w:tcPr>
          <w:p w:rsidR="007417E5" w:rsidRPr="008C7DCD" w:rsidRDefault="007417E5" w:rsidP="00B15351">
            <w:pPr>
              <w:jc w:val="center"/>
              <w:rPr>
                <w:rFonts w:ascii="Arial" w:hAnsi="Arial" w:cs="Arial"/>
                <w:i/>
                <w:iCs/>
                <w:color w:val="000000"/>
                <w:sz w:val="20"/>
                <w:szCs w:val="20"/>
                <w:lang w:val="en-US" w:eastAsia="zh-CN"/>
              </w:rPr>
            </w:pPr>
            <w:r w:rsidRPr="008C7DCD">
              <w:rPr>
                <w:rFonts w:ascii="Arial" w:hAnsi="Arial" w:cs="Arial"/>
                <w:i/>
                <w:iCs/>
                <w:color w:val="000000"/>
                <w:sz w:val="20"/>
                <w:szCs w:val="20"/>
                <w:lang w:val="en-US" w:eastAsia="zh-CN"/>
              </w:rPr>
              <w:t>Fengxiang</w:t>
            </w:r>
            <w:r w:rsidRPr="008C7DCD">
              <w:rPr>
                <w:rFonts w:ascii="Arial" w:hAnsi="Arial" w:cs="Arial" w:hint="eastAsia"/>
                <w:i/>
                <w:iCs/>
                <w:color w:val="000000"/>
                <w:sz w:val="20"/>
                <w:szCs w:val="20"/>
                <w:lang w:val="en-US" w:eastAsia="zh-CN"/>
              </w:rPr>
              <w:t xml:space="preserve"> </w:t>
            </w:r>
            <w:r w:rsidRPr="008C7DCD">
              <w:rPr>
                <w:rFonts w:ascii="Arial" w:hAnsi="Arial" w:cs="Arial"/>
                <w:i/>
                <w:iCs/>
                <w:color w:val="000000"/>
                <w:sz w:val="20"/>
                <w:szCs w:val="20"/>
                <w:lang w:val="en-US" w:eastAsia="zh-CN"/>
              </w:rPr>
              <w:t>County</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Fanjiazhai</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11</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Fanjiazhai</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Zhangjiadian</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Zhangjiadian</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Daliushu</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Daliushu</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Niuboyu</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Niuboyu</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Xihe</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13</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11</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Xihe</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Qiuchimiao</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Qiuchimiao</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 xml:space="preserve">Total </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88</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65</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 xml:space="preserve">Total </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89</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38</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51</w:t>
            </w:r>
          </w:p>
        </w:tc>
      </w:tr>
      <w:tr w:rsidR="007417E5" w:rsidRPr="008C7DCD" w:rsidTr="007042A4">
        <w:trPr>
          <w:trHeight w:val="270"/>
          <w:jc w:val="center"/>
        </w:trPr>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7E5" w:rsidRPr="008C7DCD" w:rsidRDefault="007417E5" w:rsidP="00B15351">
            <w:pPr>
              <w:jc w:val="center"/>
              <w:rPr>
                <w:rFonts w:ascii="Arial" w:hAnsi="Arial" w:cs="Arial"/>
                <w:i/>
                <w:iCs/>
                <w:color w:val="000000"/>
                <w:sz w:val="20"/>
                <w:szCs w:val="20"/>
                <w:lang w:val="en-US" w:eastAsia="zh-CN"/>
              </w:rPr>
            </w:pPr>
            <w:r w:rsidRPr="008C7DCD">
              <w:rPr>
                <w:rFonts w:ascii="Arial" w:hAnsi="Arial" w:cs="Arial"/>
                <w:i/>
                <w:iCs/>
                <w:color w:val="000000"/>
                <w:sz w:val="20"/>
                <w:szCs w:val="20"/>
                <w:lang w:val="en-US" w:eastAsia="zh-CN"/>
              </w:rPr>
              <w:t>Hua</w:t>
            </w:r>
            <w:r w:rsidRPr="008C7DCD">
              <w:rPr>
                <w:rFonts w:ascii="Arial" w:hAnsi="Arial" w:cs="Arial" w:hint="eastAsia"/>
                <w:i/>
                <w:iCs/>
                <w:color w:val="000000"/>
                <w:sz w:val="20"/>
                <w:szCs w:val="20"/>
                <w:lang w:val="en-US" w:eastAsia="zh-CN"/>
              </w:rPr>
              <w:t xml:space="preserve"> </w:t>
            </w:r>
            <w:r w:rsidRPr="008C7DCD">
              <w:rPr>
                <w:rFonts w:ascii="Arial" w:hAnsi="Arial" w:cs="Arial"/>
                <w:i/>
                <w:iCs/>
                <w:color w:val="000000"/>
                <w:sz w:val="20"/>
                <w:szCs w:val="20"/>
                <w:lang w:val="en-US" w:eastAsia="zh-CN"/>
              </w:rPr>
              <w:t>County</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hideMark/>
          </w:tcPr>
          <w:p w:rsidR="007417E5" w:rsidRPr="008C7DCD" w:rsidRDefault="007417E5" w:rsidP="00B15351">
            <w:pPr>
              <w:jc w:val="center"/>
              <w:rPr>
                <w:rFonts w:ascii="Arial" w:hAnsi="Arial" w:cs="Arial"/>
                <w:i/>
                <w:iCs/>
                <w:color w:val="000000"/>
                <w:sz w:val="20"/>
                <w:szCs w:val="20"/>
                <w:lang w:val="en-US" w:eastAsia="zh-CN"/>
              </w:rPr>
            </w:pPr>
            <w:r w:rsidRPr="008C7DCD">
              <w:rPr>
                <w:rFonts w:ascii="Arial" w:hAnsi="Arial" w:cs="Arial"/>
                <w:i/>
                <w:iCs/>
                <w:color w:val="000000"/>
                <w:sz w:val="20"/>
                <w:szCs w:val="20"/>
                <w:lang w:val="en-US" w:eastAsia="zh-CN"/>
              </w:rPr>
              <w:t>Hua</w:t>
            </w:r>
            <w:r w:rsidRPr="008C7DCD">
              <w:rPr>
                <w:rFonts w:ascii="Arial" w:hAnsi="Arial" w:cs="Arial" w:hint="eastAsia"/>
                <w:i/>
                <w:iCs/>
                <w:color w:val="000000"/>
                <w:sz w:val="20"/>
                <w:szCs w:val="20"/>
                <w:lang w:val="en-US" w:eastAsia="zh-CN"/>
              </w:rPr>
              <w:t xml:space="preserve"> </w:t>
            </w:r>
            <w:r w:rsidRPr="008C7DCD">
              <w:rPr>
                <w:rFonts w:ascii="Arial" w:hAnsi="Arial" w:cs="Arial"/>
                <w:i/>
                <w:iCs/>
                <w:color w:val="000000"/>
                <w:sz w:val="20"/>
                <w:szCs w:val="20"/>
                <w:lang w:val="en-US" w:eastAsia="zh-CN"/>
              </w:rPr>
              <w:t>County</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Lipo</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Lipo</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Nansha</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16</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Nansha</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16</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Lisi</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Lisi</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Shicun</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12</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11</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Shicun</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12</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8</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Dongluo</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Dongluo</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15</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11</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Maogou</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23</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14</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Maogou</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17</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 xml:space="preserve">Total </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93</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62</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 xml:space="preserve">Total </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87</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rPr>
                <w:rFonts w:ascii="Arial" w:hAnsi="Arial" w:cs="Arial"/>
                <w:bCs/>
                <w:color w:val="000000"/>
                <w:sz w:val="20"/>
                <w:szCs w:val="20"/>
                <w:lang w:val="en-US" w:eastAsia="zh-CN"/>
              </w:rPr>
            </w:pPr>
            <w:r w:rsidRPr="008C7DCD">
              <w:rPr>
                <w:rFonts w:ascii="Arial" w:hAnsi="Arial" w:cs="Arial"/>
                <w:bCs/>
                <w:color w:val="000000"/>
                <w:sz w:val="20"/>
                <w:szCs w:val="20"/>
                <w:lang w:val="en-US" w:eastAsia="zh-CN"/>
              </w:rPr>
              <w:t>52</w:t>
            </w:r>
          </w:p>
        </w:tc>
      </w:tr>
      <w:tr w:rsidR="007417E5" w:rsidRPr="008C7DCD" w:rsidTr="007042A4">
        <w:trPr>
          <w:trHeight w:val="270"/>
          <w:jc w:val="center"/>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 xml:space="preserve">Total </w:t>
            </w:r>
          </w:p>
        </w:tc>
        <w:tc>
          <w:tcPr>
            <w:tcW w:w="727"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181</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54</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127</w:t>
            </w:r>
          </w:p>
        </w:tc>
        <w:tc>
          <w:tcPr>
            <w:tcW w:w="1418"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Total</w:t>
            </w:r>
          </w:p>
        </w:tc>
        <w:tc>
          <w:tcPr>
            <w:tcW w:w="850"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176</w:t>
            </w:r>
          </w:p>
        </w:tc>
        <w:tc>
          <w:tcPr>
            <w:tcW w:w="851"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73</w:t>
            </w:r>
          </w:p>
        </w:tc>
        <w:tc>
          <w:tcPr>
            <w:tcW w:w="992" w:type="dxa"/>
            <w:tcBorders>
              <w:top w:val="nil"/>
              <w:left w:val="nil"/>
              <w:bottom w:val="single" w:sz="4" w:space="0" w:color="auto"/>
              <w:right w:val="single" w:sz="4" w:space="0" w:color="auto"/>
            </w:tcBorders>
            <w:shd w:val="clear" w:color="000000" w:fill="FFFFFF"/>
            <w:noWrap/>
            <w:vAlign w:val="center"/>
            <w:hideMark/>
          </w:tcPr>
          <w:p w:rsidR="007417E5" w:rsidRPr="008C7DCD" w:rsidRDefault="007417E5" w:rsidP="00B15351">
            <w:pPr>
              <w:jc w:val="center"/>
              <w:rPr>
                <w:rFonts w:ascii="Arial" w:hAnsi="Arial" w:cs="Arial"/>
                <w:b/>
                <w:sz w:val="20"/>
                <w:szCs w:val="20"/>
                <w:lang w:eastAsia="zh-CN"/>
              </w:rPr>
            </w:pPr>
            <w:r w:rsidRPr="008C7DCD">
              <w:rPr>
                <w:rFonts w:ascii="Arial" w:hAnsi="Arial" w:cs="Arial" w:hint="eastAsia"/>
                <w:b/>
                <w:sz w:val="20"/>
                <w:szCs w:val="20"/>
                <w:lang w:eastAsia="zh-CN"/>
              </w:rPr>
              <w:t>103</w:t>
            </w:r>
          </w:p>
        </w:tc>
      </w:tr>
    </w:tbl>
    <w:p w:rsidR="00F2646A" w:rsidRPr="008C7DCD" w:rsidRDefault="007042A4" w:rsidP="00F2646A">
      <w:pPr>
        <w:ind w:left="420"/>
        <w:jc w:val="both"/>
        <w:rPr>
          <w:rFonts w:ascii="Arial" w:cs="Arial"/>
          <w:i/>
          <w:sz w:val="20"/>
          <w:szCs w:val="20"/>
          <w:lang w:eastAsia="zh-CN"/>
        </w:rPr>
      </w:pPr>
      <w:r w:rsidRPr="008C7DCD">
        <w:rPr>
          <w:rFonts w:ascii="Arial" w:cs="Arial"/>
          <w:i/>
          <w:sz w:val="20"/>
          <w:szCs w:val="20"/>
          <w:lang w:eastAsia="zh-CN"/>
        </w:rPr>
        <w:t>S</w:t>
      </w:r>
      <w:r w:rsidRPr="008C7DCD">
        <w:rPr>
          <w:rFonts w:ascii="Arial" w:cs="Arial" w:hint="eastAsia"/>
          <w:i/>
          <w:sz w:val="20"/>
          <w:szCs w:val="20"/>
          <w:lang w:eastAsia="zh-CN"/>
        </w:rPr>
        <w:t>ource: provided by the project management in SPCA</w:t>
      </w:r>
    </w:p>
    <w:p w:rsidR="006649B2" w:rsidRPr="008C7DCD" w:rsidRDefault="006649B2" w:rsidP="006649B2">
      <w:pPr>
        <w:jc w:val="both"/>
        <w:rPr>
          <w:rFonts w:ascii="Arial" w:cs="Arial"/>
          <w:i/>
          <w:lang w:eastAsia="zh-CN"/>
        </w:rPr>
      </w:pPr>
    </w:p>
    <w:p w:rsidR="00F046F6" w:rsidRPr="008C7DCD" w:rsidRDefault="00F2646A" w:rsidP="002C0B55">
      <w:pPr>
        <w:numPr>
          <w:ilvl w:val="0"/>
          <w:numId w:val="16"/>
        </w:numPr>
        <w:jc w:val="both"/>
        <w:rPr>
          <w:rFonts w:ascii="Arial" w:cs="Arial"/>
          <w:lang w:eastAsia="zh-CN"/>
        </w:rPr>
      </w:pPr>
      <w:r w:rsidRPr="008C7DCD">
        <w:rPr>
          <w:rFonts w:ascii="Arial" w:cs="Arial"/>
          <w:lang w:eastAsia="zh-CN"/>
        </w:rPr>
        <w:t>F</w:t>
      </w:r>
      <w:r w:rsidRPr="008C7DCD">
        <w:rPr>
          <w:rFonts w:ascii="Arial" w:cs="Arial" w:hint="eastAsia"/>
          <w:lang w:eastAsia="zh-CN"/>
        </w:rPr>
        <w:t xml:space="preserve">or participants of </w:t>
      </w:r>
      <w:r w:rsidRPr="008C7DCD">
        <w:rPr>
          <w:rFonts w:ascii="Arial" w:cs="Arial"/>
          <w:lang w:eastAsia="zh-CN"/>
        </w:rPr>
        <w:t>the village</w:t>
      </w:r>
      <w:r w:rsidRPr="008C7DCD">
        <w:rPr>
          <w:rFonts w:ascii="Arial" w:cs="Arial" w:hint="eastAsia"/>
          <w:lang w:eastAsia="zh-CN"/>
        </w:rPr>
        <w:t xml:space="preserve"> meetings for the project </w:t>
      </w:r>
      <w:r w:rsidRPr="008C7DCD">
        <w:rPr>
          <w:rFonts w:ascii="Arial" w:cs="Arial"/>
          <w:lang w:eastAsia="zh-CN"/>
        </w:rPr>
        <w:t>evaluation</w:t>
      </w:r>
      <w:r w:rsidRPr="008C7DCD">
        <w:rPr>
          <w:rFonts w:ascii="Arial" w:cs="Arial" w:hint="eastAsia"/>
          <w:lang w:eastAsia="zh-CN"/>
        </w:rPr>
        <w:t xml:space="preserve">, the proportion of female was much smaller than male which supported the </w:t>
      </w:r>
      <w:r w:rsidRPr="008C7DCD">
        <w:rPr>
          <w:rFonts w:ascii="Arial" w:cs="Arial"/>
          <w:lang w:eastAsia="zh-CN"/>
        </w:rPr>
        <w:t>existence</w:t>
      </w:r>
      <w:r w:rsidRPr="008C7DCD">
        <w:rPr>
          <w:rFonts w:ascii="Arial" w:cs="Arial" w:hint="eastAsia"/>
          <w:lang w:eastAsia="zh-CN"/>
        </w:rPr>
        <w:t xml:space="preserve"> of strong gender issues in less developed inland areas;</w:t>
      </w:r>
    </w:p>
    <w:p w:rsidR="005E1F80" w:rsidRPr="008C7DCD" w:rsidRDefault="005E1F80" w:rsidP="00A11E83">
      <w:pPr>
        <w:pStyle w:val="ListParagraph"/>
        <w:ind w:firstLine="480"/>
        <w:rPr>
          <w:rFonts w:ascii="Arial" w:cs="Arial"/>
          <w:lang w:eastAsia="zh-CN"/>
        </w:rPr>
      </w:pPr>
    </w:p>
    <w:p w:rsidR="00185A0D" w:rsidRPr="008C7DCD" w:rsidRDefault="00185A0D" w:rsidP="002C0B55">
      <w:pPr>
        <w:numPr>
          <w:ilvl w:val="0"/>
          <w:numId w:val="16"/>
        </w:numPr>
        <w:jc w:val="both"/>
        <w:rPr>
          <w:rFonts w:ascii="Arial" w:cs="Arial"/>
          <w:lang w:eastAsia="zh-CN"/>
        </w:rPr>
      </w:pPr>
      <w:r w:rsidRPr="008C7DCD">
        <w:rPr>
          <w:rFonts w:ascii="Arial" w:cs="Arial"/>
          <w:lang w:eastAsia="zh-CN"/>
        </w:rPr>
        <w:t>I</w:t>
      </w:r>
      <w:r w:rsidRPr="008C7DCD">
        <w:rPr>
          <w:rFonts w:ascii="Arial" w:cs="Arial" w:hint="eastAsia"/>
          <w:lang w:eastAsia="zh-CN"/>
        </w:rPr>
        <w:t>t is clear that female were more interested in health care training, recreational activities / resources and facilities for OPA;</w:t>
      </w:r>
    </w:p>
    <w:p w:rsidR="00185A0D" w:rsidRPr="008C7DCD" w:rsidRDefault="00185A0D" w:rsidP="00A11E83">
      <w:pPr>
        <w:pStyle w:val="ListParagraph"/>
        <w:ind w:firstLine="480"/>
        <w:rPr>
          <w:rFonts w:ascii="Arial" w:cs="Arial"/>
          <w:lang w:eastAsia="zh-CN"/>
        </w:rPr>
      </w:pPr>
    </w:p>
    <w:p w:rsidR="005E1F80" w:rsidRPr="008C7DCD" w:rsidRDefault="005E1F80" w:rsidP="002C0B55">
      <w:pPr>
        <w:numPr>
          <w:ilvl w:val="0"/>
          <w:numId w:val="16"/>
        </w:numPr>
        <w:jc w:val="both"/>
        <w:rPr>
          <w:rFonts w:ascii="Arial" w:cs="Arial"/>
          <w:lang w:eastAsia="zh-CN"/>
        </w:rPr>
      </w:pPr>
      <w:r w:rsidRPr="008C7DCD">
        <w:rPr>
          <w:rFonts w:ascii="Arial" w:cs="Arial"/>
          <w:lang w:eastAsia="zh-CN"/>
        </w:rPr>
        <w:t>O</w:t>
      </w:r>
      <w:r w:rsidRPr="008C7DCD">
        <w:rPr>
          <w:rFonts w:ascii="Arial" w:cs="Arial" w:hint="eastAsia"/>
          <w:lang w:eastAsia="zh-CN"/>
        </w:rPr>
        <w:t xml:space="preserve">n the hand, it is clear from the scores given by different sex, female </w:t>
      </w:r>
      <w:r w:rsidR="00185A0D" w:rsidRPr="008C7DCD">
        <w:rPr>
          <w:rFonts w:ascii="Arial" w:cs="Arial" w:hint="eastAsia"/>
          <w:lang w:eastAsia="zh-CN"/>
        </w:rPr>
        <w:t xml:space="preserve">in general gave lower scores than male. </w:t>
      </w:r>
      <w:r w:rsidR="00185A0D" w:rsidRPr="008C7DCD">
        <w:rPr>
          <w:rFonts w:ascii="Arial" w:cs="Arial"/>
          <w:lang w:eastAsia="zh-CN"/>
        </w:rPr>
        <w:t>I</w:t>
      </w:r>
      <w:r w:rsidR="00185A0D" w:rsidRPr="008C7DCD">
        <w:rPr>
          <w:rFonts w:ascii="Arial" w:cs="Arial" w:hint="eastAsia"/>
          <w:lang w:eastAsia="zh-CN"/>
        </w:rPr>
        <w:t>t has to be pointed out that while asked, most of the female said they were not unsatisfied on the project but wish the project could provide more recreational facilities and support;</w:t>
      </w:r>
    </w:p>
    <w:p w:rsidR="0057202C" w:rsidRPr="008C7DCD" w:rsidRDefault="0057202C" w:rsidP="0057202C">
      <w:pPr>
        <w:ind w:left="420"/>
        <w:jc w:val="both"/>
        <w:rPr>
          <w:rFonts w:ascii="Arial" w:cs="Arial"/>
          <w:lang w:eastAsia="zh-CN"/>
        </w:rPr>
      </w:pPr>
    </w:p>
    <w:p w:rsidR="007A754F" w:rsidRPr="008C7DCD" w:rsidRDefault="007A754F" w:rsidP="00DD193A">
      <w:pPr>
        <w:ind w:left="420"/>
        <w:jc w:val="center"/>
        <w:rPr>
          <w:rFonts w:ascii="Arial" w:cs="Arial"/>
          <w:b/>
          <w:sz w:val="22"/>
          <w:szCs w:val="22"/>
          <w:lang w:eastAsia="zh-CN"/>
        </w:rPr>
      </w:pPr>
    </w:p>
    <w:p w:rsidR="00F046F6" w:rsidRPr="008C7DCD" w:rsidRDefault="00F2646A" w:rsidP="00DD193A">
      <w:pPr>
        <w:ind w:left="420"/>
        <w:jc w:val="center"/>
        <w:rPr>
          <w:rFonts w:ascii="Arial" w:cs="Arial"/>
          <w:b/>
          <w:sz w:val="22"/>
          <w:szCs w:val="22"/>
          <w:lang w:eastAsia="zh-CN"/>
        </w:rPr>
      </w:pPr>
      <w:r w:rsidRPr="008C7DCD">
        <w:rPr>
          <w:rFonts w:ascii="Arial" w:cs="Arial"/>
          <w:b/>
          <w:sz w:val="22"/>
          <w:szCs w:val="22"/>
          <w:lang w:eastAsia="zh-CN"/>
        </w:rPr>
        <w:t>T</w:t>
      </w:r>
      <w:r w:rsidRPr="008C7DCD">
        <w:rPr>
          <w:rFonts w:ascii="Arial" w:cs="Arial" w:hint="eastAsia"/>
          <w:b/>
          <w:sz w:val="22"/>
          <w:szCs w:val="22"/>
          <w:lang w:eastAsia="zh-CN"/>
        </w:rPr>
        <w:t xml:space="preserve">able </w:t>
      </w:r>
      <w:r w:rsidR="00FC71DE" w:rsidRPr="008C7DCD">
        <w:rPr>
          <w:rFonts w:ascii="Arial" w:cs="Arial" w:hint="eastAsia"/>
          <w:b/>
          <w:sz w:val="22"/>
          <w:szCs w:val="22"/>
          <w:lang w:eastAsia="zh-CN"/>
        </w:rPr>
        <w:t>4</w:t>
      </w:r>
      <w:r w:rsidR="007417E5" w:rsidRPr="008C7DCD">
        <w:rPr>
          <w:rFonts w:ascii="Arial" w:cs="Arial" w:hint="eastAsia"/>
          <w:b/>
          <w:sz w:val="22"/>
          <w:szCs w:val="22"/>
          <w:lang w:eastAsia="zh-CN"/>
        </w:rPr>
        <w:t>:</w:t>
      </w:r>
      <w:r w:rsidRPr="008C7DCD">
        <w:rPr>
          <w:rFonts w:ascii="Arial" w:cs="Arial" w:hint="eastAsia"/>
          <w:b/>
          <w:sz w:val="22"/>
          <w:szCs w:val="22"/>
          <w:lang w:eastAsia="zh-CN"/>
        </w:rPr>
        <w:t xml:space="preserve"> Number of females on OPA management</w:t>
      </w:r>
    </w:p>
    <w:p w:rsidR="005E1F80" w:rsidRPr="008C7DCD" w:rsidRDefault="005E1F80" w:rsidP="005E1F80">
      <w:pPr>
        <w:jc w:val="center"/>
        <w:rPr>
          <w:rFonts w:ascii="Arial" w:hAnsi="Arial" w:cs="Arial"/>
          <w:sz w:val="20"/>
          <w:szCs w:val="20"/>
          <w:lang w:eastAsia="zh-CN"/>
        </w:rPr>
      </w:pPr>
    </w:p>
    <w:tbl>
      <w:tblPr>
        <w:tblW w:w="4984" w:type="dxa"/>
        <w:jc w:val="center"/>
        <w:tblInd w:w="-664" w:type="dxa"/>
        <w:tblLook w:val="04A0" w:firstRow="1" w:lastRow="0" w:firstColumn="1" w:lastColumn="0" w:noHBand="0" w:noVBand="1"/>
      </w:tblPr>
      <w:tblGrid>
        <w:gridCol w:w="1313"/>
        <w:gridCol w:w="2231"/>
        <w:gridCol w:w="1440"/>
      </w:tblGrid>
      <w:tr w:rsidR="00F046F6" w:rsidRPr="008C7DCD" w:rsidTr="005E1F80">
        <w:trPr>
          <w:trHeight w:val="20"/>
          <w:jc w:val="center"/>
        </w:trPr>
        <w:tc>
          <w:tcPr>
            <w:tcW w:w="1313" w:type="dxa"/>
            <w:tcBorders>
              <w:top w:val="single" w:sz="4" w:space="0" w:color="auto"/>
              <w:left w:val="nil"/>
              <w:bottom w:val="single" w:sz="4" w:space="0" w:color="auto"/>
              <w:right w:val="nil"/>
            </w:tcBorders>
            <w:shd w:val="clear" w:color="auto" w:fill="auto"/>
            <w:noWrap/>
            <w:vAlign w:val="center"/>
            <w:hideMark/>
          </w:tcPr>
          <w:p w:rsidR="00F046F6" w:rsidRPr="008C7DCD" w:rsidRDefault="00F2646A" w:rsidP="008372A5">
            <w:pPr>
              <w:jc w:val="center"/>
              <w:rPr>
                <w:rFonts w:ascii="Arial" w:hAnsi="Arial" w:cs="Arial"/>
                <w:color w:val="000000"/>
                <w:sz w:val="20"/>
                <w:szCs w:val="20"/>
                <w:lang w:val="en-US" w:eastAsia="zh-CN"/>
              </w:rPr>
            </w:pPr>
            <w:r w:rsidRPr="008C7DCD">
              <w:rPr>
                <w:rFonts w:ascii="Arial" w:hAnsi="Arial" w:cs="Arial" w:hint="eastAsia"/>
                <w:color w:val="000000"/>
                <w:sz w:val="20"/>
                <w:szCs w:val="20"/>
                <w:lang w:val="en-US" w:eastAsia="zh-CN"/>
              </w:rPr>
              <w:t>OPA</w:t>
            </w:r>
          </w:p>
        </w:tc>
        <w:tc>
          <w:tcPr>
            <w:tcW w:w="2231" w:type="dxa"/>
            <w:tcBorders>
              <w:top w:val="single" w:sz="4" w:space="0" w:color="auto"/>
              <w:left w:val="nil"/>
              <w:bottom w:val="single" w:sz="4" w:space="0" w:color="auto"/>
              <w:right w:val="nil"/>
            </w:tcBorders>
            <w:shd w:val="clear" w:color="auto" w:fill="auto"/>
            <w:vAlign w:val="center"/>
            <w:hideMark/>
          </w:tcPr>
          <w:p w:rsidR="00F046F6" w:rsidRPr="008C7DCD" w:rsidRDefault="00F2646A" w:rsidP="00F2646A">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T</w:t>
            </w:r>
            <w:r w:rsidRPr="008C7DCD">
              <w:rPr>
                <w:rFonts w:ascii="Arial" w:hAnsi="Arial" w:cs="Arial" w:hint="eastAsia"/>
                <w:color w:val="000000"/>
                <w:sz w:val="20"/>
                <w:szCs w:val="20"/>
                <w:lang w:val="en-US" w:eastAsia="zh-CN"/>
              </w:rPr>
              <w:t>otal management members</w:t>
            </w:r>
          </w:p>
        </w:tc>
        <w:tc>
          <w:tcPr>
            <w:tcW w:w="1440" w:type="dxa"/>
            <w:tcBorders>
              <w:top w:val="single" w:sz="4" w:space="0" w:color="auto"/>
              <w:left w:val="nil"/>
              <w:bottom w:val="single" w:sz="4" w:space="0" w:color="auto"/>
              <w:right w:val="nil"/>
            </w:tcBorders>
            <w:shd w:val="clear" w:color="auto" w:fill="auto"/>
            <w:vAlign w:val="center"/>
            <w:hideMark/>
          </w:tcPr>
          <w:p w:rsidR="00F046F6" w:rsidRPr="008C7DCD" w:rsidRDefault="00F2646A"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N</w:t>
            </w:r>
            <w:r w:rsidRPr="008C7DCD">
              <w:rPr>
                <w:rFonts w:ascii="Arial" w:hAnsi="Arial" w:cs="Arial" w:hint="eastAsia"/>
                <w:color w:val="000000"/>
                <w:sz w:val="20"/>
                <w:szCs w:val="20"/>
                <w:lang w:val="en-US" w:eastAsia="zh-CN"/>
              </w:rPr>
              <w:t>umber of female</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ihe</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N</w:t>
            </w:r>
            <w:r w:rsidRPr="008C7DCD">
              <w:rPr>
                <w:rFonts w:ascii="Arial" w:hAnsi="SimSun" w:cs="Arial" w:hint="eastAsia"/>
                <w:color w:val="000000"/>
                <w:sz w:val="20"/>
                <w:szCs w:val="20"/>
                <w:lang w:val="en-US" w:eastAsia="zh-CN"/>
              </w:rPr>
              <w:t>iuboyu</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D</w:t>
            </w:r>
            <w:r w:rsidRPr="008C7DCD">
              <w:rPr>
                <w:rFonts w:ascii="Arial" w:hAnsi="SimSun" w:cs="Arial" w:hint="eastAsia"/>
                <w:color w:val="000000"/>
                <w:sz w:val="20"/>
                <w:szCs w:val="20"/>
                <w:lang w:val="en-US" w:eastAsia="zh-CN"/>
              </w:rPr>
              <w:t>aliushu</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ianfeng</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ulugou</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S</w:t>
            </w:r>
            <w:r w:rsidRPr="008C7DCD">
              <w:rPr>
                <w:rFonts w:ascii="Arial" w:hAnsi="SimSun" w:cs="Arial" w:hint="eastAsia"/>
                <w:color w:val="000000"/>
                <w:sz w:val="20"/>
                <w:szCs w:val="20"/>
                <w:lang w:val="en-US" w:eastAsia="zh-CN"/>
              </w:rPr>
              <w:t>hicun</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r>
      <w:tr w:rsidR="00F046F6" w:rsidRPr="008C7DCD" w:rsidTr="005E1F80">
        <w:trPr>
          <w:trHeight w:val="20"/>
          <w:jc w:val="center"/>
        </w:trPr>
        <w:tc>
          <w:tcPr>
            <w:tcW w:w="1313" w:type="dxa"/>
            <w:tcBorders>
              <w:top w:val="nil"/>
              <w:left w:val="nil"/>
              <w:bottom w:val="nil"/>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D</w:t>
            </w:r>
            <w:r w:rsidRPr="008C7DCD">
              <w:rPr>
                <w:rFonts w:ascii="Arial" w:hAnsi="SimSun" w:cs="Arial" w:hint="eastAsia"/>
                <w:color w:val="000000"/>
                <w:sz w:val="20"/>
                <w:szCs w:val="20"/>
                <w:lang w:val="en-US" w:eastAsia="zh-CN"/>
              </w:rPr>
              <w:t>ongluo</w:t>
            </w:r>
          </w:p>
        </w:tc>
        <w:tc>
          <w:tcPr>
            <w:tcW w:w="2231"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1440" w:type="dxa"/>
            <w:tcBorders>
              <w:top w:val="nil"/>
              <w:left w:val="nil"/>
              <w:bottom w:val="nil"/>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r>
      <w:tr w:rsidR="00F046F6" w:rsidRPr="008C7DCD" w:rsidTr="005E1F80">
        <w:trPr>
          <w:trHeight w:val="20"/>
          <w:jc w:val="center"/>
        </w:trPr>
        <w:tc>
          <w:tcPr>
            <w:tcW w:w="1313" w:type="dxa"/>
            <w:tcBorders>
              <w:top w:val="nil"/>
              <w:left w:val="nil"/>
              <w:bottom w:val="single" w:sz="4" w:space="0" w:color="auto"/>
              <w:right w:val="nil"/>
            </w:tcBorders>
            <w:shd w:val="clear" w:color="auto" w:fill="auto"/>
            <w:noWrap/>
            <w:vAlign w:val="center"/>
            <w:hideMark/>
          </w:tcPr>
          <w:p w:rsidR="00F046F6" w:rsidRPr="008C7DCD" w:rsidRDefault="005E1F80" w:rsidP="005E1F80">
            <w:pPr>
              <w:rPr>
                <w:rFonts w:ascii="Arial" w:hAnsi="Arial" w:cs="Arial"/>
                <w:color w:val="000000"/>
                <w:sz w:val="20"/>
                <w:szCs w:val="20"/>
                <w:lang w:val="en-US" w:eastAsia="zh-CN"/>
              </w:rPr>
            </w:pPr>
            <w:r w:rsidRPr="008C7DCD">
              <w:rPr>
                <w:rFonts w:ascii="Arial" w:hAnsi="SimSun" w:cs="Arial"/>
                <w:color w:val="000000"/>
                <w:sz w:val="20"/>
                <w:szCs w:val="20"/>
                <w:lang w:val="en-US" w:eastAsia="zh-CN"/>
              </w:rPr>
              <w:t>L</w:t>
            </w:r>
            <w:r w:rsidRPr="008C7DCD">
              <w:rPr>
                <w:rFonts w:ascii="Arial" w:hAnsi="SimSun" w:cs="Arial" w:hint="eastAsia"/>
                <w:color w:val="000000"/>
                <w:sz w:val="20"/>
                <w:szCs w:val="20"/>
                <w:lang w:val="en-US" w:eastAsia="zh-CN"/>
              </w:rPr>
              <w:t>isi</w:t>
            </w:r>
          </w:p>
        </w:tc>
        <w:tc>
          <w:tcPr>
            <w:tcW w:w="2231" w:type="dxa"/>
            <w:tcBorders>
              <w:top w:val="nil"/>
              <w:left w:val="nil"/>
              <w:bottom w:val="single" w:sz="4" w:space="0" w:color="auto"/>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1440" w:type="dxa"/>
            <w:tcBorders>
              <w:top w:val="nil"/>
              <w:left w:val="nil"/>
              <w:bottom w:val="single" w:sz="4" w:space="0" w:color="auto"/>
              <w:right w:val="nil"/>
            </w:tcBorders>
            <w:shd w:val="clear" w:color="auto" w:fill="auto"/>
            <w:noWrap/>
            <w:vAlign w:val="center"/>
            <w:hideMark/>
          </w:tcPr>
          <w:p w:rsidR="00F046F6" w:rsidRPr="008C7DCD" w:rsidRDefault="00F046F6" w:rsidP="008372A5">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r>
    </w:tbl>
    <w:p w:rsidR="00F046F6" w:rsidRPr="008C7DCD" w:rsidRDefault="005E1F80" w:rsidP="00F046F6">
      <w:pPr>
        <w:rPr>
          <w:rFonts w:ascii="Arial" w:hAnsi="Arial" w:cs="Arial"/>
          <w:sz w:val="20"/>
          <w:szCs w:val="20"/>
          <w:lang w:eastAsia="zh-CN"/>
        </w:rPr>
      </w:pPr>
      <w:r w:rsidRPr="008C7DCD">
        <w:rPr>
          <w:rFonts w:ascii="Arial" w:hAnsi="Arial" w:cs="Arial" w:hint="eastAsia"/>
          <w:sz w:val="20"/>
          <w:szCs w:val="20"/>
          <w:lang w:eastAsia="zh-CN"/>
        </w:rPr>
        <w:tab/>
      </w:r>
      <w:r w:rsidRPr="008C7DCD">
        <w:rPr>
          <w:rFonts w:ascii="Arial" w:hAnsi="Arial" w:cs="Arial" w:hint="eastAsia"/>
          <w:sz w:val="20"/>
          <w:szCs w:val="20"/>
          <w:lang w:eastAsia="zh-CN"/>
        </w:rPr>
        <w:tab/>
        <w:t xml:space="preserve">     </w:t>
      </w:r>
      <w:r w:rsidRPr="008C7DCD">
        <w:rPr>
          <w:rFonts w:ascii="Arial" w:hAnsi="Arial" w:cs="Arial"/>
          <w:sz w:val="20"/>
          <w:szCs w:val="20"/>
          <w:lang w:eastAsia="zh-CN"/>
        </w:rPr>
        <w:t>S</w:t>
      </w:r>
      <w:r w:rsidRPr="008C7DCD">
        <w:rPr>
          <w:rFonts w:ascii="Arial" w:hAnsi="Arial" w:cs="Arial" w:hint="eastAsia"/>
          <w:sz w:val="20"/>
          <w:szCs w:val="20"/>
          <w:lang w:eastAsia="zh-CN"/>
        </w:rPr>
        <w:t>ource: field investigation of the evaluation</w:t>
      </w:r>
    </w:p>
    <w:p w:rsidR="005E1F80" w:rsidRPr="008C7DCD" w:rsidRDefault="005E1F80" w:rsidP="00F046F6">
      <w:pPr>
        <w:rPr>
          <w:rFonts w:ascii="Arial" w:hAnsi="Arial" w:cs="Arial"/>
          <w:sz w:val="20"/>
          <w:szCs w:val="20"/>
          <w:lang w:eastAsia="zh-CN"/>
        </w:rPr>
      </w:pPr>
    </w:p>
    <w:p w:rsidR="005E1F80" w:rsidRPr="008C7DCD" w:rsidRDefault="005E1F80" w:rsidP="00DD193A">
      <w:pPr>
        <w:ind w:left="420"/>
        <w:jc w:val="center"/>
        <w:rPr>
          <w:rFonts w:ascii="Arial" w:cs="Arial"/>
          <w:b/>
          <w:sz w:val="22"/>
          <w:szCs w:val="22"/>
          <w:lang w:eastAsia="zh-CN"/>
        </w:rPr>
      </w:pPr>
      <w:r w:rsidRPr="008C7DCD">
        <w:rPr>
          <w:rFonts w:ascii="Arial" w:cs="Arial"/>
          <w:b/>
          <w:sz w:val="22"/>
          <w:szCs w:val="22"/>
          <w:lang w:eastAsia="zh-CN"/>
        </w:rPr>
        <w:t>T</w:t>
      </w:r>
      <w:r w:rsidRPr="008C7DCD">
        <w:rPr>
          <w:rFonts w:ascii="Arial" w:cs="Arial" w:hint="eastAsia"/>
          <w:b/>
          <w:sz w:val="22"/>
          <w:szCs w:val="22"/>
          <w:lang w:eastAsia="zh-CN"/>
        </w:rPr>
        <w:t xml:space="preserve">able </w:t>
      </w:r>
      <w:r w:rsidR="00FC71DE" w:rsidRPr="008C7DCD">
        <w:rPr>
          <w:rFonts w:ascii="Arial" w:cs="Arial" w:hint="eastAsia"/>
          <w:b/>
          <w:sz w:val="22"/>
          <w:szCs w:val="22"/>
          <w:lang w:eastAsia="zh-CN"/>
        </w:rPr>
        <w:t>5</w:t>
      </w:r>
      <w:r w:rsidR="007417E5" w:rsidRPr="008C7DCD">
        <w:rPr>
          <w:rFonts w:ascii="Arial" w:cs="Arial" w:hint="eastAsia"/>
          <w:b/>
          <w:sz w:val="22"/>
          <w:szCs w:val="22"/>
          <w:lang w:eastAsia="zh-CN"/>
        </w:rPr>
        <w:t>:</w:t>
      </w:r>
      <w:r w:rsidRPr="008C7DCD">
        <w:rPr>
          <w:rFonts w:ascii="Arial" w:cs="Arial" w:hint="eastAsia"/>
          <w:b/>
          <w:sz w:val="22"/>
          <w:szCs w:val="22"/>
          <w:lang w:eastAsia="zh-CN"/>
        </w:rPr>
        <w:t xml:space="preserve"> Number of OPA members </w:t>
      </w:r>
      <w:r w:rsidR="00DD193A" w:rsidRPr="008C7DCD">
        <w:rPr>
          <w:rFonts w:ascii="Arial" w:cs="Arial" w:hint="eastAsia"/>
          <w:b/>
          <w:sz w:val="22"/>
          <w:szCs w:val="22"/>
          <w:lang w:eastAsia="zh-CN"/>
        </w:rPr>
        <w:t xml:space="preserve">in </w:t>
      </w:r>
      <w:r w:rsidRPr="008C7DCD">
        <w:rPr>
          <w:rFonts w:ascii="Arial" w:cs="Arial" w:hint="eastAsia"/>
          <w:b/>
          <w:sz w:val="22"/>
          <w:szCs w:val="22"/>
          <w:lang w:eastAsia="zh-CN"/>
        </w:rPr>
        <w:t xml:space="preserve">the </w:t>
      </w:r>
      <w:r w:rsidRPr="008C7DCD">
        <w:rPr>
          <w:rFonts w:ascii="Arial" w:cs="Arial"/>
          <w:b/>
          <w:sz w:val="22"/>
          <w:szCs w:val="22"/>
          <w:lang w:eastAsia="zh-CN"/>
        </w:rPr>
        <w:t>“</w:t>
      </w:r>
      <w:r w:rsidRPr="008C7DCD">
        <w:rPr>
          <w:rFonts w:ascii="Arial" w:cs="Arial" w:hint="eastAsia"/>
          <w:b/>
          <w:sz w:val="22"/>
          <w:szCs w:val="22"/>
          <w:lang w:eastAsia="zh-CN"/>
        </w:rPr>
        <w:t>H</w:t>
      </w:r>
      <w:r w:rsidRPr="008C7DCD">
        <w:rPr>
          <w:rFonts w:ascii="Arial" w:cs="Arial"/>
          <w:b/>
          <w:sz w:val="22"/>
          <w:szCs w:val="22"/>
          <w:lang w:eastAsia="zh-CN"/>
        </w:rPr>
        <w:t>”</w:t>
      </w:r>
      <w:r w:rsidRPr="008C7DCD">
        <w:rPr>
          <w:rFonts w:ascii="Arial" w:cs="Arial" w:hint="eastAsia"/>
          <w:b/>
          <w:sz w:val="22"/>
          <w:szCs w:val="22"/>
          <w:lang w:eastAsia="zh-CN"/>
        </w:rPr>
        <w:t xml:space="preserve"> tool </w:t>
      </w:r>
      <w:r w:rsidRPr="008C7DCD">
        <w:rPr>
          <w:rFonts w:ascii="Arial" w:cs="Arial"/>
          <w:b/>
          <w:sz w:val="22"/>
          <w:szCs w:val="22"/>
          <w:lang w:eastAsia="zh-CN"/>
        </w:rPr>
        <w:t>evaluation</w:t>
      </w:r>
      <w:r w:rsidRPr="008C7DCD">
        <w:rPr>
          <w:rFonts w:ascii="Arial" w:cs="Arial" w:hint="eastAsia"/>
          <w:b/>
          <w:sz w:val="22"/>
          <w:szCs w:val="22"/>
          <w:lang w:eastAsia="zh-CN"/>
        </w:rPr>
        <w:t>, by gender</w:t>
      </w:r>
    </w:p>
    <w:p w:rsidR="005E1F80" w:rsidRPr="008C7DCD" w:rsidRDefault="005E1F80" w:rsidP="005E1F80">
      <w:pPr>
        <w:ind w:firstLineChars="200" w:firstLine="400"/>
        <w:rPr>
          <w:rFonts w:ascii="Arial" w:hAnsi="Arial" w:cs="Arial"/>
          <w:sz w:val="20"/>
          <w:szCs w:val="20"/>
          <w:lang w:eastAsia="zh-CN"/>
        </w:rPr>
      </w:pPr>
    </w:p>
    <w:tbl>
      <w:tblPr>
        <w:tblW w:w="8783"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895"/>
        <w:gridCol w:w="2006"/>
        <w:gridCol w:w="936"/>
        <w:gridCol w:w="1099"/>
        <w:gridCol w:w="1920"/>
      </w:tblGrid>
      <w:tr w:rsidR="005E1F80" w:rsidRPr="008C7DCD" w:rsidTr="005E1F80">
        <w:trPr>
          <w:trHeight w:val="270"/>
          <w:jc w:val="center"/>
        </w:trPr>
        <w:tc>
          <w:tcPr>
            <w:tcW w:w="1927" w:type="dxa"/>
            <w:shd w:val="clear" w:color="auto" w:fill="auto"/>
            <w:noWrap/>
            <w:vAlign w:val="center"/>
            <w:hideMark/>
          </w:tcPr>
          <w:p w:rsidR="00F046F6" w:rsidRPr="008C7DCD" w:rsidRDefault="00F046F6" w:rsidP="005E1F80">
            <w:pPr>
              <w:jc w:val="center"/>
              <w:rPr>
                <w:rFonts w:ascii="Arial" w:hAnsi="Arial" w:cs="Arial"/>
                <w:color w:val="000000"/>
                <w:sz w:val="20"/>
                <w:szCs w:val="20"/>
                <w:lang w:eastAsia="zh-CN"/>
              </w:rPr>
            </w:pPr>
          </w:p>
        </w:tc>
        <w:tc>
          <w:tcPr>
            <w:tcW w:w="895" w:type="dxa"/>
            <w:shd w:val="clear" w:color="auto" w:fill="auto"/>
            <w:noWrap/>
            <w:vAlign w:val="center"/>
            <w:hideMark/>
          </w:tcPr>
          <w:p w:rsidR="00F046F6" w:rsidRPr="008C7DCD" w:rsidRDefault="005E1F80" w:rsidP="005E1F80">
            <w:pPr>
              <w:jc w:val="center"/>
              <w:rPr>
                <w:rFonts w:ascii="Arial" w:hAnsi="Arial" w:cs="Arial"/>
                <w:color w:val="000000"/>
                <w:sz w:val="20"/>
                <w:szCs w:val="20"/>
                <w:lang w:eastAsia="zh-CN"/>
              </w:rPr>
            </w:pPr>
            <w:r w:rsidRPr="008C7DCD">
              <w:rPr>
                <w:rFonts w:ascii="Arial" w:hAnsi="SimSun" w:cs="Arial"/>
                <w:color w:val="000000"/>
                <w:sz w:val="20"/>
                <w:szCs w:val="20"/>
                <w:lang w:eastAsia="zh-CN"/>
              </w:rPr>
              <w:t>M</w:t>
            </w:r>
            <w:r w:rsidRPr="008C7DCD">
              <w:rPr>
                <w:rFonts w:ascii="Arial" w:hAnsi="SimSun" w:cs="Arial" w:hint="eastAsia"/>
                <w:color w:val="000000"/>
                <w:sz w:val="20"/>
                <w:szCs w:val="20"/>
                <w:lang w:eastAsia="zh-CN"/>
              </w:rPr>
              <w:t>ale</w:t>
            </w:r>
          </w:p>
        </w:tc>
        <w:tc>
          <w:tcPr>
            <w:tcW w:w="2006" w:type="dxa"/>
            <w:shd w:val="clear" w:color="auto" w:fill="auto"/>
            <w:noWrap/>
            <w:vAlign w:val="center"/>
            <w:hideMark/>
          </w:tcPr>
          <w:p w:rsidR="00F046F6" w:rsidRPr="008C7DCD" w:rsidRDefault="005E1F80" w:rsidP="005E1F80">
            <w:pPr>
              <w:jc w:val="center"/>
              <w:rPr>
                <w:rFonts w:ascii="Arial" w:hAnsi="Arial" w:cs="Arial"/>
                <w:color w:val="000000"/>
                <w:sz w:val="20"/>
                <w:szCs w:val="20"/>
                <w:lang w:eastAsia="zh-CN"/>
              </w:rPr>
            </w:pPr>
            <w:r w:rsidRPr="008C7DCD">
              <w:rPr>
                <w:rFonts w:ascii="Arial" w:hAnsi="Arial" w:cs="Arial"/>
                <w:color w:val="000000"/>
                <w:sz w:val="20"/>
                <w:szCs w:val="20"/>
                <w:lang w:eastAsia="zh-CN"/>
              </w:rPr>
              <w:t>A</w:t>
            </w:r>
            <w:r w:rsidRPr="008C7DCD">
              <w:rPr>
                <w:rFonts w:ascii="Arial" w:hAnsi="Arial" w:cs="Arial" w:hint="eastAsia"/>
                <w:color w:val="000000"/>
                <w:sz w:val="20"/>
                <w:szCs w:val="20"/>
                <w:lang w:eastAsia="zh-CN"/>
              </w:rPr>
              <w:t>verage score</w:t>
            </w:r>
          </w:p>
        </w:tc>
        <w:tc>
          <w:tcPr>
            <w:tcW w:w="936" w:type="dxa"/>
            <w:shd w:val="clear" w:color="auto" w:fill="auto"/>
            <w:noWrap/>
            <w:vAlign w:val="center"/>
            <w:hideMark/>
          </w:tcPr>
          <w:p w:rsidR="00F046F6" w:rsidRPr="008C7DCD" w:rsidRDefault="005E1F80" w:rsidP="005E1F80">
            <w:pPr>
              <w:jc w:val="center"/>
              <w:rPr>
                <w:rFonts w:ascii="Arial" w:hAnsi="Arial" w:cs="Arial"/>
                <w:color w:val="000000"/>
                <w:sz w:val="20"/>
                <w:szCs w:val="20"/>
                <w:lang w:eastAsia="zh-CN"/>
              </w:rPr>
            </w:pPr>
            <w:r w:rsidRPr="008C7DCD">
              <w:rPr>
                <w:rFonts w:ascii="Arial" w:hAnsi="SimSun" w:cs="Arial"/>
                <w:color w:val="000000"/>
                <w:sz w:val="20"/>
                <w:szCs w:val="20"/>
                <w:lang w:eastAsia="zh-CN"/>
              </w:rPr>
              <w:t>F</w:t>
            </w:r>
            <w:r w:rsidRPr="008C7DCD">
              <w:rPr>
                <w:rFonts w:ascii="Arial" w:hAnsi="SimSun" w:cs="Arial" w:hint="eastAsia"/>
                <w:color w:val="000000"/>
                <w:sz w:val="20"/>
                <w:szCs w:val="20"/>
                <w:lang w:eastAsia="zh-CN"/>
              </w:rPr>
              <w:t>emale</w:t>
            </w:r>
          </w:p>
        </w:tc>
        <w:tc>
          <w:tcPr>
            <w:tcW w:w="1099" w:type="dxa"/>
            <w:shd w:val="clear" w:color="auto" w:fill="auto"/>
            <w:noWrap/>
            <w:vAlign w:val="center"/>
            <w:hideMark/>
          </w:tcPr>
          <w:p w:rsidR="00F046F6" w:rsidRPr="008C7DCD" w:rsidRDefault="005E1F80" w:rsidP="005E1F80">
            <w:pPr>
              <w:ind w:left="100" w:hangingChars="50" w:hanging="100"/>
              <w:jc w:val="center"/>
              <w:rPr>
                <w:rFonts w:ascii="Arial" w:hAnsi="Arial" w:cs="Arial"/>
                <w:color w:val="000000"/>
                <w:sz w:val="20"/>
                <w:szCs w:val="20"/>
              </w:rPr>
            </w:pPr>
            <w:r w:rsidRPr="008C7DCD">
              <w:rPr>
                <w:rFonts w:ascii="Arial" w:hAnsi="SimSun" w:cs="Arial"/>
                <w:color w:val="000000"/>
                <w:sz w:val="20"/>
                <w:szCs w:val="20"/>
                <w:lang w:eastAsia="zh-CN"/>
              </w:rPr>
              <w:t>A</w:t>
            </w:r>
            <w:r w:rsidRPr="008C7DCD">
              <w:rPr>
                <w:rFonts w:ascii="Arial" w:hAnsi="SimSun" w:cs="Arial" w:hint="eastAsia"/>
                <w:color w:val="000000"/>
                <w:sz w:val="20"/>
                <w:szCs w:val="20"/>
                <w:lang w:eastAsia="zh-CN"/>
              </w:rPr>
              <w:t>verage score</w:t>
            </w:r>
          </w:p>
        </w:tc>
        <w:tc>
          <w:tcPr>
            <w:tcW w:w="1920" w:type="dxa"/>
            <w:shd w:val="clear" w:color="auto" w:fill="auto"/>
            <w:noWrap/>
            <w:vAlign w:val="center"/>
            <w:hideMark/>
          </w:tcPr>
          <w:p w:rsidR="00F046F6" w:rsidRPr="008C7DCD" w:rsidRDefault="005E1F80" w:rsidP="005E1F80">
            <w:pPr>
              <w:ind w:left="100" w:hangingChars="50" w:hanging="100"/>
              <w:jc w:val="center"/>
              <w:rPr>
                <w:rFonts w:ascii="Arial" w:hAnsi="Arial" w:cs="Arial"/>
                <w:color w:val="000000"/>
                <w:sz w:val="20"/>
                <w:szCs w:val="20"/>
              </w:rPr>
            </w:pPr>
            <w:r w:rsidRPr="008C7DCD">
              <w:rPr>
                <w:rFonts w:ascii="Arial" w:hAnsi="SimSun" w:cs="Arial"/>
                <w:color w:val="000000"/>
                <w:sz w:val="20"/>
                <w:szCs w:val="20"/>
                <w:lang w:eastAsia="zh-CN"/>
              </w:rPr>
              <w:t>A</w:t>
            </w:r>
            <w:r w:rsidRPr="008C7DCD">
              <w:rPr>
                <w:rFonts w:ascii="Arial" w:hAnsi="SimSun" w:cs="Arial" w:hint="eastAsia"/>
                <w:color w:val="000000"/>
                <w:sz w:val="20"/>
                <w:szCs w:val="20"/>
                <w:lang w:eastAsia="zh-CN"/>
              </w:rPr>
              <w:t>verage score of all participants</w:t>
            </w:r>
          </w:p>
        </w:tc>
      </w:tr>
      <w:tr w:rsidR="005E1F80" w:rsidRPr="008C7DCD" w:rsidTr="005E1F80">
        <w:trPr>
          <w:trHeight w:val="285"/>
          <w:jc w:val="center"/>
        </w:trPr>
        <w:tc>
          <w:tcPr>
            <w:tcW w:w="1927" w:type="dxa"/>
            <w:shd w:val="clear" w:color="auto" w:fill="auto"/>
            <w:noWrap/>
            <w:vAlign w:val="center"/>
            <w:hideMark/>
          </w:tcPr>
          <w:p w:rsidR="00F046F6" w:rsidRPr="008C7DCD" w:rsidRDefault="005E1F80" w:rsidP="005E1F80">
            <w:pPr>
              <w:rPr>
                <w:rFonts w:ascii="Arial" w:hAnsi="Arial" w:cs="Arial"/>
                <w:color w:val="000000"/>
                <w:sz w:val="20"/>
                <w:szCs w:val="20"/>
              </w:rPr>
            </w:pPr>
            <w:r w:rsidRPr="008C7DCD">
              <w:rPr>
                <w:rFonts w:ascii="Arial" w:hAnsi="SimSun" w:cs="Arial"/>
                <w:color w:val="000000"/>
                <w:sz w:val="20"/>
                <w:szCs w:val="20"/>
                <w:lang w:eastAsia="zh-CN"/>
              </w:rPr>
              <w:t>X</w:t>
            </w:r>
            <w:r w:rsidRPr="008C7DCD">
              <w:rPr>
                <w:rFonts w:ascii="Arial" w:hAnsi="SimSun" w:cs="Arial" w:hint="eastAsia"/>
                <w:color w:val="000000"/>
                <w:sz w:val="20"/>
                <w:szCs w:val="20"/>
                <w:lang w:eastAsia="zh-CN"/>
              </w:rPr>
              <w:t>ihe</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11</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9.909</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6</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9.500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9.765</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5E1F80">
            <w:pPr>
              <w:rPr>
                <w:rFonts w:ascii="Arial" w:hAnsi="Arial" w:cs="Arial"/>
                <w:color w:val="000000"/>
                <w:sz w:val="20"/>
                <w:szCs w:val="20"/>
              </w:rPr>
            </w:pPr>
            <w:r w:rsidRPr="008C7DCD">
              <w:rPr>
                <w:rFonts w:ascii="Arial" w:hAnsi="SimSun" w:cs="Arial"/>
                <w:color w:val="000000"/>
                <w:sz w:val="20"/>
                <w:szCs w:val="20"/>
                <w:lang w:eastAsia="zh-CN"/>
              </w:rPr>
              <w:t>N</w:t>
            </w:r>
            <w:r w:rsidRPr="008C7DCD">
              <w:rPr>
                <w:rFonts w:ascii="Arial" w:hAnsi="SimSun" w:cs="Arial" w:hint="eastAsia"/>
                <w:color w:val="000000"/>
                <w:sz w:val="20"/>
                <w:szCs w:val="20"/>
                <w:lang w:eastAsia="zh-CN"/>
              </w:rPr>
              <w:t>iuboyu</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18</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9.444</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11</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10.000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9.655</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D</w:t>
            </w:r>
            <w:r w:rsidRPr="008C7DCD">
              <w:rPr>
                <w:rFonts w:ascii="Arial" w:hAnsi="SimSun" w:cs="Arial" w:hint="eastAsia"/>
                <w:color w:val="000000"/>
                <w:sz w:val="20"/>
                <w:szCs w:val="20"/>
                <w:lang w:eastAsia="zh-CN"/>
              </w:rPr>
              <w:t>aliushu</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8</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9.625</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9.000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9.294</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X</w:t>
            </w:r>
            <w:r w:rsidRPr="008C7DCD">
              <w:rPr>
                <w:rFonts w:ascii="Arial" w:hAnsi="SimSun" w:cs="Arial" w:hint="eastAsia"/>
                <w:color w:val="000000"/>
                <w:sz w:val="20"/>
                <w:szCs w:val="20"/>
                <w:lang w:eastAsia="zh-CN"/>
              </w:rPr>
              <w:t>ianfeng</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7</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9.000</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6</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9.000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9.000</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H</w:t>
            </w:r>
            <w:r w:rsidRPr="008C7DCD">
              <w:rPr>
                <w:rFonts w:ascii="Arial" w:hAnsi="SimSun" w:cs="Arial" w:hint="eastAsia"/>
                <w:color w:val="000000"/>
                <w:sz w:val="20"/>
                <w:szCs w:val="20"/>
                <w:lang w:eastAsia="zh-CN"/>
              </w:rPr>
              <w:t>ulugou</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10</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9.600</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6</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9.667</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9.625</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S</w:t>
            </w:r>
            <w:r w:rsidRPr="008C7DCD">
              <w:rPr>
                <w:rFonts w:ascii="Arial" w:hAnsi="SimSun" w:cs="Arial" w:hint="eastAsia"/>
                <w:color w:val="000000"/>
                <w:sz w:val="20"/>
                <w:szCs w:val="20"/>
                <w:lang w:eastAsia="zh-CN"/>
              </w:rPr>
              <w:t>hicun</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13</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10.000</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4</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10.000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10.000</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D</w:t>
            </w:r>
            <w:r w:rsidRPr="008C7DCD">
              <w:rPr>
                <w:rFonts w:ascii="Arial" w:hAnsi="SimSun" w:cs="Arial" w:hint="eastAsia"/>
                <w:color w:val="000000"/>
                <w:sz w:val="20"/>
                <w:szCs w:val="20"/>
                <w:lang w:eastAsia="zh-CN"/>
              </w:rPr>
              <w:t>ongluo</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12</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9.500</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9.333</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9.429</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8372A5">
            <w:pPr>
              <w:rPr>
                <w:rFonts w:ascii="Arial" w:hAnsi="Arial" w:cs="Arial"/>
                <w:color w:val="000000"/>
                <w:sz w:val="20"/>
                <w:szCs w:val="20"/>
                <w:lang w:eastAsia="zh-CN"/>
              </w:rPr>
            </w:pPr>
            <w:r w:rsidRPr="008C7DCD">
              <w:rPr>
                <w:rFonts w:ascii="Arial" w:hAnsi="SimSun" w:cs="Arial"/>
                <w:color w:val="000000"/>
                <w:sz w:val="20"/>
                <w:szCs w:val="20"/>
                <w:lang w:eastAsia="zh-CN"/>
              </w:rPr>
              <w:t>L</w:t>
            </w:r>
            <w:r w:rsidRPr="008C7DCD">
              <w:rPr>
                <w:rFonts w:ascii="Arial" w:hAnsi="SimSun" w:cs="Arial" w:hint="eastAsia"/>
                <w:color w:val="000000"/>
                <w:sz w:val="20"/>
                <w:szCs w:val="20"/>
                <w:lang w:eastAsia="zh-CN"/>
              </w:rPr>
              <w:t>isi</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8</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9.500</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5</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7.800</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8.846</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5E1F80">
            <w:pPr>
              <w:rPr>
                <w:rFonts w:ascii="Arial" w:hAnsi="Arial" w:cs="Arial"/>
                <w:color w:val="000000"/>
                <w:sz w:val="20"/>
                <w:szCs w:val="20"/>
              </w:rPr>
            </w:pPr>
            <w:r w:rsidRPr="008C7DCD">
              <w:rPr>
                <w:rFonts w:ascii="Arial" w:hAnsi="SimSun" w:cs="Arial"/>
                <w:color w:val="000000"/>
                <w:sz w:val="20"/>
                <w:szCs w:val="20"/>
                <w:lang w:eastAsia="zh-CN"/>
              </w:rPr>
              <w:t>T</w:t>
            </w:r>
            <w:r w:rsidRPr="008C7DCD">
              <w:rPr>
                <w:rFonts w:ascii="Arial" w:hAnsi="SimSun" w:cs="Arial" w:hint="eastAsia"/>
                <w:color w:val="000000"/>
                <w:sz w:val="20"/>
                <w:szCs w:val="20"/>
                <w:lang w:eastAsia="zh-CN"/>
              </w:rPr>
              <w:t>otal / average</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87</w:t>
            </w:r>
          </w:p>
        </w:tc>
        <w:tc>
          <w:tcPr>
            <w:tcW w:w="200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9.572</w:t>
            </w:r>
          </w:p>
        </w:tc>
        <w:tc>
          <w:tcPr>
            <w:tcW w:w="936"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56</w:t>
            </w:r>
          </w:p>
        </w:tc>
        <w:tc>
          <w:tcPr>
            <w:tcW w:w="1099"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color w:val="000000"/>
                <w:sz w:val="20"/>
                <w:szCs w:val="20"/>
              </w:rPr>
              <w:t>9.288</w:t>
            </w:r>
          </w:p>
        </w:tc>
        <w:tc>
          <w:tcPr>
            <w:tcW w:w="1920" w:type="dxa"/>
            <w:shd w:val="clear" w:color="auto" w:fill="auto"/>
            <w:noWrap/>
            <w:vAlign w:val="center"/>
            <w:hideMark/>
          </w:tcPr>
          <w:p w:rsidR="00F046F6" w:rsidRPr="008C7DCD" w:rsidRDefault="00F046F6" w:rsidP="005E1F80">
            <w:pPr>
              <w:jc w:val="center"/>
              <w:rPr>
                <w:rFonts w:ascii="Arial" w:hAnsi="Arial" w:cs="Arial"/>
                <w:b/>
                <w:bCs/>
                <w:color w:val="FF0000"/>
                <w:sz w:val="20"/>
                <w:szCs w:val="20"/>
              </w:rPr>
            </w:pPr>
            <w:r w:rsidRPr="008C7DCD">
              <w:rPr>
                <w:rFonts w:ascii="Arial" w:hAnsi="Arial" w:cs="Arial"/>
                <w:b/>
                <w:bCs/>
                <w:color w:val="FF0000"/>
                <w:sz w:val="20"/>
                <w:szCs w:val="20"/>
              </w:rPr>
              <w:t>9.452</w:t>
            </w:r>
          </w:p>
        </w:tc>
      </w:tr>
      <w:tr w:rsidR="005E1F80" w:rsidRPr="008C7DCD" w:rsidTr="005E1F80">
        <w:trPr>
          <w:trHeight w:val="270"/>
          <w:jc w:val="center"/>
        </w:trPr>
        <w:tc>
          <w:tcPr>
            <w:tcW w:w="1927" w:type="dxa"/>
            <w:shd w:val="clear" w:color="auto" w:fill="auto"/>
            <w:noWrap/>
            <w:vAlign w:val="center"/>
            <w:hideMark/>
          </w:tcPr>
          <w:p w:rsidR="00F046F6" w:rsidRPr="008C7DCD" w:rsidRDefault="005E1F80" w:rsidP="005E1F80">
            <w:pPr>
              <w:rPr>
                <w:rFonts w:ascii="Arial" w:hAnsi="Arial" w:cs="Arial"/>
                <w:color w:val="000000"/>
                <w:sz w:val="20"/>
                <w:szCs w:val="20"/>
                <w:lang w:eastAsia="zh-CN"/>
              </w:rPr>
            </w:pPr>
            <w:r w:rsidRPr="008C7DCD">
              <w:rPr>
                <w:rFonts w:ascii="Arial" w:hAnsi="SimSun" w:cs="Arial"/>
                <w:color w:val="000000"/>
                <w:sz w:val="20"/>
                <w:szCs w:val="20"/>
                <w:lang w:eastAsia="zh-CN"/>
              </w:rPr>
              <w:t>A</w:t>
            </w:r>
            <w:r w:rsidRPr="008C7DCD">
              <w:rPr>
                <w:rFonts w:ascii="Arial" w:hAnsi="SimSun" w:cs="Arial" w:hint="eastAsia"/>
                <w:color w:val="000000"/>
                <w:sz w:val="20"/>
                <w:szCs w:val="20"/>
                <w:lang w:eastAsia="zh-CN"/>
              </w:rPr>
              <w:t>verage score by male</w:t>
            </w:r>
          </w:p>
        </w:tc>
        <w:tc>
          <w:tcPr>
            <w:tcW w:w="895" w:type="dxa"/>
            <w:shd w:val="clear" w:color="auto" w:fill="auto"/>
            <w:noWrap/>
            <w:vAlign w:val="center"/>
            <w:hideMark/>
          </w:tcPr>
          <w:p w:rsidR="00F046F6" w:rsidRPr="008C7DCD" w:rsidRDefault="00F046F6" w:rsidP="005E1F80">
            <w:pPr>
              <w:jc w:val="center"/>
              <w:rPr>
                <w:rFonts w:ascii="Arial" w:hAnsi="Arial" w:cs="Arial"/>
                <w:color w:val="000000"/>
                <w:sz w:val="20"/>
                <w:szCs w:val="20"/>
                <w:lang w:eastAsia="zh-CN"/>
              </w:rPr>
            </w:pPr>
            <w:r w:rsidRPr="008C7DCD">
              <w:rPr>
                <w:rFonts w:ascii="Arial" w:hAnsi="Arial" w:cs="Arial"/>
                <w:b/>
                <w:bCs/>
                <w:color w:val="000000"/>
                <w:sz w:val="20"/>
                <w:szCs w:val="20"/>
              </w:rPr>
              <w:t>9.529</w:t>
            </w:r>
          </w:p>
        </w:tc>
        <w:tc>
          <w:tcPr>
            <w:tcW w:w="2006" w:type="dxa"/>
            <w:shd w:val="clear" w:color="auto" w:fill="auto"/>
            <w:vAlign w:val="center"/>
          </w:tcPr>
          <w:p w:rsidR="00F046F6" w:rsidRPr="008C7DCD" w:rsidRDefault="005E1F80" w:rsidP="005E1F80">
            <w:pPr>
              <w:rPr>
                <w:rFonts w:ascii="Arial" w:hAnsi="SimSun" w:cs="Arial"/>
                <w:color w:val="000000"/>
                <w:sz w:val="20"/>
                <w:szCs w:val="20"/>
                <w:lang w:eastAsia="zh-CN"/>
              </w:rPr>
            </w:pPr>
            <w:r w:rsidRPr="008C7DCD">
              <w:rPr>
                <w:rFonts w:ascii="Arial" w:hAnsi="SimSun" w:cs="Arial"/>
                <w:color w:val="000000"/>
                <w:sz w:val="20"/>
                <w:szCs w:val="20"/>
                <w:lang w:eastAsia="zh-CN"/>
              </w:rPr>
              <w:t>A</w:t>
            </w:r>
            <w:r w:rsidRPr="008C7DCD">
              <w:rPr>
                <w:rFonts w:ascii="Arial" w:hAnsi="SimSun" w:cs="Arial" w:hint="eastAsia"/>
                <w:color w:val="000000"/>
                <w:sz w:val="20"/>
                <w:szCs w:val="20"/>
                <w:lang w:eastAsia="zh-CN"/>
              </w:rPr>
              <w:t>verage score by female</w:t>
            </w:r>
          </w:p>
        </w:tc>
        <w:tc>
          <w:tcPr>
            <w:tcW w:w="936" w:type="dxa"/>
            <w:shd w:val="clear" w:color="auto" w:fill="auto"/>
            <w:noWrap/>
            <w:vAlign w:val="center"/>
            <w:hideMark/>
          </w:tcPr>
          <w:p w:rsidR="00F046F6" w:rsidRPr="008C7DCD" w:rsidRDefault="00F046F6" w:rsidP="005E1F80">
            <w:pPr>
              <w:jc w:val="center"/>
              <w:rPr>
                <w:rFonts w:ascii="Arial" w:hAnsi="Arial" w:cs="Arial"/>
                <w:b/>
                <w:color w:val="000000"/>
                <w:sz w:val="20"/>
                <w:szCs w:val="20"/>
              </w:rPr>
            </w:pPr>
            <w:r w:rsidRPr="008C7DCD">
              <w:rPr>
                <w:rFonts w:ascii="Arial" w:hAnsi="Arial" w:cs="Arial"/>
                <w:b/>
                <w:color w:val="000000"/>
                <w:sz w:val="20"/>
                <w:szCs w:val="20"/>
              </w:rPr>
              <w:t>9.288</w:t>
            </w:r>
          </w:p>
        </w:tc>
        <w:tc>
          <w:tcPr>
            <w:tcW w:w="1099" w:type="dxa"/>
            <w:shd w:val="clear" w:color="auto" w:fill="auto"/>
            <w:noWrap/>
            <w:vAlign w:val="center"/>
            <w:hideMark/>
          </w:tcPr>
          <w:p w:rsidR="00F046F6" w:rsidRPr="008C7DCD" w:rsidRDefault="005E1F80" w:rsidP="005E1F80">
            <w:pPr>
              <w:rPr>
                <w:rFonts w:ascii="Arial" w:hAnsi="SimSun" w:cs="Arial"/>
                <w:color w:val="000000"/>
                <w:sz w:val="20"/>
                <w:szCs w:val="20"/>
                <w:lang w:eastAsia="zh-CN"/>
              </w:rPr>
            </w:pPr>
            <w:r w:rsidRPr="008C7DCD">
              <w:rPr>
                <w:rFonts w:ascii="Arial" w:hAnsi="SimSun" w:cs="Arial"/>
                <w:color w:val="000000"/>
                <w:sz w:val="20"/>
                <w:szCs w:val="20"/>
                <w:lang w:eastAsia="zh-CN"/>
              </w:rPr>
              <w:t>T</w:t>
            </w:r>
            <w:r w:rsidRPr="008C7DCD">
              <w:rPr>
                <w:rFonts w:ascii="Arial" w:hAnsi="SimSun" w:cs="Arial" w:hint="eastAsia"/>
                <w:color w:val="000000"/>
                <w:sz w:val="20"/>
                <w:szCs w:val="20"/>
                <w:lang w:eastAsia="zh-CN"/>
              </w:rPr>
              <w:t>otal average</w:t>
            </w:r>
          </w:p>
        </w:tc>
        <w:tc>
          <w:tcPr>
            <w:tcW w:w="1920" w:type="dxa"/>
            <w:shd w:val="clear" w:color="auto" w:fill="auto"/>
            <w:noWrap/>
            <w:vAlign w:val="center"/>
            <w:hideMark/>
          </w:tcPr>
          <w:p w:rsidR="00F046F6" w:rsidRPr="008C7DCD" w:rsidRDefault="00F046F6" w:rsidP="005E1F80">
            <w:pPr>
              <w:jc w:val="center"/>
              <w:rPr>
                <w:rFonts w:ascii="Arial" w:hAnsi="Arial" w:cs="Arial"/>
                <w:color w:val="000000"/>
                <w:sz w:val="20"/>
                <w:szCs w:val="20"/>
              </w:rPr>
            </w:pPr>
            <w:r w:rsidRPr="008C7DCD">
              <w:rPr>
                <w:rFonts w:ascii="Arial" w:hAnsi="Arial" w:cs="Arial"/>
                <w:b/>
                <w:bCs/>
                <w:color w:val="FF0000"/>
                <w:sz w:val="20"/>
                <w:szCs w:val="20"/>
              </w:rPr>
              <w:t>9.452</w:t>
            </w:r>
          </w:p>
        </w:tc>
      </w:tr>
      <w:tr w:rsidR="005E1F80" w:rsidRPr="008C7DCD" w:rsidTr="005E1F80">
        <w:trPr>
          <w:trHeight w:val="270"/>
          <w:jc w:val="center"/>
        </w:trPr>
        <w:tc>
          <w:tcPr>
            <w:tcW w:w="1927" w:type="dxa"/>
            <w:shd w:val="clear" w:color="auto" w:fill="auto"/>
            <w:noWrap/>
            <w:vAlign w:val="center"/>
            <w:hideMark/>
          </w:tcPr>
          <w:p w:rsidR="005E1F80" w:rsidRPr="008C7DCD" w:rsidRDefault="005E1F80" w:rsidP="005E1F80">
            <w:pPr>
              <w:ind w:left="1"/>
              <w:rPr>
                <w:rFonts w:ascii="Arial" w:hAnsi="Arial" w:cs="Arial"/>
                <w:color w:val="000000"/>
                <w:sz w:val="20"/>
                <w:szCs w:val="20"/>
                <w:lang w:eastAsia="zh-CN"/>
              </w:rPr>
            </w:pPr>
            <w:r w:rsidRPr="008C7DCD">
              <w:rPr>
                <w:rFonts w:ascii="Arial" w:hAnsi="SimSun" w:cs="Arial"/>
                <w:color w:val="000000"/>
                <w:sz w:val="20"/>
                <w:szCs w:val="20"/>
                <w:lang w:eastAsia="zh-CN"/>
              </w:rPr>
              <w:t>P</w:t>
            </w:r>
            <w:r w:rsidRPr="008C7DCD">
              <w:rPr>
                <w:rFonts w:ascii="Arial" w:hAnsi="SimSun" w:cs="Arial" w:hint="eastAsia"/>
                <w:color w:val="000000"/>
                <w:sz w:val="20"/>
                <w:szCs w:val="20"/>
                <w:lang w:eastAsia="zh-CN"/>
              </w:rPr>
              <w:t xml:space="preserve">roportion of male in evaluation </w:t>
            </w:r>
          </w:p>
        </w:tc>
        <w:tc>
          <w:tcPr>
            <w:tcW w:w="895" w:type="dxa"/>
            <w:shd w:val="clear" w:color="auto" w:fill="auto"/>
            <w:noWrap/>
            <w:vAlign w:val="center"/>
            <w:hideMark/>
          </w:tcPr>
          <w:p w:rsidR="005E1F80" w:rsidRPr="008C7DCD" w:rsidRDefault="005E1F80" w:rsidP="005E1F80">
            <w:pPr>
              <w:jc w:val="center"/>
              <w:rPr>
                <w:rFonts w:ascii="Arial" w:hAnsi="Arial" w:cs="Arial"/>
                <w:color w:val="000000"/>
                <w:sz w:val="20"/>
                <w:szCs w:val="20"/>
              </w:rPr>
            </w:pPr>
            <w:r w:rsidRPr="008C7DCD">
              <w:rPr>
                <w:rFonts w:ascii="Arial" w:hAnsi="Arial" w:cs="Arial"/>
                <w:color w:val="000000"/>
                <w:sz w:val="20"/>
                <w:szCs w:val="20"/>
              </w:rPr>
              <w:t>60.84%</w:t>
            </w:r>
          </w:p>
        </w:tc>
        <w:tc>
          <w:tcPr>
            <w:tcW w:w="2006" w:type="dxa"/>
            <w:shd w:val="clear" w:color="auto" w:fill="auto"/>
            <w:noWrap/>
            <w:vAlign w:val="center"/>
            <w:hideMark/>
          </w:tcPr>
          <w:p w:rsidR="005E1F80" w:rsidRPr="008C7DCD" w:rsidRDefault="005E1F80" w:rsidP="001D789F">
            <w:pPr>
              <w:ind w:left="1"/>
              <w:rPr>
                <w:rFonts w:ascii="Arial" w:hAnsi="Arial" w:cs="Arial"/>
                <w:color w:val="000000"/>
                <w:sz w:val="20"/>
                <w:szCs w:val="20"/>
                <w:lang w:eastAsia="zh-CN"/>
              </w:rPr>
            </w:pPr>
            <w:r w:rsidRPr="008C7DCD">
              <w:rPr>
                <w:rFonts w:ascii="Arial" w:hAnsi="SimSun" w:cs="Arial"/>
                <w:color w:val="000000"/>
                <w:sz w:val="20"/>
                <w:szCs w:val="20"/>
                <w:lang w:eastAsia="zh-CN"/>
              </w:rPr>
              <w:t>P</w:t>
            </w:r>
            <w:r w:rsidRPr="008C7DCD">
              <w:rPr>
                <w:rFonts w:ascii="Arial" w:hAnsi="SimSun" w:cs="Arial" w:hint="eastAsia"/>
                <w:color w:val="000000"/>
                <w:sz w:val="20"/>
                <w:szCs w:val="20"/>
                <w:lang w:eastAsia="zh-CN"/>
              </w:rPr>
              <w:t xml:space="preserve">roportion of female in evaluation </w:t>
            </w:r>
          </w:p>
        </w:tc>
        <w:tc>
          <w:tcPr>
            <w:tcW w:w="936" w:type="dxa"/>
            <w:shd w:val="clear" w:color="auto" w:fill="auto"/>
            <w:noWrap/>
            <w:vAlign w:val="center"/>
            <w:hideMark/>
          </w:tcPr>
          <w:p w:rsidR="005E1F80" w:rsidRPr="008C7DCD" w:rsidRDefault="005E1F80" w:rsidP="005E1F80">
            <w:pPr>
              <w:jc w:val="center"/>
              <w:rPr>
                <w:rFonts w:ascii="Arial" w:hAnsi="Arial" w:cs="Arial"/>
                <w:color w:val="000000"/>
                <w:sz w:val="20"/>
                <w:szCs w:val="20"/>
              </w:rPr>
            </w:pPr>
            <w:r w:rsidRPr="008C7DCD">
              <w:rPr>
                <w:rFonts w:ascii="Arial" w:hAnsi="Arial" w:cs="Arial"/>
                <w:color w:val="000000"/>
                <w:sz w:val="20"/>
                <w:szCs w:val="20"/>
              </w:rPr>
              <w:t>39.16%</w:t>
            </w:r>
          </w:p>
        </w:tc>
        <w:tc>
          <w:tcPr>
            <w:tcW w:w="1099" w:type="dxa"/>
            <w:shd w:val="clear" w:color="auto" w:fill="auto"/>
            <w:noWrap/>
            <w:vAlign w:val="center"/>
            <w:hideMark/>
          </w:tcPr>
          <w:p w:rsidR="005E1F80" w:rsidRPr="008C7DCD" w:rsidRDefault="005E1F80" w:rsidP="005E1F80">
            <w:pPr>
              <w:jc w:val="center"/>
              <w:rPr>
                <w:rFonts w:ascii="Arial" w:hAnsi="Arial" w:cs="Arial"/>
                <w:color w:val="000000"/>
                <w:sz w:val="20"/>
                <w:szCs w:val="20"/>
              </w:rPr>
            </w:pPr>
          </w:p>
        </w:tc>
        <w:tc>
          <w:tcPr>
            <w:tcW w:w="1920" w:type="dxa"/>
            <w:shd w:val="clear" w:color="auto" w:fill="auto"/>
            <w:noWrap/>
            <w:vAlign w:val="center"/>
            <w:hideMark/>
          </w:tcPr>
          <w:p w:rsidR="005E1F80" w:rsidRPr="008C7DCD" w:rsidRDefault="005E1F80" w:rsidP="005E1F80">
            <w:pPr>
              <w:jc w:val="center"/>
              <w:rPr>
                <w:rFonts w:ascii="Arial" w:hAnsi="Arial" w:cs="Arial"/>
                <w:color w:val="000000"/>
                <w:sz w:val="20"/>
                <w:szCs w:val="20"/>
              </w:rPr>
            </w:pPr>
          </w:p>
        </w:tc>
      </w:tr>
    </w:tbl>
    <w:p w:rsidR="005E1F80" w:rsidRPr="008C7DCD" w:rsidRDefault="005E1F80" w:rsidP="005E1F80">
      <w:pPr>
        <w:rPr>
          <w:rFonts w:ascii="Arial" w:hAnsi="Arial" w:cs="Arial"/>
          <w:sz w:val="20"/>
          <w:szCs w:val="20"/>
          <w:lang w:eastAsia="zh-CN"/>
        </w:rPr>
      </w:pPr>
      <w:r w:rsidRPr="008C7DCD">
        <w:rPr>
          <w:rFonts w:ascii="Arial" w:hAnsi="Arial" w:cs="Arial"/>
          <w:sz w:val="20"/>
          <w:szCs w:val="20"/>
          <w:lang w:eastAsia="zh-CN"/>
        </w:rPr>
        <w:t>S</w:t>
      </w:r>
      <w:r w:rsidRPr="008C7DCD">
        <w:rPr>
          <w:rFonts w:ascii="Arial" w:hAnsi="Arial" w:cs="Arial" w:hint="eastAsia"/>
          <w:sz w:val="20"/>
          <w:szCs w:val="20"/>
          <w:lang w:eastAsia="zh-CN"/>
        </w:rPr>
        <w:t xml:space="preserve">ource: Field investigation of the </w:t>
      </w:r>
      <w:r w:rsidRPr="008C7DCD">
        <w:rPr>
          <w:rFonts w:ascii="Arial" w:hAnsi="Arial" w:cs="Arial"/>
          <w:sz w:val="20"/>
          <w:szCs w:val="20"/>
          <w:lang w:eastAsia="zh-CN"/>
        </w:rPr>
        <w:t>evaluation</w:t>
      </w:r>
    </w:p>
    <w:p w:rsidR="00F046F6" w:rsidRPr="008C7DCD" w:rsidRDefault="00B0223D" w:rsidP="00C31F9B">
      <w:pPr>
        <w:pStyle w:val="Heading2"/>
        <w:numPr>
          <w:ilvl w:val="0"/>
          <w:numId w:val="0"/>
        </w:numPr>
        <w:rPr>
          <w:b/>
          <w:sz w:val="28"/>
          <w:szCs w:val="28"/>
        </w:rPr>
      </w:pPr>
      <w:bookmarkStart w:id="22" w:name="_Toc324171360"/>
      <w:r w:rsidRPr="008C7DCD">
        <w:rPr>
          <w:rFonts w:hint="eastAsia"/>
          <w:b/>
          <w:sz w:val="28"/>
          <w:szCs w:val="28"/>
        </w:rPr>
        <w:t xml:space="preserve">3.4 </w:t>
      </w:r>
      <w:r w:rsidR="00F046F6" w:rsidRPr="008C7DCD">
        <w:rPr>
          <w:b/>
          <w:sz w:val="28"/>
          <w:szCs w:val="28"/>
        </w:rPr>
        <w:t>Effectiveness</w:t>
      </w:r>
      <w:bookmarkEnd w:id="22"/>
    </w:p>
    <w:p w:rsidR="001D789F" w:rsidRPr="008C7DCD" w:rsidRDefault="001D789F" w:rsidP="001D789F">
      <w:pPr>
        <w:ind w:left="420"/>
        <w:rPr>
          <w:lang w:eastAsia="zh-CN"/>
        </w:rPr>
      </w:pPr>
    </w:p>
    <w:p w:rsidR="00F046F6" w:rsidRPr="008C7DCD" w:rsidRDefault="001D789F" w:rsidP="002C0B55">
      <w:pPr>
        <w:numPr>
          <w:ilvl w:val="0"/>
          <w:numId w:val="17"/>
        </w:numPr>
        <w:jc w:val="both"/>
        <w:rPr>
          <w:rFonts w:ascii="Arial" w:cs="Arial"/>
          <w:lang w:eastAsia="zh-CN"/>
        </w:rPr>
      </w:pPr>
      <w:r w:rsidRPr="008C7DCD">
        <w:rPr>
          <w:rFonts w:ascii="Arial" w:cs="Arial" w:hint="eastAsia"/>
          <w:lang w:eastAsia="zh-CN"/>
        </w:rPr>
        <w:t xml:space="preserve">SPCA paid great attention on the operation of the project and provided lots of efforts and support on project </w:t>
      </w:r>
      <w:r w:rsidRPr="008C7DCD">
        <w:rPr>
          <w:rFonts w:ascii="Arial" w:cs="Arial"/>
          <w:lang w:eastAsia="zh-CN"/>
        </w:rPr>
        <w:t>organization</w:t>
      </w:r>
      <w:r w:rsidRPr="008C7DCD">
        <w:rPr>
          <w:rFonts w:ascii="Arial" w:cs="Arial" w:hint="eastAsia"/>
          <w:lang w:eastAsia="zh-CN"/>
        </w:rPr>
        <w:t xml:space="preserve"> and management. </w:t>
      </w:r>
      <w:r w:rsidRPr="008C7DCD">
        <w:rPr>
          <w:rFonts w:ascii="Arial" w:cs="Arial"/>
          <w:lang w:eastAsia="zh-CN"/>
        </w:rPr>
        <w:t>A</w:t>
      </w:r>
      <w:r w:rsidRPr="008C7DCD">
        <w:rPr>
          <w:rFonts w:ascii="Arial" w:cs="Arial" w:hint="eastAsia"/>
          <w:lang w:eastAsia="zh-CN"/>
        </w:rPr>
        <w:t xml:space="preserve"> project </w:t>
      </w:r>
      <w:r w:rsidRPr="008C7DCD">
        <w:rPr>
          <w:rFonts w:ascii="Arial" w:cs="Arial"/>
          <w:lang w:eastAsia="zh-CN"/>
        </w:rPr>
        <w:t>management</w:t>
      </w:r>
      <w:r w:rsidRPr="008C7DCD">
        <w:rPr>
          <w:rFonts w:ascii="Arial" w:cs="Arial" w:hint="eastAsia"/>
          <w:lang w:eastAsia="zh-CN"/>
        </w:rPr>
        <w:t xml:space="preserve"> </w:t>
      </w:r>
      <w:r w:rsidRPr="008C7DCD">
        <w:rPr>
          <w:rFonts w:ascii="Arial" w:cs="Arial"/>
          <w:lang w:eastAsia="zh-CN"/>
        </w:rPr>
        <w:t>office</w:t>
      </w:r>
      <w:r w:rsidRPr="008C7DCD">
        <w:rPr>
          <w:rFonts w:ascii="Arial" w:cs="Arial" w:hint="eastAsia"/>
          <w:lang w:eastAsia="zh-CN"/>
        </w:rPr>
        <w:t xml:space="preserve"> was established with SPCA with staff and </w:t>
      </w:r>
      <w:r w:rsidRPr="008C7DCD">
        <w:rPr>
          <w:rFonts w:ascii="Arial" w:cs="Arial"/>
          <w:lang w:eastAsia="zh-CN"/>
        </w:rPr>
        <w:t>logistic</w:t>
      </w:r>
      <w:r w:rsidRPr="008C7DCD">
        <w:rPr>
          <w:rFonts w:ascii="Arial" w:cs="Arial" w:hint="eastAsia"/>
          <w:lang w:eastAsia="zh-CN"/>
        </w:rPr>
        <w:t xml:space="preserve">s recruited / allocated. </w:t>
      </w:r>
      <w:r w:rsidRPr="008C7DCD">
        <w:rPr>
          <w:rFonts w:ascii="Arial" w:cs="Arial"/>
          <w:lang w:eastAsia="zh-CN"/>
        </w:rPr>
        <w:t>A</w:t>
      </w:r>
      <w:r w:rsidRPr="008C7DCD">
        <w:rPr>
          <w:rFonts w:ascii="Arial" w:cs="Arial" w:hint="eastAsia"/>
          <w:lang w:eastAsia="zh-CN"/>
        </w:rPr>
        <w:t xml:space="preserve">dministrative resources of SPCA were also mobilized on safeguard the operation of the project. </w:t>
      </w:r>
      <w:r w:rsidRPr="008C7DCD">
        <w:rPr>
          <w:rFonts w:ascii="Arial" w:cs="Arial"/>
          <w:lang w:eastAsia="zh-CN"/>
        </w:rPr>
        <w:t>P</w:t>
      </w:r>
      <w:r w:rsidRPr="008C7DCD">
        <w:rPr>
          <w:rFonts w:ascii="Arial" w:cs="Arial" w:hint="eastAsia"/>
          <w:lang w:eastAsia="zh-CN"/>
        </w:rPr>
        <w:t>roject funds were allocated in time and spent with good efficiency;</w:t>
      </w:r>
    </w:p>
    <w:p w:rsidR="001D789F" w:rsidRPr="008C7DCD" w:rsidRDefault="001D789F" w:rsidP="001D789F">
      <w:pPr>
        <w:ind w:left="420"/>
        <w:jc w:val="both"/>
        <w:rPr>
          <w:rFonts w:ascii="Arial" w:cs="Arial"/>
          <w:lang w:eastAsia="zh-CN"/>
        </w:rPr>
      </w:pPr>
    </w:p>
    <w:p w:rsidR="00F046F6" w:rsidRPr="008C7DCD" w:rsidRDefault="001D789F" w:rsidP="002C0B55">
      <w:pPr>
        <w:numPr>
          <w:ilvl w:val="0"/>
          <w:numId w:val="17"/>
        </w:numPr>
        <w:jc w:val="both"/>
        <w:rPr>
          <w:rFonts w:ascii="Arial" w:cs="Arial"/>
          <w:lang w:eastAsia="zh-CN"/>
        </w:rPr>
      </w:pPr>
      <w:r w:rsidRPr="008C7DCD">
        <w:rPr>
          <w:rFonts w:ascii="Arial" w:cs="Arial"/>
          <w:lang w:eastAsia="zh-CN"/>
        </w:rPr>
        <w:t>A</w:t>
      </w:r>
      <w:r w:rsidRPr="008C7DCD">
        <w:rPr>
          <w:rFonts w:ascii="Arial" w:cs="Arial" w:hint="eastAsia"/>
          <w:lang w:eastAsia="zh-CN"/>
        </w:rPr>
        <w:t xml:space="preserve">ll project </w:t>
      </w:r>
      <w:r w:rsidRPr="008C7DCD">
        <w:rPr>
          <w:rFonts w:ascii="Arial" w:cs="Arial"/>
          <w:lang w:eastAsia="zh-CN"/>
        </w:rPr>
        <w:t>counties</w:t>
      </w:r>
      <w:r w:rsidRPr="008C7DCD">
        <w:rPr>
          <w:rFonts w:ascii="Arial" w:cs="Arial" w:hint="eastAsia"/>
          <w:lang w:eastAsia="zh-CN"/>
        </w:rPr>
        <w:t xml:space="preserve"> and the replicated counties established the county </w:t>
      </w:r>
      <w:r w:rsidR="007A754F" w:rsidRPr="008C7DCD">
        <w:rPr>
          <w:rFonts w:ascii="Arial" w:cs="Arial" w:hint="eastAsia"/>
          <w:lang w:eastAsia="zh-CN"/>
        </w:rPr>
        <w:t>l</w:t>
      </w:r>
      <w:r w:rsidRPr="008C7DCD">
        <w:rPr>
          <w:rFonts w:ascii="Arial" w:cs="Arial" w:hint="eastAsia"/>
          <w:lang w:eastAsia="zh-CN"/>
        </w:rPr>
        <w:t xml:space="preserve">evel project leading group headed by the </w:t>
      </w:r>
      <w:r w:rsidRPr="008C7DCD">
        <w:rPr>
          <w:rFonts w:ascii="Arial" w:cs="Arial"/>
          <w:lang w:eastAsia="zh-CN"/>
        </w:rPr>
        <w:t>local</w:t>
      </w:r>
      <w:r w:rsidRPr="008C7DCD">
        <w:rPr>
          <w:rFonts w:ascii="Arial" w:cs="Arial" w:hint="eastAsia"/>
          <w:lang w:eastAsia="zh-CN"/>
        </w:rPr>
        <w:t xml:space="preserve"> governor in charge of civil affairs and ageing, all related local authorities are members of </w:t>
      </w:r>
      <w:r w:rsidRPr="008C7DCD">
        <w:rPr>
          <w:rFonts w:ascii="Arial" w:cs="Arial"/>
          <w:lang w:eastAsia="zh-CN"/>
        </w:rPr>
        <w:t>the</w:t>
      </w:r>
      <w:r w:rsidRPr="008C7DCD">
        <w:rPr>
          <w:rFonts w:ascii="Arial" w:cs="Arial" w:hint="eastAsia"/>
          <w:lang w:eastAsia="zh-CN"/>
        </w:rPr>
        <w:t xml:space="preserve"> leading group;</w:t>
      </w:r>
    </w:p>
    <w:p w:rsidR="001D789F" w:rsidRPr="008C7DCD" w:rsidRDefault="001D789F" w:rsidP="001D789F">
      <w:pPr>
        <w:ind w:left="420"/>
        <w:jc w:val="both"/>
        <w:rPr>
          <w:rFonts w:ascii="Arial" w:cs="Arial"/>
          <w:lang w:eastAsia="zh-CN"/>
        </w:rPr>
      </w:pPr>
    </w:p>
    <w:p w:rsidR="00F046F6" w:rsidRPr="008C7DCD" w:rsidRDefault="001D789F" w:rsidP="002C0B55">
      <w:pPr>
        <w:numPr>
          <w:ilvl w:val="0"/>
          <w:numId w:val="17"/>
        </w:numPr>
        <w:jc w:val="both"/>
        <w:rPr>
          <w:rFonts w:ascii="Arial" w:cs="Arial"/>
          <w:lang w:eastAsia="zh-CN"/>
        </w:rPr>
      </w:pPr>
      <w:r w:rsidRPr="008C7DCD">
        <w:rPr>
          <w:rFonts w:ascii="Arial" w:cs="Arial" w:hint="eastAsia"/>
          <w:lang w:eastAsia="zh-CN"/>
        </w:rPr>
        <w:t xml:space="preserve">SPCA and county CAs provided effective technical support and guidance as well as effective monitoring to the </w:t>
      </w:r>
      <w:r w:rsidRPr="008C7DCD">
        <w:rPr>
          <w:rFonts w:ascii="Arial" w:cs="Arial"/>
          <w:lang w:eastAsia="zh-CN"/>
        </w:rPr>
        <w:t>project</w:t>
      </w:r>
      <w:r w:rsidRPr="008C7DCD">
        <w:rPr>
          <w:rFonts w:ascii="Arial" w:cs="Arial" w:hint="eastAsia"/>
          <w:lang w:eastAsia="zh-CN"/>
        </w:rPr>
        <w:t xml:space="preserve"> villages and replicated villages</w:t>
      </w:r>
      <w:r w:rsidR="002B2771" w:rsidRPr="008C7DCD">
        <w:rPr>
          <w:rFonts w:ascii="Arial" w:cs="Arial" w:hint="eastAsia"/>
          <w:lang w:eastAsia="zh-CN"/>
        </w:rPr>
        <w:t xml:space="preserve">. </w:t>
      </w:r>
      <w:r w:rsidR="002B2771" w:rsidRPr="008C7DCD">
        <w:rPr>
          <w:rFonts w:ascii="Arial" w:cs="Arial"/>
          <w:lang w:eastAsia="zh-CN"/>
        </w:rPr>
        <w:t>I</w:t>
      </w:r>
      <w:r w:rsidR="002B2771" w:rsidRPr="008C7DCD">
        <w:rPr>
          <w:rFonts w:ascii="Arial" w:cs="Arial" w:hint="eastAsia"/>
          <w:lang w:eastAsia="zh-CN"/>
        </w:rPr>
        <w:t xml:space="preserve">t was impressive during the field investigation that most old </w:t>
      </w:r>
      <w:r w:rsidR="002B2771" w:rsidRPr="008C7DCD">
        <w:rPr>
          <w:rFonts w:ascii="Arial" w:cs="Arial"/>
          <w:lang w:eastAsia="zh-CN"/>
        </w:rPr>
        <w:t>people</w:t>
      </w:r>
      <w:r w:rsidR="002B2771" w:rsidRPr="008C7DCD">
        <w:rPr>
          <w:rFonts w:ascii="Arial" w:cs="Arial" w:hint="eastAsia"/>
          <w:lang w:eastAsia="zh-CN"/>
        </w:rPr>
        <w:t xml:space="preserve"> are familiar with the accompanied SPCA and county CA staff;</w:t>
      </w:r>
    </w:p>
    <w:p w:rsidR="001D789F" w:rsidRPr="008C7DCD" w:rsidRDefault="001D789F" w:rsidP="001D789F">
      <w:pPr>
        <w:ind w:left="420"/>
        <w:jc w:val="both"/>
        <w:rPr>
          <w:rFonts w:ascii="Arial" w:cs="Arial"/>
          <w:lang w:eastAsia="zh-CN"/>
        </w:rPr>
      </w:pPr>
    </w:p>
    <w:p w:rsidR="00F046F6" w:rsidRPr="008C7DCD" w:rsidRDefault="002B2771" w:rsidP="002C0B55">
      <w:pPr>
        <w:numPr>
          <w:ilvl w:val="0"/>
          <w:numId w:val="17"/>
        </w:numPr>
        <w:jc w:val="both"/>
        <w:rPr>
          <w:rFonts w:ascii="Arial" w:cs="Arial"/>
          <w:lang w:eastAsia="zh-CN"/>
        </w:rPr>
      </w:pPr>
      <w:r w:rsidRPr="008C7DCD">
        <w:rPr>
          <w:rFonts w:ascii="Arial" w:cs="Arial"/>
          <w:lang w:eastAsia="zh-CN"/>
        </w:rPr>
        <w:t>I</w:t>
      </w:r>
      <w:r w:rsidRPr="008C7DCD">
        <w:rPr>
          <w:rFonts w:ascii="Arial" w:cs="Arial" w:hint="eastAsia"/>
          <w:lang w:eastAsia="zh-CN"/>
        </w:rPr>
        <w:t xml:space="preserve">n general, the </w:t>
      </w:r>
      <w:r w:rsidRPr="008C7DCD">
        <w:rPr>
          <w:rFonts w:ascii="Arial" w:cs="Arial"/>
          <w:lang w:eastAsia="zh-CN"/>
        </w:rPr>
        <w:t>education</w:t>
      </w:r>
      <w:r w:rsidRPr="008C7DCD">
        <w:rPr>
          <w:rFonts w:ascii="Arial" w:cs="Arial" w:hint="eastAsia"/>
          <w:lang w:eastAsia="zh-CN"/>
        </w:rPr>
        <w:t xml:space="preserve"> background of old people in villages visited are low, the proportion of </w:t>
      </w:r>
      <w:r w:rsidRPr="008C7DCD">
        <w:rPr>
          <w:rFonts w:ascii="Arial" w:cs="Arial"/>
          <w:lang w:eastAsia="zh-CN"/>
        </w:rPr>
        <w:t>illiteracy</w:t>
      </w:r>
      <w:r w:rsidRPr="008C7DCD">
        <w:rPr>
          <w:rFonts w:ascii="Arial" w:cs="Arial" w:hint="eastAsia"/>
          <w:lang w:eastAsia="zh-CN"/>
        </w:rPr>
        <w:t xml:space="preserve"> is </w:t>
      </w:r>
      <w:r w:rsidRPr="008C7DCD">
        <w:rPr>
          <w:rFonts w:ascii="Arial" w:cs="Arial"/>
          <w:lang w:eastAsia="zh-CN"/>
        </w:rPr>
        <w:t>relatively</w:t>
      </w:r>
      <w:r w:rsidRPr="008C7DCD">
        <w:rPr>
          <w:rFonts w:ascii="Arial" w:cs="Arial" w:hint="eastAsia"/>
          <w:lang w:eastAsia="zh-CN"/>
        </w:rPr>
        <w:t xml:space="preserve"> high which to certain extent affected the organization and results of technical support and trainings the project provided;</w:t>
      </w:r>
    </w:p>
    <w:p w:rsidR="00A11E83" w:rsidRPr="008C7DCD" w:rsidRDefault="00A11E83" w:rsidP="00A11E83">
      <w:pPr>
        <w:jc w:val="both"/>
        <w:rPr>
          <w:rFonts w:ascii="Arial" w:cs="Arial"/>
          <w:lang w:eastAsia="zh-CN"/>
        </w:rPr>
      </w:pPr>
    </w:p>
    <w:p w:rsidR="00F046F6" w:rsidRPr="008C7DCD" w:rsidRDefault="001C0E3E" w:rsidP="006649B2">
      <w:pPr>
        <w:jc w:val="both"/>
        <w:rPr>
          <w:lang w:eastAsia="zh-CN"/>
        </w:rPr>
      </w:pPr>
      <w:r>
        <w:rPr>
          <w:rFonts w:ascii="Arial" w:cs="Arial"/>
          <w:noProof/>
          <w:sz w:val="22"/>
          <w:szCs w:val="22"/>
          <w:lang w:eastAsia="zh-CN"/>
        </w:rPr>
        <w:pict>
          <v:shape id="_x0000_s1078" type="#_x0000_t202" style="position:absolute;left:0;text-align:left;margin-left:41.45pt;margin-top:172.5pt;width:332.7pt;height:23.55pt;z-index:251655168;mso-height-percent:200;mso-height-percent:200;mso-width-relative:margin;mso-height-relative:margin" strokecolor="white">
            <v:textbox style="mso-fit-shape-to-text:t">
              <w:txbxContent>
                <w:p w:rsidR="00A37981" w:rsidRPr="006649B2" w:rsidRDefault="00A37981">
                  <w:pPr>
                    <w:rPr>
                      <w:rFonts w:ascii="Arial" w:hAnsi="Arial" w:cs="Arial"/>
                      <w:sz w:val="20"/>
                      <w:szCs w:val="20"/>
                      <w:lang w:eastAsia="zh-CN"/>
                    </w:rPr>
                  </w:pPr>
                  <w:r w:rsidRPr="006649B2">
                    <w:rPr>
                      <w:rFonts w:ascii="Arial" w:hAnsi="Arial" w:cs="Arial"/>
                      <w:sz w:val="20"/>
                      <w:szCs w:val="20"/>
                      <w:lang w:eastAsia="zh-CN"/>
                    </w:rPr>
                    <w:t>Figure 3</w:t>
                  </w:r>
                  <w:r>
                    <w:rPr>
                      <w:rFonts w:ascii="Arial" w:hAnsi="Arial" w:cs="Arial" w:hint="eastAsia"/>
                      <w:sz w:val="20"/>
                      <w:szCs w:val="20"/>
                      <w:lang w:eastAsia="zh-CN"/>
                    </w:rPr>
                    <w:t xml:space="preserve">: </w:t>
                  </w:r>
                  <w:r w:rsidRPr="006649B2">
                    <w:rPr>
                      <w:rFonts w:ascii="Arial" w:hAnsi="Arial" w:cs="Arial"/>
                      <w:sz w:val="20"/>
                      <w:szCs w:val="20"/>
                      <w:lang w:eastAsia="zh-CN"/>
                    </w:rPr>
                    <w:t>Education background of old people from villages interviewed</w:t>
                  </w:r>
                </w:p>
              </w:txbxContent>
            </v:textbox>
          </v:shape>
        </w:pict>
      </w:r>
      <w:r w:rsidR="00FD73CA">
        <w:rPr>
          <w:noProof/>
          <w:lang w:eastAsia="en-GB"/>
        </w:rPr>
        <w:drawing>
          <wp:inline distT="0" distB="0" distL="0" distR="0">
            <wp:extent cx="5278365" cy="2600960"/>
            <wp:effectExtent l="6105" t="0" r="0" b="0"/>
            <wp:docPr id="8"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46F6" w:rsidRPr="008C7DCD" w:rsidRDefault="002B2771" w:rsidP="002C0B55">
      <w:pPr>
        <w:numPr>
          <w:ilvl w:val="0"/>
          <w:numId w:val="17"/>
        </w:numPr>
        <w:jc w:val="both"/>
        <w:rPr>
          <w:rFonts w:ascii="Arial" w:cs="Arial"/>
          <w:lang w:eastAsia="zh-CN"/>
        </w:rPr>
      </w:pPr>
      <w:r w:rsidRPr="008C7DCD">
        <w:rPr>
          <w:rFonts w:ascii="Arial" w:cs="Arial"/>
          <w:lang w:eastAsia="zh-CN"/>
        </w:rPr>
        <w:t>I</w:t>
      </w:r>
      <w:r w:rsidRPr="008C7DCD">
        <w:rPr>
          <w:rFonts w:ascii="Arial" w:cs="Arial" w:hint="eastAsia"/>
          <w:lang w:eastAsia="zh-CN"/>
        </w:rPr>
        <w:t>t is found from the evaluation that the project increased old people</w:t>
      </w:r>
      <w:r w:rsidRPr="008C7DCD">
        <w:rPr>
          <w:rFonts w:ascii="Arial" w:cs="Arial"/>
          <w:lang w:eastAsia="zh-CN"/>
        </w:rPr>
        <w:t>’</w:t>
      </w:r>
      <w:r w:rsidRPr="008C7DCD">
        <w:rPr>
          <w:rFonts w:ascii="Arial" w:cs="Arial" w:hint="eastAsia"/>
          <w:lang w:eastAsia="zh-CN"/>
        </w:rPr>
        <w:t xml:space="preserve">s knowledge on health as well as their capacities on production. </w:t>
      </w:r>
      <w:r w:rsidRPr="008C7DCD">
        <w:rPr>
          <w:rFonts w:ascii="Arial" w:cs="Arial"/>
          <w:lang w:eastAsia="zh-CN"/>
        </w:rPr>
        <w:t>A</w:t>
      </w:r>
      <w:r w:rsidRPr="008C7DCD">
        <w:rPr>
          <w:rFonts w:ascii="Arial" w:cs="Arial" w:hint="eastAsia"/>
          <w:lang w:eastAsia="zh-CN"/>
        </w:rPr>
        <w:t xml:space="preserve">ll people over 65 can receive free national </w:t>
      </w:r>
      <w:r w:rsidRPr="008C7DCD">
        <w:rPr>
          <w:rFonts w:ascii="Arial" w:cs="Arial"/>
          <w:lang w:eastAsia="zh-CN"/>
        </w:rPr>
        <w:t>physical</w:t>
      </w:r>
      <w:r w:rsidRPr="008C7DCD">
        <w:rPr>
          <w:rFonts w:ascii="Arial" w:cs="Arial" w:hint="eastAsia"/>
          <w:lang w:eastAsia="zh-CN"/>
        </w:rPr>
        <w:t xml:space="preserve"> checkups and all from 60 to 64 enjoyed 3 free checkups from the project. </w:t>
      </w:r>
      <w:r w:rsidRPr="008C7DCD">
        <w:rPr>
          <w:rFonts w:ascii="Arial" w:cs="Arial"/>
          <w:lang w:eastAsia="zh-CN"/>
        </w:rPr>
        <w:t>S</w:t>
      </w:r>
      <w:r w:rsidRPr="008C7DCD">
        <w:rPr>
          <w:rFonts w:ascii="Arial" w:cs="Arial" w:hint="eastAsia"/>
          <w:lang w:eastAsia="zh-CN"/>
        </w:rPr>
        <w:t xml:space="preserve">ome county (Huaxian) decided the contents of the checkups with old </w:t>
      </w:r>
      <w:r w:rsidRPr="008C7DCD">
        <w:rPr>
          <w:rFonts w:ascii="Arial" w:cs="Arial"/>
          <w:lang w:eastAsia="zh-CN"/>
        </w:rPr>
        <w:t>people</w:t>
      </w:r>
      <w:r w:rsidRPr="008C7DCD">
        <w:rPr>
          <w:rFonts w:ascii="Arial" w:cs="Arial" w:hint="eastAsia"/>
          <w:lang w:eastAsia="zh-CN"/>
        </w:rPr>
        <w:t xml:space="preserve"> and provided more items;</w:t>
      </w:r>
    </w:p>
    <w:p w:rsidR="001D789F" w:rsidRPr="008C7DCD" w:rsidRDefault="001D789F" w:rsidP="001D789F">
      <w:pPr>
        <w:ind w:left="420"/>
        <w:jc w:val="both"/>
        <w:rPr>
          <w:rFonts w:ascii="Arial" w:cs="Arial"/>
          <w:lang w:eastAsia="zh-CN"/>
        </w:rPr>
      </w:pPr>
    </w:p>
    <w:p w:rsidR="00F046F6" w:rsidRPr="008C7DCD" w:rsidRDefault="002B2771" w:rsidP="002C0B55">
      <w:pPr>
        <w:numPr>
          <w:ilvl w:val="0"/>
          <w:numId w:val="17"/>
        </w:numPr>
        <w:jc w:val="both"/>
        <w:rPr>
          <w:rFonts w:ascii="Arial" w:cs="Arial"/>
          <w:lang w:eastAsia="zh-CN"/>
        </w:rPr>
      </w:pPr>
      <w:r w:rsidRPr="008C7DCD">
        <w:rPr>
          <w:rFonts w:ascii="Arial" w:cs="Arial"/>
          <w:lang w:eastAsia="zh-CN"/>
        </w:rPr>
        <w:t>S</w:t>
      </w:r>
      <w:r w:rsidRPr="008C7DCD">
        <w:rPr>
          <w:rFonts w:ascii="Arial" w:cs="Arial" w:hint="eastAsia"/>
          <w:lang w:eastAsia="zh-CN"/>
        </w:rPr>
        <w:t>ome project counties organize county and township hospitals to provide on spot physical checkups at project villages and was highly appreciated by old people;</w:t>
      </w:r>
    </w:p>
    <w:p w:rsidR="001D789F" w:rsidRPr="008C7DCD" w:rsidRDefault="001D789F" w:rsidP="001D789F">
      <w:pPr>
        <w:ind w:left="420"/>
        <w:jc w:val="both"/>
        <w:rPr>
          <w:rFonts w:ascii="Arial" w:cs="Arial"/>
          <w:lang w:eastAsia="zh-CN"/>
        </w:rPr>
      </w:pPr>
    </w:p>
    <w:p w:rsidR="00F046F6" w:rsidRPr="008C7DCD" w:rsidRDefault="002B2771" w:rsidP="002C0B55">
      <w:pPr>
        <w:numPr>
          <w:ilvl w:val="0"/>
          <w:numId w:val="17"/>
        </w:numPr>
        <w:jc w:val="both"/>
        <w:rPr>
          <w:rFonts w:ascii="Arial" w:cs="Arial"/>
          <w:lang w:eastAsia="zh-CN"/>
        </w:rPr>
      </w:pPr>
      <w:r w:rsidRPr="008C7DCD">
        <w:rPr>
          <w:rFonts w:ascii="Arial" w:cs="Arial"/>
          <w:lang w:eastAsia="zh-CN"/>
        </w:rPr>
        <w:t>L</w:t>
      </w:r>
      <w:r w:rsidRPr="008C7DCD">
        <w:rPr>
          <w:rFonts w:ascii="Arial" w:cs="Arial" w:hint="eastAsia"/>
          <w:lang w:eastAsia="zh-CN"/>
        </w:rPr>
        <w:t xml:space="preserve">arge proportion of old people visited expressed that they now know their own health situation, their moods are good and no longer feel </w:t>
      </w:r>
      <w:r w:rsidRPr="008C7DCD">
        <w:rPr>
          <w:rFonts w:ascii="Arial" w:cs="Arial"/>
          <w:lang w:eastAsia="zh-CN"/>
        </w:rPr>
        <w:t>lonely</w:t>
      </w:r>
      <w:r w:rsidRPr="008C7DCD">
        <w:rPr>
          <w:rFonts w:ascii="Arial" w:cs="Arial" w:hint="eastAsia"/>
          <w:lang w:eastAsia="zh-CN"/>
        </w:rPr>
        <w:t xml:space="preserve"> </w:t>
      </w:r>
      <w:r w:rsidR="009E4E5C" w:rsidRPr="008C7DCD">
        <w:rPr>
          <w:rFonts w:ascii="Arial" w:cs="Arial" w:hint="eastAsia"/>
          <w:lang w:eastAsia="zh-CN"/>
        </w:rPr>
        <w:t>due to the operation of the project;</w:t>
      </w:r>
    </w:p>
    <w:p w:rsidR="001D789F" w:rsidRPr="008C7DCD" w:rsidRDefault="001D789F" w:rsidP="001D789F">
      <w:pPr>
        <w:ind w:left="420"/>
        <w:jc w:val="both"/>
        <w:rPr>
          <w:rFonts w:ascii="Arial" w:cs="Arial"/>
          <w:lang w:eastAsia="zh-CN"/>
        </w:rPr>
      </w:pPr>
    </w:p>
    <w:p w:rsidR="00F046F6" w:rsidRPr="008C7DCD" w:rsidRDefault="009E4E5C" w:rsidP="002C0B55">
      <w:pPr>
        <w:numPr>
          <w:ilvl w:val="0"/>
          <w:numId w:val="17"/>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participatory training methods applied by the project on health care issues were good with effective </w:t>
      </w:r>
      <w:r w:rsidRPr="008C7DCD">
        <w:rPr>
          <w:rFonts w:ascii="Arial" w:cs="Arial"/>
          <w:lang w:eastAsia="zh-CN"/>
        </w:rPr>
        <w:t>visualization</w:t>
      </w:r>
      <w:r w:rsidRPr="008C7DCD">
        <w:rPr>
          <w:rFonts w:ascii="Arial" w:cs="Arial" w:hint="eastAsia"/>
          <w:lang w:eastAsia="zh-CN"/>
        </w:rPr>
        <w:t xml:space="preserve"> and focused / interested contents. </w:t>
      </w:r>
      <w:r w:rsidRPr="008C7DCD">
        <w:rPr>
          <w:rFonts w:ascii="Arial" w:cs="Arial"/>
          <w:lang w:eastAsia="zh-CN"/>
        </w:rPr>
        <w:t>A</w:t>
      </w:r>
      <w:r w:rsidRPr="008C7DCD">
        <w:rPr>
          <w:rFonts w:ascii="Arial" w:cs="Arial" w:hint="eastAsia"/>
          <w:lang w:eastAsia="zh-CN"/>
        </w:rPr>
        <w:t>ll the village doctors visited also said that the participatory trainings they received were good and effective;</w:t>
      </w:r>
    </w:p>
    <w:p w:rsidR="00A904F3" w:rsidRPr="008C7DCD" w:rsidRDefault="00A904F3" w:rsidP="00A904F3">
      <w:pPr>
        <w:jc w:val="both"/>
        <w:rPr>
          <w:rFonts w:ascii="Arial" w:cs="Arial"/>
          <w:lang w:eastAsia="zh-CN"/>
        </w:rPr>
      </w:pPr>
    </w:p>
    <w:p w:rsidR="001D789F" w:rsidRDefault="001C0E3E" w:rsidP="001D789F">
      <w:pPr>
        <w:ind w:left="420"/>
        <w:jc w:val="both"/>
        <w:rPr>
          <w:lang w:eastAsia="zh-CN"/>
        </w:rPr>
      </w:pPr>
      <w:r>
        <w:rPr>
          <w:noProof/>
          <w:lang w:eastAsia="zh-CN"/>
        </w:rPr>
        <w:pict>
          <v:shape id="_x0000_s1079" type="#_x0000_t202" style="position:absolute;left:0;text-align:left;margin-left:256.8pt;margin-top:129.85pt;width:184.05pt;height:39.15pt;z-index:251656192;mso-height-percent:200;mso-height-percent:200;mso-width-relative:margin;mso-height-relative:margin" strokecolor="white">
            <v:textbox style="mso-fit-shape-to-text:t">
              <w:txbxContent>
                <w:p w:rsidR="00A37981" w:rsidRPr="00A904F3" w:rsidRDefault="00A37981">
                  <w:pPr>
                    <w:rPr>
                      <w:rFonts w:ascii="Arial" w:hAnsi="Arial" w:cs="Arial"/>
                      <w:sz w:val="20"/>
                      <w:szCs w:val="20"/>
                      <w:lang w:eastAsia="zh-CN"/>
                    </w:rPr>
                  </w:pPr>
                  <w:r w:rsidRPr="00A904F3">
                    <w:rPr>
                      <w:rFonts w:ascii="Arial" w:hAnsi="Arial" w:cs="Arial"/>
                      <w:sz w:val="20"/>
                      <w:szCs w:val="20"/>
                      <w:lang w:eastAsia="zh-CN"/>
                    </w:rPr>
                    <w:t>Picture: the participatory tools used for village doctor training, Lisi Village</w:t>
                  </w:r>
                </w:p>
              </w:txbxContent>
            </v:textbox>
          </v:shape>
        </w:pict>
      </w:r>
      <w:r w:rsidR="00FD73CA">
        <w:rPr>
          <w:noProof/>
          <w:lang w:eastAsia="en-GB"/>
        </w:rPr>
        <w:drawing>
          <wp:inline distT="0" distB="0" distL="0" distR="0">
            <wp:extent cx="2945130" cy="2042795"/>
            <wp:effectExtent l="19050" t="0" r="7620" b="0"/>
            <wp:docPr id="9" name="Picture 9" descr="DSC0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04389"/>
                    <pic:cNvPicPr>
                      <a:picLocks noChangeAspect="1" noChangeArrowheads="1"/>
                    </pic:cNvPicPr>
                  </pic:nvPicPr>
                  <pic:blipFill>
                    <a:blip r:embed="rId19" cstate="print"/>
                    <a:srcRect/>
                    <a:stretch>
                      <a:fillRect/>
                    </a:stretch>
                  </pic:blipFill>
                  <pic:spPr bwMode="auto">
                    <a:xfrm>
                      <a:off x="0" y="0"/>
                      <a:ext cx="2945130" cy="2042795"/>
                    </a:xfrm>
                    <a:prstGeom prst="rect">
                      <a:avLst/>
                    </a:prstGeom>
                    <a:noFill/>
                    <a:ln w="9525">
                      <a:noFill/>
                      <a:miter lim="800000"/>
                      <a:headEnd/>
                      <a:tailEnd/>
                    </a:ln>
                  </pic:spPr>
                </pic:pic>
              </a:graphicData>
            </a:graphic>
          </wp:inline>
        </w:drawing>
      </w:r>
    </w:p>
    <w:p w:rsidR="009D2537" w:rsidRPr="008C7DCD" w:rsidRDefault="009D2537" w:rsidP="001D789F">
      <w:pPr>
        <w:ind w:left="420"/>
        <w:jc w:val="both"/>
        <w:rPr>
          <w:rFonts w:ascii="Arial" w:cs="Arial"/>
          <w:sz w:val="22"/>
          <w:szCs w:val="22"/>
          <w:lang w:eastAsia="zh-CN"/>
        </w:rPr>
      </w:pPr>
    </w:p>
    <w:p w:rsidR="00A904F3" w:rsidRPr="008C7DCD" w:rsidRDefault="001C0E3E" w:rsidP="00A904F3">
      <w:pPr>
        <w:ind w:left="420"/>
        <w:jc w:val="both"/>
        <w:rPr>
          <w:rFonts w:ascii="Arial" w:cs="Arial"/>
          <w:sz w:val="22"/>
          <w:szCs w:val="22"/>
          <w:lang w:eastAsia="zh-CN"/>
        </w:rPr>
      </w:pPr>
      <w:r>
        <w:rPr>
          <w:rFonts w:ascii="Arial" w:cs="Arial"/>
          <w:noProof/>
          <w:sz w:val="22"/>
          <w:szCs w:val="22"/>
          <w:lang w:eastAsia="zh-CN"/>
        </w:rPr>
        <w:pict>
          <v:shape id="_x0000_s1082" type="#_x0000_t202" style="position:absolute;left:0;text-align:left;margin-left:0;margin-top:0;width:389.55pt;height:195.15pt;z-index:251659264;mso-height-percent:200;mso-position-horizontal:center;mso-height-percent:200;mso-width-relative:margin;mso-height-relative:margin">
            <v:textbox style="mso-fit-shape-to-text:t">
              <w:txbxContent>
                <w:p w:rsidR="00A37981" w:rsidRPr="008C7DCD" w:rsidRDefault="00A37981" w:rsidP="007A754F">
                  <w:pPr>
                    <w:jc w:val="both"/>
                    <w:rPr>
                      <w:rFonts w:ascii="Arial" w:hAnsi="Arial" w:cs="Arial"/>
                      <w:b/>
                      <w:i/>
                      <w:sz w:val="22"/>
                      <w:szCs w:val="22"/>
                      <w:u w:val="single"/>
                      <w:lang w:eastAsia="zh-CN"/>
                    </w:rPr>
                  </w:pPr>
                  <w:r w:rsidRPr="008C7DCD">
                    <w:rPr>
                      <w:rFonts w:ascii="Arial" w:hAnsi="Arial" w:cs="Arial"/>
                      <w:b/>
                      <w:i/>
                      <w:sz w:val="22"/>
                      <w:szCs w:val="22"/>
                      <w:u w:val="single"/>
                      <w:lang w:eastAsia="zh-CN"/>
                    </w:rPr>
                    <w:t xml:space="preserve">Case </w:t>
                  </w:r>
                  <w:r w:rsidRPr="008C7DCD">
                    <w:rPr>
                      <w:rFonts w:ascii="Arial" w:hAnsi="Arial" w:cs="Arial" w:hint="eastAsia"/>
                      <w:b/>
                      <w:i/>
                      <w:sz w:val="22"/>
                      <w:szCs w:val="22"/>
                      <w:u w:val="single"/>
                      <w:lang w:eastAsia="zh-CN"/>
                    </w:rPr>
                    <w:t>2</w:t>
                  </w:r>
                  <w:r w:rsidRPr="008C7DCD">
                    <w:rPr>
                      <w:rFonts w:ascii="Arial" w:hAnsi="Arial" w:cs="Arial"/>
                      <w:b/>
                      <w:i/>
                      <w:sz w:val="22"/>
                      <w:szCs w:val="22"/>
                      <w:u w:val="single"/>
                      <w:lang w:eastAsia="zh-CN"/>
                    </w:rPr>
                    <w:t xml:space="preserve"> – </w:t>
                  </w:r>
                  <w:r w:rsidRPr="008C7DCD">
                    <w:rPr>
                      <w:rFonts w:ascii="Arial" w:hAnsi="Arial" w:cs="Arial" w:hint="eastAsia"/>
                      <w:b/>
                      <w:i/>
                      <w:sz w:val="22"/>
                      <w:szCs w:val="22"/>
                      <w:u w:val="single"/>
                      <w:lang w:eastAsia="zh-CN"/>
                    </w:rPr>
                    <w:t>Interesting training methods from the project</w:t>
                  </w:r>
                </w:p>
                <w:p w:rsidR="00A37981" w:rsidRPr="00B15351" w:rsidRDefault="00A37981" w:rsidP="007A754F">
                  <w:pPr>
                    <w:jc w:val="both"/>
                    <w:rPr>
                      <w:rFonts w:ascii="Arial" w:hAnsi="Arial" w:cs="Arial"/>
                      <w:i/>
                      <w:sz w:val="22"/>
                      <w:szCs w:val="22"/>
                      <w:highlight w:val="yellow"/>
                      <w:lang w:eastAsia="zh-CN"/>
                    </w:rPr>
                  </w:pPr>
                </w:p>
                <w:p w:rsidR="00A37981" w:rsidRDefault="00A37981" w:rsidP="007A754F">
                  <w:pPr>
                    <w:jc w:val="both"/>
                    <w:rPr>
                      <w:rFonts w:ascii="Arial" w:hAnsi="Arial" w:cs="Arial"/>
                      <w:i/>
                      <w:sz w:val="22"/>
                      <w:szCs w:val="22"/>
                      <w:lang w:eastAsia="zh-CN"/>
                    </w:rPr>
                  </w:pPr>
                  <w:r>
                    <w:rPr>
                      <w:rFonts w:ascii="Arial" w:hAnsi="Arial" w:cs="Arial" w:hint="eastAsia"/>
                      <w:i/>
                      <w:sz w:val="22"/>
                      <w:szCs w:val="22"/>
                      <w:lang w:eastAsia="zh-CN"/>
                    </w:rPr>
                    <w:t>Mrs. Yan Yonghong, village doctor, Daliushu Village, Fengxiang</w:t>
                  </w:r>
                </w:p>
                <w:p w:rsidR="00A37981" w:rsidRPr="007A754F" w:rsidRDefault="00A37981" w:rsidP="001646F9">
                  <w:pPr>
                    <w:jc w:val="both"/>
                    <w:rPr>
                      <w:lang w:eastAsia="zh-CN"/>
                    </w:rPr>
                  </w:pPr>
                  <w:r>
                    <w:rPr>
                      <w:rFonts w:ascii="Arial" w:hAnsi="Arial" w:cs="Arial" w:hint="eastAsia"/>
                      <w:i/>
                      <w:sz w:val="22"/>
                      <w:szCs w:val="22"/>
                      <w:lang w:eastAsia="zh-CN"/>
                    </w:rPr>
                    <w:t>I didn</w:t>
                  </w:r>
                  <w:r>
                    <w:rPr>
                      <w:rFonts w:ascii="Arial" w:hAnsi="Arial" w:cs="Arial"/>
                      <w:i/>
                      <w:sz w:val="22"/>
                      <w:szCs w:val="22"/>
                      <w:lang w:eastAsia="zh-CN"/>
                    </w:rPr>
                    <w:t>’</w:t>
                  </w:r>
                  <w:r>
                    <w:rPr>
                      <w:rFonts w:ascii="Arial" w:hAnsi="Arial" w:cs="Arial" w:hint="eastAsia"/>
                      <w:i/>
                      <w:sz w:val="22"/>
                      <w:szCs w:val="22"/>
                      <w:lang w:eastAsia="zh-CN"/>
                    </w:rPr>
                    <w:t xml:space="preserve">t go to the training on </w:t>
                  </w:r>
                  <w:r>
                    <w:rPr>
                      <w:rFonts w:ascii="Arial" w:hAnsi="Arial" w:cs="Arial"/>
                      <w:i/>
                      <w:sz w:val="22"/>
                      <w:szCs w:val="22"/>
                      <w:lang w:eastAsia="zh-CN"/>
                    </w:rPr>
                    <w:t>geriatric</w:t>
                  </w:r>
                  <w:r>
                    <w:rPr>
                      <w:rFonts w:ascii="Arial" w:hAnsi="Arial" w:cs="Arial" w:hint="eastAsia"/>
                      <w:i/>
                      <w:sz w:val="22"/>
                      <w:szCs w:val="22"/>
                      <w:lang w:eastAsia="zh-CN"/>
                    </w:rPr>
                    <w:t xml:space="preserve"> and chronic </w:t>
                  </w:r>
                  <w:r>
                    <w:rPr>
                      <w:rFonts w:ascii="Arial" w:hAnsi="Arial" w:cs="Arial"/>
                      <w:i/>
                      <w:sz w:val="22"/>
                      <w:szCs w:val="22"/>
                      <w:lang w:eastAsia="zh-CN"/>
                    </w:rPr>
                    <w:t>diseases</w:t>
                  </w:r>
                  <w:r>
                    <w:rPr>
                      <w:rFonts w:ascii="Arial" w:hAnsi="Arial" w:cs="Arial" w:hint="eastAsia"/>
                      <w:i/>
                      <w:sz w:val="22"/>
                      <w:szCs w:val="22"/>
                      <w:lang w:eastAsia="zh-CN"/>
                    </w:rPr>
                    <w:t xml:space="preserve"> training in County, my husband went (also village doctor), he is the one responsible on cooperating with OPA. </w:t>
                  </w:r>
                  <w:r>
                    <w:rPr>
                      <w:rFonts w:ascii="Arial" w:hAnsi="Arial" w:cs="Arial"/>
                      <w:i/>
                      <w:sz w:val="22"/>
                      <w:szCs w:val="22"/>
                      <w:lang w:eastAsia="zh-CN"/>
                    </w:rPr>
                    <w:t>H</w:t>
                  </w:r>
                  <w:r>
                    <w:rPr>
                      <w:rFonts w:ascii="Arial" w:hAnsi="Arial" w:cs="Arial" w:hint="eastAsia"/>
                      <w:i/>
                      <w:sz w:val="22"/>
                      <w:szCs w:val="22"/>
                      <w:lang w:eastAsia="zh-CN"/>
                    </w:rPr>
                    <w:t xml:space="preserve">e went to several times (about 3) </w:t>
                  </w:r>
                  <w:r>
                    <w:rPr>
                      <w:rFonts w:ascii="Arial" w:hAnsi="Arial" w:cs="Arial"/>
                      <w:i/>
                      <w:sz w:val="22"/>
                      <w:szCs w:val="22"/>
                      <w:lang w:eastAsia="zh-CN"/>
                    </w:rPr>
                    <w:t>the</w:t>
                  </w:r>
                  <w:r>
                    <w:rPr>
                      <w:rFonts w:ascii="Arial" w:hAnsi="Arial" w:cs="Arial" w:hint="eastAsia"/>
                      <w:i/>
                      <w:sz w:val="22"/>
                      <w:szCs w:val="22"/>
                      <w:lang w:eastAsia="zh-CN"/>
                    </w:rPr>
                    <w:t xml:space="preserve"> training. </w:t>
                  </w:r>
                  <w:r>
                    <w:rPr>
                      <w:rFonts w:ascii="Arial" w:hAnsi="Arial" w:cs="Arial"/>
                      <w:i/>
                      <w:sz w:val="22"/>
                      <w:szCs w:val="22"/>
                      <w:lang w:eastAsia="zh-CN"/>
                    </w:rPr>
                    <w:t>H</w:t>
                  </w:r>
                  <w:r>
                    <w:rPr>
                      <w:rFonts w:ascii="Arial" w:hAnsi="Arial" w:cs="Arial" w:hint="eastAsia"/>
                      <w:i/>
                      <w:sz w:val="22"/>
                      <w:szCs w:val="22"/>
                      <w:lang w:eastAsia="zh-CN"/>
                    </w:rPr>
                    <w:t xml:space="preserve">e was happy on the training and told me once there were even foreigners as trainers for them. </w:t>
                  </w:r>
                  <w:r>
                    <w:rPr>
                      <w:rFonts w:ascii="Arial" w:hAnsi="Arial" w:cs="Arial"/>
                      <w:i/>
                      <w:sz w:val="22"/>
                      <w:szCs w:val="22"/>
                      <w:lang w:eastAsia="zh-CN"/>
                    </w:rPr>
                    <w:t>H</w:t>
                  </w:r>
                  <w:r>
                    <w:rPr>
                      <w:rFonts w:ascii="Arial" w:hAnsi="Arial" w:cs="Arial" w:hint="eastAsia"/>
                      <w:i/>
                      <w:sz w:val="22"/>
                      <w:szCs w:val="22"/>
                      <w:lang w:eastAsia="zh-CN"/>
                    </w:rPr>
                    <w:t xml:space="preserve">e always said the training organized by the project was very interesting and trainees were very active and participating. </w:t>
                  </w:r>
                  <w:r>
                    <w:rPr>
                      <w:rFonts w:ascii="Arial" w:hAnsi="Arial" w:cs="Arial"/>
                      <w:i/>
                      <w:sz w:val="22"/>
                      <w:szCs w:val="22"/>
                      <w:lang w:eastAsia="zh-CN"/>
                    </w:rPr>
                    <w:t>H</w:t>
                  </w:r>
                  <w:r>
                    <w:rPr>
                      <w:rFonts w:ascii="Arial" w:hAnsi="Arial" w:cs="Arial" w:hint="eastAsia"/>
                      <w:i/>
                      <w:sz w:val="22"/>
                      <w:szCs w:val="22"/>
                      <w:lang w:eastAsia="zh-CN"/>
                    </w:rPr>
                    <w:t>e learnt the way to organize the training and brought those to the trainings with OPA members and invited old people to lecturing their own issues, the result of the training was much better than before.</w:t>
                  </w:r>
                </w:p>
              </w:txbxContent>
            </v:textbox>
          </v:shape>
        </w:pict>
      </w:r>
    </w:p>
    <w:p w:rsidR="007A754F" w:rsidRPr="008C7DCD" w:rsidRDefault="007A754F" w:rsidP="00A904F3">
      <w:pPr>
        <w:ind w:left="420"/>
        <w:jc w:val="both"/>
        <w:rPr>
          <w:rFonts w:ascii="Arial" w:cs="Arial"/>
          <w:sz w:val="22"/>
          <w:szCs w:val="22"/>
          <w:lang w:eastAsia="zh-CN"/>
        </w:rPr>
      </w:pPr>
    </w:p>
    <w:p w:rsidR="007A754F" w:rsidRPr="008C7DCD" w:rsidRDefault="007A754F"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1646F9" w:rsidRPr="008C7DCD" w:rsidRDefault="001646F9" w:rsidP="00A904F3">
      <w:pPr>
        <w:ind w:left="420"/>
        <w:jc w:val="both"/>
        <w:rPr>
          <w:rFonts w:ascii="Arial" w:cs="Arial"/>
          <w:sz w:val="22"/>
          <w:szCs w:val="22"/>
          <w:lang w:eastAsia="zh-CN"/>
        </w:rPr>
      </w:pPr>
    </w:p>
    <w:p w:rsidR="00722A6E" w:rsidRPr="008C7DCD" w:rsidRDefault="00722A6E" w:rsidP="002C0B55">
      <w:pPr>
        <w:numPr>
          <w:ilvl w:val="0"/>
          <w:numId w:val="17"/>
        </w:numPr>
        <w:jc w:val="both"/>
        <w:rPr>
          <w:rFonts w:ascii="Arial" w:hAnsi="Arial" w:cs="Arial"/>
          <w:lang w:eastAsia="zh-CN"/>
        </w:rPr>
      </w:pPr>
      <w:r w:rsidRPr="008C7DCD">
        <w:rPr>
          <w:rFonts w:ascii="Arial" w:hAnsi="Arial" w:cs="Arial"/>
          <w:lang w:eastAsia="zh-CN"/>
        </w:rPr>
        <w:t>Certain</w:t>
      </w:r>
      <w:r w:rsidRPr="008C7DCD">
        <w:rPr>
          <w:rFonts w:ascii="Arial" w:hAnsi="Arial" w:cs="Arial" w:hint="eastAsia"/>
          <w:lang w:eastAsia="zh-CN"/>
        </w:rPr>
        <w:t xml:space="preserve"> amount of the old people interviewed can not remember the contents of </w:t>
      </w:r>
      <w:r w:rsidRPr="008C7DCD">
        <w:rPr>
          <w:rFonts w:ascii="Arial" w:hAnsi="Arial" w:cs="Arial"/>
          <w:lang w:eastAsia="zh-CN"/>
        </w:rPr>
        <w:t>the</w:t>
      </w:r>
      <w:r w:rsidRPr="008C7DCD">
        <w:rPr>
          <w:rFonts w:ascii="Arial" w:hAnsi="Arial" w:cs="Arial" w:hint="eastAsia"/>
          <w:lang w:eastAsia="zh-CN"/>
        </w:rPr>
        <w:t xml:space="preserve"> health and </w:t>
      </w:r>
      <w:r w:rsidRPr="008C7DCD">
        <w:rPr>
          <w:rFonts w:ascii="Arial" w:hAnsi="Arial" w:cs="Arial"/>
          <w:lang w:eastAsia="zh-CN"/>
        </w:rPr>
        <w:t>agricultural</w:t>
      </w:r>
      <w:r w:rsidRPr="008C7DCD">
        <w:rPr>
          <w:rFonts w:ascii="Arial" w:hAnsi="Arial" w:cs="Arial" w:hint="eastAsia"/>
          <w:lang w:eastAsia="zh-CN"/>
        </w:rPr>
        <w:t xml:space="preserve"> production trainings that the project provided. </w:t>
      </w:r>
      <w:r w:rsidRPr="008C7DCD">
        <w:rPr>
          <w:rFonts w:ascii="Arial" w:hAnsi="Arial" w:cs="Arial"/>
          <w:lang w:eastAsia="zh-CN"/>
        </w:rPr>
        <w:t>I</w:t>
      </w:r>
      <w:r w:rsidRPr="008C7DCD">
        <w:rPr>
          <w:rFonts w:ascii="Arial" w:hAnsi="Arial" w:cs="Arial" w:hint="eastAsia"/>
          <w:lang w:eastAsia="zh-CN"/>
        </w:rPr>
        <w:t xml:space="preserve">t reflected that </w:t>
      </w:r>
      <w:r w:rsidRPr="008C7DCD">
        <w:rPr>
          <w:rFonts w:ascii="Arial" w:hAnsi="Arial" w:cs="Arial"/>
          <w:lang w:eastAsia="zh-CN"/>
        </w:rPr>
        <w:t>the</w:t>
      </w:r>
      <w:r w:rsidRPr="008C7DCD">
        <w:rPr>
          <w:rFonts w:ascii="Arial" w:hAnsi="Arial" w:cs="Arial" w:hint="eastAsia"/>
          <w:lang w:eastAsia="zh-CN"/>
        </w:rPr>
        <w:t xml:space="preserve"> designing of some trainings and </w:t>
      </w:r>
      <w:r w:rsidRPr="008C7DCD">
        <w:rPr>
          <w:rFonts w:ascii="Arial" w:hAnsi="Arial" w:cs="Arial"/>
          <w:lang w:eastAsia="zh-CN"/>
        </w:rPr>
        <w:t>technical</w:t>
      </w:r>
      <w:r w:rsidRPr="008C7DCD">
        <w:rPr>
          <w:rFonts w:ascii="Arial" w:hAnsi="Arial" w:cs="Arial" w:hint="eastAsia"/>
          <w:lang w:eastAsia="zh-CN"/>
        </w:rPr>
        <w:t xml:space="preserve"> support were not tailored to the characters of old people concerning their literacy and physical conditions.</w:t>
      </w:r>
    </w:p>
    <w:p w:rsidR="00722A6E" w:rsidRPr="008C7DCD" w:rsidRDefault="00722A6E" w:rsidP="00722A6E">
      <w:pPr>
        <w:ind w:left="420"/>
        <w:jc w:val="both"/>
        <w:rPr>
          <w:rFonts w:ascii="Arial" w:cs="Arial"/>
          <w:lang w:eastAsia="zh-CN"/>
        </w:rPr>
      </w:pPr>
    </w:p>
    <w:p w:rsidR="00722A6E" w:rsidRPr="008C7DCD" w:rsidRDefault="00722A6E" w:rsidP="002C0B55">
      <w:pPr>
        <w:numPr>
          <w:ilvl w:val="0"/>
          <w:numId w:val="17"/>
        </w:numPr>
        <w:jc w:val="both"/>
        <w:rPr>
          <w:rFonts w:ascii="Arial" w:hAnsi="Arial" w:cs="Arial"/>
          <w:lang w:eastAsia="zh-CN"/>
        </w:rPr>
      </w:pPr>
      <w:r w:rsidRPr="008C7DCD">
        <w:rPr>
          <w:rFonts w:ascii="Arial" w:hAnsi="Arial" w:cs="Arial"/>
          <w:lang w:eastAsia="zh-CN"/>
        </w:rPr>
        <w:t>Just</w:t>
      </w:r>
      <w:r w:rsidRPr="008C7DCD">
        <w:rPr>
          <w:rFonts w:ascii="Arial" w:hAnsi="Arial" w:cs="Arial" w:hint="eastAsia"/>
          <w:lang w:eastAsia="zh-CN"/>
        </w:rPr>
        <w:t xml:space="preserve"> 2 out of </w:t>
      </w:r>
      <w:r w:rsidRPr="008C7DCD">
        <w:rPr>
          <w:rFonts w:ascii="Arial" w:hAnsi="Arial" w:cs="Arial"/>
          <w:lang w:eastAsia="zh-CN"/>
        </w:rPr>
        <w:t>the</w:t>
      </w:r>
      <w:r w:rsidRPr="008C7DCD">
        <w:rPr>
          <w:rFonts w:ascii="Arial" w:hAnsi="Arial" w:cs="Arial" w:hint="eastAsia"/>
          <w:lang w:eastAsia="zh-CN"/>
        </w:rPr>
        <w:t xml:space="preserve"> 8 OPAs visited involved younger villagers to be volunteers. </w:t>
      </w:r>
      <w:r w:rsidRPr="008C7DCD">
        <w:rPr>
          <w:rFonts w:ascii="Arial" w:hAnsi="Arial" w:cs="Arial"/>
          <w:lang w:eastAsia="zh-CN"/>
        </w:rPr>
        <w:t>A</w:t>
      </w:r>
      <w:r w:rsidRPr="008C7DCD">
        <w:rPr>
          <w:rFonts w:ascii="Arial" w:hAnsi="Arial" w:cs="Arial" w:hint="eastAsia"/>
          <w:lang w:eastAsia="zh-CN"/>
        </w:rPr>
        <w:t xml:space="preserve">nyway, all project villages have old </w:t>
      </w:r>
      <w:r w:rsidRPr="008C7DCD">
        <w:rPr>
          <w:rFonts w:ascii="Arial" w:hAnsi="Arial" w:cs="Arial"/>
          <w:lang w:eastAsia="zh-CN"/>
        </w:rPr>
        <w:t>people</w:t>
      </w:r>
      <w:r w:rsidRPr="008C7DCD">
        <w:rPr>
          <w:rFonts w:ascii="Arial" w:hAnsi="Arial" w:cs="Arial" w:hint="eastAsia"/>
          <w:lang w:eastAsia="zh-CN"/>
        </w:rPr>
        <w:t xml:space="preserve"> (up to 70 years</w:t>
      </w:r>
      <w:r w:rsidRPr="008C7DCD">
        <w:rPr>
          <w:rFonts w:ascii="Arial" w:hAnsi="Arial" w:cs="Arial"/>
          <w:lang w:eastAsia="zh-CN"/>
        </w:rPr>
        <w:t>’</w:t>
      </w:r>
      <w:r w:rsidRPr="008C7DCD">
        <w:rPr>
          <w:rFonts w:ascii="Arial" w:hAnsi="Arial" w:cs="Arial" w:hint="eastAsia"/>
          <w:lang w:eastAsia="zh-CN"/>
        </w:rPr>
        <w:t xml:space="preserve"> old) acting as volunteers and t</w:t>
      </w:r>
      <w:r w:rsidRPr="008C7DCD">
        <w:rPr>
          <w:rFonts w:ascii="Arial" w:hAnsi="Arial" w:cs="Arial"/>
          <w:lang w:eastAsia="zh-CN"/>
        </w:rPr>
        <w:t xml:space="preserve">here </w:t>
      </w:r>
      <w:r w:rsidRPr="008C7DCD">
        <w:rPr>
          <w:rFonts w:ascii="Arial" w:hAnsi="Arial" w:cs="Arial" w:hint="eastAsia"/>
          <w:lang w:eastAsia="zh-CN"/>
        </w:rPr>
        <w:t>is also a trend in some villages that volunteers are related to those old people who received day cares;</w:t>
      </w:r>
    </w:p>
    <w:p w:rsidR="00722A6E" w:rsidRPr="008C7DCD" w:rsidRDefault="00722A6E" w:rsidP="00722A6E">
      <w:pPr>
        <w:pStyle w:val="ListParagraph"/>
        <w:ind w:firstLineChars="175"/>
        <w:rPr>
          <w:rFonts w:ascii="Arial" w:cs="Arial"/>
          <w:lang w:eastAsia="zh-CN"/>
        </w:rPr>
      </w:pPr>
    </w:p>
    <w:p w:rsidR="00F046F6" w:rsidRPr="008C7DCD" w:rsidRDefault="009E4E5C" w:rsidP="002C0B55">
      <w:pPr>
        <w:numPr>
          <w:ilvl w:val="0"/>
          <w:numId w:val="17"/>
        </w:numPr>
        <w:jc w:val="both"/>
        <w:rPr>
          <w:rFonts w:ascii="Arial" w:cs="Arial"/>
          <w:lang w:eastAsia="zh-CN"/>
        </w:rPr>
      </w:pPr>
      <w:r w:rsidRPr="008C7DCD">
        <w:rPr>
          <w:rFonts w:ascii="Arial" w:cs="Arial"/>
          <w:lang w:eastAsia="zh-CN"/>
        </w:rPr>
        <w:t>T</w:t>
      </w:r>
      <w:r w:rsidRPr="008C7DCD">
        <w:rPr>
          <w:rFonts w:ascii="Arial" w:cs="Arial" w:hint="eastAsia"/>
          <w:lang w:eastAsia="zh-CN"/>
        </w:rPr>
        <w:t>he medical facilities provided by the project belongs to the related OPAs and selection of the facilities were co-decided by OPA and village doctors;</w:t>
      </w:r>
    </w:p>
    <w:p w:rsidR="001D789F" w:rsidRPr="008C7DCD" w:rsidRDefault="001D789F" w:rsidP="001D789F">
      <w:pPr>
        <w:ind w:left="420"/>
        <w:jc w:val="both"/>
        <w:rPr>
          <w:rFonts w:ascii="Arial" w:cs="Arial"/>
          <w:sz w:val="22"/>
          <w:szCs w:val="22"/>
          <w:lang w:eastAsia="zh-CN"/>
        </w:rPr>
      </w:pPr>
    </w:p>
    <w:p w:rsidR="00A904F3" w:rsidRPr="008C7DCD" w:rsidRDefault="00FD73CA" w:rsidP="00A904F3">
      <w:pPr>
        <w:ind w:left="420"/>
        <w:rPr>
          <w:lang w:eastAsia="zh-CN"/>
        </w:rPr>
      </w:pPr>
      <w:r>
        <w:rPr>
          <w:noProof/>
          <w:lang w:eastAsia="en-GB"/>
        </w:rPr>
        <w:drawing>
          <wp:inline distT="0" distB="0" distL="0" distR="0">
            <wp:extent cx="2957195" cy="2612390"/>
            <wp:effectExtent l="19050" t="0" r="0" b="0"/>
            <wp:docPr id="10" name="Picture 10" descr="DSC0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4173"/>
                    <pic:cNvPicPr>
                      <a:picLocks noChangeAspect="1" noChangeArrowheads="1"/>
                    </pic:cNvPicPr>
                  </pic:nvPicPr>
                  <pic:blipFill>
                    <a:blip r:embed="rId20" cstate="print"/>
                    <a:srcRect/>
                    <a:stretch>
                      <a:fillRect/>
                    </a:stretch>
                  </pic:blipFill>
                  <pic:spPr bwMode="auto">
                    <a:xfrm>
                      <a:off x="0" y="0"/>
                      <a:ext cx="2957195" cy="2612390"/>
                    </a:xfrm>
                    <a:prstGeom prst="rect">
                      <a:avLst/>
                    </a:prstGeom>
                    <a:noFill/>
                    <a:ln w="9525">
                      <a:noFill/>
                      <a:miter lim="800000"/>
                      <a:headEnd/>
                      <a:tailEnd/>
                    </a:ln>
                  </pic:spPr>
                </pic:pic>
              </a:graphicData>
            </a:graphic>
          </wp:inline>
        </w:drawing>
      </w:r>
      <w:r>
        <w:rPr>
          <w:noProof/>
          <w:lang w:eastAsia="en-GB"/>
        </w:rPr>
        <w:drawing>
          <wp:inline distT="0" distB="0" distL="0" distR="0">
            <wp:extent cx="1947545" cy="2612390"/>
            <wp:effectExtent l="19050" t="0" r="0" b="0"/>
            <wp:docPr id="11" name="Picture 11" descr="DSCN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CN5270"/>
                    <pic:cNvPicPr>
                      <a:picLocks noChangeAspect="1" noChangeArrowheads="1"/>
                    </pic:cNvPicPr>
                  </pic:nvPicPr>
                  <pic:blipFill>
                    <a:blip r:embed="rId21" cstate="print"/>
                    <a:srcRect/>
                    <a:stretch>
                      <a:fillRect/>
                    </a:stretch>
                  </pic:blipFill>
                  <pic:spPr bwMode="auto">
                    <a:xfrm>
                      <a:off x="0" y="0"/>
                      <a:ext cx="1947545" cy="2612390"/>
                    </a:xfrm>
                    <a:prstGeom prst="rect">
                      <a:avLst/>
                    </a:prstGeom>
                    <a:noFill/>
                    <a:ln w="9525">
                      <a:noFill/>
                      <a:miter lim="800000"/>
                      <a:headEnd/>
                      <a:tailEnd/>
                    </a:ln>
                  </pic:spPr>
                </pic:pic>
              </a:graphicData>
            </a:graphic>
          </wp:inline>
        </w:drawing>
      </w:r>
    </w:p>
    <w:p w:rsidR="00A904F3" w:rsidRPr="008C7DCD" w:rsidRDefault="00A904F3" w:rsidP="00A904F3">
      <w:pPr>
        <w:ind w:left="420"/>
        <w:jc w:val="center"/>
        <w:rPr>
          <w:rFonts w:ascii="Arial" w:cs="Arial"/>
          <w:sz w:val="20"/>
          <w:szCs w:val="20"/>
          <w:lang w:eastAsia="zh-CN"/>
        </w:rPr>
      </w:pPr>
      <w:r w:rsidRPr="008C7DCD">
        <w:rPr>
          <w:rFonts w:ascii="Arial" w:cs="Arial" w:hint="eastAsia"/>
          <w:sz w:val="20"/>
          <w:szCs w:val="20"/>
          <w:lang w:eastAsia="zh-CN"/>
        </w:rPr>
        <w:t>Picture: the medical facilities provided by the project</w:t>
      </w:r>
    </w:p>
    <w:p w:rsidR="00A904F3" w:rsidRPr="008C7DCD" w:rsidRDefault="00A904F3" w:rsidP="001D789F">
      <w:pPr>
        <w:ind w:left="420"/>
        <w:jc w:val="both"/>
        <w:rPr>
          <w:rFonts w:ascii="Arial" w:cs="Arial"/>
          <w:sz w:val="22"/>
          <w:szCs w:val="22"/>
          <w:lang w:eastAsia="zh-CN"/>
        </w:rPr>
      </w:pPr>
    </w:p>
    <w:p w:rsidR="00F046F6" w:rsidRPr="008C7DCD" w:rsidRDefault="009E4E5C" w:rsidP="002C0B55">
      <w:pPr>
        <w:numPr>
          <w:ilvl w:val="0"/>
          <w:numId w:val="17"/>
        </w:numPr>
        <w:jc w:val="both"/>
        <w:rPr>
          <w:rFonts w:ascii="Arial" w:cs="Arial"/>
          <w:lang w:eastAsia="zh-CN"/>
        </w:rPr>
      </w:pPr>
      <w:r w:rsidRPr="008C7DCD">
        <w:rPr>
          <w:rFonts w:ascii="Arial" w:cs="Arial"/>
          <w:lang w:eastAsia="zh-CN"/>
        </w:rPr>
        <w:t>Operation</w:t>
      </w:r>
      <w:r w:rsidRPr="008C7DCD">
        <w:rPr>
          <w:rFonts w:ascii="Arial" w:cs="Arial" w:hint="eastAsia"/>
          <w:lang w:eastAsia="zh-CN"/>
        </w:rPr>
        <w:t xml:space="preserve"> of the project modified the circumstance of </w:t>
      </w:r>
      <w:r w:rsidRPr="008C7DCD">
        <w:rPr>
          <w:rFonts w:ascii="Arial" w:cs="Arial"/>
          <w:lang w:eastAsia="zh-CN"/>
        </w:rPr>
        <w:t>local</w:t>
      </w:r>
      <w:r w:rsidRPr="008C7DCD">
        <w:rPr>
          <w:rFonts w:ascii="Arial" w:cs="Arial" w:hint="eastAsia"/>
          <w:lang w:eastAsia="zh-CN"/>
        </w:rPr>
        <w:t xml:space="preserve"> communities, it improved the social status of old people, promoted mutual support inside family and with neighbours. </w:t>
      </w:r>
      <w:r w:rsidRPr="008C7DCD">
        <w:rPr>
          <w:rFonts w:ascii="Arial" w:cs="Arial"/>
          <w:lang w:eastAsia="zh-CN"/>
        </w:rPr>
        <w:t>T</w:t>
      </w:r>
      <w:r w:rsidRPr="008C7DCD">
        <w:rPr>
          <w:rFonts w:ascii="Arial" w:cs="Arial" w:hint="eastAsia"/>
          <w:lang w:eastAsia="zh-CN"/>
        </w:rPr>
        <w:t xml:space="preserve">he project is defined as made contributions to the harmonization of rural communities (e.g. whether taking good care of old people has became one of </w:t>
      </w:r>
      <w:r w:rsidRPr="008C7DCD">
        <w:rPr>
          <w:rFonts w:ascii="Arial" w:cs="Arial"/>
          <w:lang w:eastAsia="zh-CN"/>
        </w:rPr>
        <w:t>the</w:t>
      </w:r>
      <w:r w:rsidRPr="008C7DCD">
        <w:rPr>
          <w:rFonts w:ascii="Arial" w:cs="Arial" w:hint="eastAsia"/>
          <w:lang w:eastAsia="zh-CN"/>
        </w:rPr>
        <w:t xml:space="preserve"> standards on electing village leaders in D</w:t>
      </w:r>
      <w:r w:rsidR="00020200" w:rsidRPr="008C7DCD">
        <w:rPr>
          <w:rFonts w:ascii="Arial" w:cs="Arial" w:hint="eastAsia"/>
          <w:lang w:eastAsia="zh-CN"/>
        </w:rPr>
        <w:t>o</w:t>
      </w:r>
      <w:r w:rsidRPr="008C7DCD">
        <w:rPr>
          <w:rFonts w:ascii="Arial" w:cs="Arial" w:hint="eastAsia"/>
          <w:lang w:eastAsia="zh-CN"/>
        </w:rPr>
        <w:t>ngluo);</w:t>
      </w:r>
    </w:p>
    <w:p w:rsidR="001D789F" w:rsidRPr="008C7DCD" w:rsidRDefault="001D789F" w:rsidP="001D789F">
      <w:pPr>
        <w:ind w:left="420"/>
        <w:jc w:val="both"/>
        <w:rPr>
          <w:rFonts w:ascii="Arial" w:cs="Arial"/>
          <w:lang w:eastAsia="zh-CN"/>
        </w:rPr>
      </w:pPr>
    </w:p>
    <w:p w:rsidR="00F046F6" w:rsidRPr="008C7DCD" w:rsidRDefault="009C2E93" w:rsidP="002C0B55">
      <w:pPr>
        <w:numPr>
          <w:ilvl w:val="0"/>
          <w:numId w:val="17"/>
        </w:numPr>
        <w:jc w:val="both"/>
        <w:rPr>
          <w:rFonts w:ascii="Arial" w:cs="Arial"/>
          <w:lang w:eastAsia="zh-CN"/>
        </w:rPr>
      </w:pPr>
      <w:r w:rsidRPr="008C7DCD">
        <w:rPr>
          <w:rFonts w:ascii="Arial" w:cs="Arial"/>
          <w:lang w:eastAsia="zh-CN"/>
        </w:rPr>
        <w:t>A</w:t>
      </w:r>
      <w:r w:rsidRPr="008C7DCD">
        <w:rPr>
          <w:rFonts w:ascii="Arial" w:cs="Arial" w:hint="eastAsia"/>
          <w:lang w:eastAsia="zh-CN"/>
        </w:rPr>
        <w:t xml:space="preserve">ll project villages established OPA and created </w:t>
      </w:r>
      <w:r w:rsidRPr="008C7DCD">
        <w:rPr>
          <w:rFonts w:ascii="Arial" w:cs="Arial"/>
          <w:lang w:eastAsia="zh-CN"/>
        </w:rPr>
        <w:t>management</w:t>
      </w:r>
      <w:r w:rsidRPr="008C7DCD">
        <w:rPr>
          <w:rFonts w:ascii="Arial" w:cs="Arial" w:hint="eastAsia"/>
          <w:lang w:eastAsia="zh-CN"/>
        </w:rPr>
        <w:t xml:space="preserve"> schemes. </w:t>
      </w:r>
      <w:r w:rsidRPr="008C7DCD">
        <w:rPr>
          <w:rFonts w:ascii="Arial" w:cs="Arial"/>
          <w:lang w:eastAsia="zh-CN"/>
        </w:rPr>
        <w:t>A</w:t>
      </w:r>
      <w:r w:rsidRPr="008C7DCD">
        <w:rPr>
          <w:rFonts w:ascii="Arial" w:cs="Arial" w:hint="eastAsia"/>
          <w:lang w:eastAsia="zh-CN"/>
        </w:rPr>
        <w:t xml:space="preserve">ll OPA leaders were elected through democratic procedures. </w:t>
      </w:r>
      <w:r w:rsidRPr="008C7DCD">
        <w:rPr>
          <w:rFonts w:ascii="Arial" w:cs="Arial"/>
          <w:lang w:eastAsia="zh-CN"/>
        </w:rPr>
        <w:t>O</w:t>
      </w:r>
      <w:r w:rsidRPr="008C7DCD">
        <w:rPr>
          <w:rFonts w:ascii="Arial" w:cs="Arial" w:hint="eastAsia"/>
          <w:lang w:eastAsia="zh-CN"/>
        </w:rPr>
        <w:t>ld people got</w:t>
      </w:r>
      <w:r w:rsidR="00020200" w:rsidRPr="008C7DCD">
        <w:rPr>
          <w:rFonts w:ascii="Arial" w:cs="Arial" w:hint="eastAsia"/>
          <w:lang w:eastAsia="zh-CN"/>
        </w:rPr>
        <w:t xml:space="preserve"> their own</w:t>
      </w:r>
      <w:r w:rsidRPr="008C7DCD">
        <w:rPr>
          <w:rFonts w:ascii="Arial" w:cs="Arial" w:hint="eastAsia"/>
          <w:lang w:eastAsia="zh-CN"/>
        </w:rPr>
        <w:t xml:space="preserve"> venues in the community and necessary resources on organizing activities. </w:t>
      </w:r>
      <w:r w:rsidRPr="008C7DCD">
        <w:rPr>
          <w:rFonts w:ascii="Arial" w:cs="Arial"/>
          <w:lang w:eastAsia="zh-CN"/>
        </w:rPr>
        <w:t>F</w:t>
      </w:r>
      <w:r w:rsidRPr="008C7DCD">
        <w:rPr>
          <w:rFonts w:ascii="Arial" w:cs="Arial" w:hint="eastAsia"/>
          <w:lang w:eastAsia="zh-CN"/>
        </w:rPr>
        <w:t xml:space="preserve">rom the field </w:t>
      </w:r>
      <w:r w:rsidRPr="008C7DCD">
        <w:rPr>
          <w:rFonts w:ascii="Arial" w:cs="Arial"/>
          <w:lang w:eastAsia="zh-CN"/>
        </w:rPr>
        <w:t>evaluation</w:t>
      </w:r>
      <w:r w:rsidRPr="008C7DCD">
        <w:rPr>
          <w:rFonts w:ascii="Arial" w:cs="Arial" w:hint="eastAsia"/>
          <w:lang w:eastAsia="zh-CN"/>
        </w:rPr>
        <w:t xml:space="preserve">, </w:t>
      </w:r>
      <w:r w:rsidR="001217D5" w:rsidRPr="008C7DCD">
        <w:rPr>
          <w:rFonts w:ascii="Arial" w:cs="Arial" w:hint="eastAsia"/>
          <w:lang w:eastAsia="zh-CN"/>
        </w:rPr>
        <w:t>the most satisfaction that the old people feel on the project was that they got more chances on communication with others and they also feel that they got their own organizations and no longer ignored inside the communities;</w:t>
      </w:r>
    </w:p>
    <w:p w:rsidR="001D789F" w:rsidRPr="008C7DCD" w:rsidRDefault="001D789F" w:rsidP="001D789F">
      <w:pPr>
        <w:ind w:left="420"/>
        <w:jc w:val="both"/>
        <w:rPr>
          <w:rFonts w:ascii="Arial" w:cs="Arial"/>
          <w:lang w:eastAsia="zh-CN"/>
        </w:rPr>
      </w:pPr>
    </w:p>
    <w:p w:rsidR="00F046F6" w:rsidRPr="008C7DCD" w:rsidRDefault="001217D5" w:rsidP="002C0B55">
      <w:pPr>
        <w:numPr>
          <w:ilvl w:val="0"/>
          <w:numId w:val="17"/>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hrough project operation, the </w:t>
      </w:r>
      <w:r w:rsidRPr="008C7DCD">
        <w:rPr>
          <w:rFonts w:ascii="Arial" w:cs="Arial"/>
          <w:lang w:eastAsia="zh-CN"/>
        </w:rPr>
        <w:t>social</w:t>
      </w:r>
      <w:r w:rsidRPr="008C7DCD">
        <w:rPr>
          <w:rFonts w:ascii="Arial" w:cs="Arial" w:hint="eastAsia"/>
          <w:lang w:eastAsia="zh-CN"/>
        </w:rPr>
        <w:t xml:space="preserve"> status of old people in rural areas clearly increased, some old people are elected as village representatives and members of township level NPCs; </w:t>
      </w:r>
    </w:p>
    <w:p w:rsidR="00F046F6" w:rsidRDefault="00F046F6" w:rsidP="00F046F6">
      <w:pPr>
        <w:ind w:left="420"/>
        <w:rPr>
          <w:lang w:eastAsia="zh-CN"/>
        </w:rPr>
      </w:pPr>
    </w:p>
    <w:p w:rsidR="009D2537" w:rsidRDefault="009D2537" w:rsidP="00F046F6">
      <w:pPr>
        <w:ind w:left="420"/>
        <w:rPr>
          <w:lang w:eastAsia="zh-CN"/>
        </w:rPr>
      </w:pPr>
    </w:p>
    <w:p w:rsidR="009D2537" w:rsidRDefault="009D2537" w:rsidP="00F046F6">
      <w:pPr>
        <w:ind w:left="420"/>
        <w:rPr>
          <w:lang w:eastAsia="zh-CN"/>
        </w:rPr>
      </w:pPr>
    </w:p>
    <w:p w:rsidR="009D2537" w:rsidRPr="008C7DCD" w:rsidRDefault="009D2537" w:rsidP="00F046F6">
      <w:pPr>
        <w:ind w:left="420"/>
        <w:rPr>
          <w:lang w:eastAsia="zh-CN"/>
        </w:rPr>
      </w:pPr>
    </w:p>
    <w:p w:rsidR="001217D5" w:rsidRPr="008C7DCD" w:rsidRDefault="001217D5" w:rsidP="00DD193A">
      <w:pPr>
        <w:ind w:left="1140" w:firstLine="300"/>
        <w:rPr>
          <w:rFonts w:ascii="Arial" w:cs="Arial"/>
          <w:b/>
          <w:sz w:val="22"/>
          <w:szCs w:val="22"/>
          <w:lang w:eastAsia="zh-CN"/>
        </w:rPr>
      </w:pPr>
      <w:r w:rsidRPr="008C7DCD">
        <w:rPr>
          <w:rFonts w:ascii="Arial" w:cs="Arial"/>
          <w:b/>
          <w:sz w:val="22"/>
          <w:szCs w:val="22"/>
          <w:lang w:eastAsia="zh-CN"/>
        </w:rPr>
        <w:t xml:space="preserve">Table </w:t>
      </w:r>
      <w:r w:rsidR="00FC71DE" w:rsidRPr="008C7DCD">
        <w:rPr>
          <w:rFonts w:ascii="Arial" w:cs="Arial" w:hint="eastAsia"/>
          <w:b/>
          <w:sz w:val="22"/>
          <w:szCs w:val="22"/>
          <w:lang w:eastAsia="zh-CN"/>
        </w:rPr>
        <w:t>6</w:t>
      </w:r>
      <w:r w:rsidR="00A904F3" w:rsidRPr="008C7DCD">
        <w:rPr>
          <w:rFonts w:ascii="Arial" w:cs="Arial" w:hint="eastAsia"/>
          <w:b/>
          <w:sz w:val="22"/>
          <w:szCs w:val="22"/>
          <w:lang w:eastAsia="zh-CN"/>
        </w:rPr>
        <w:t>:</w:t>
      </w:r>
      <w:r w:rsidRPr="008C7DCD">
        <w:rPr>
          <w:rFonts w:ascii="Arial" w:cs="Arial"/>
          <w:b/>
          <w:sz w:val="22"/>
          <w:szCs w:val="22"/>
          <w:lang w:eastAsia="zh-CN"/>
        </w:rPr>
        <w:t xml:space="preserve"> Presence of old people in village committees</w:t>
      </w:r>
    </w:p>
    <w:p w:rsidR="00A11E83" w:rsidRPr="008C7DCD" w:rsidRDefault="00A11E83" w:rsidP="00DD193A">
      <w:pPr>
        <w:ind w:left="420"/>
        <w:jc w:val="center"/>
        <w:rPr>
          <w:rFonts w:ascii="Arial" w:cs="Arial"/>
          <w:b/>
          <w:sz w:val="22"/>
          <w:szCs w:val="22"/>
          <w:lang w:eastAsia="zh-CN"/>
        </w:rPr>
      </w:pPr>
    </w:p>
    <w:tbl>
      <w:tblPr>
        <w:tblW w:w="5508" w:type="dxa"/>
        <w:jc w:val="center"/>
        <w:tblInd w:w="-642" w:type="dxa"/>
        <w:tblLook w:val="04A0" w:firstRow="1" w:lastRow="0" w:firstColumn="1" w:lastColumn="0" w:noHBand="0" w:noVBand="1"/>
      </w:tblPr>
      <w:tblGrid>
        <w:gridCol w:w="1433"/>
        <w:gridCol w:w="1843"/>
        <w:gridCol w:w="2232"/>
      </w:tblGrid>
      <w:tr w:rsidR="00F046F6" w:rsidRPr="008C7DCD" w:rsidTr="001217D5">
        <w:trPr>
          <w:trHeight w:val="1080"/>
          <w:jc w:val="center"/>
        </w:trPr>
        <w:tc>
          <w:tcPr>
            <w:tcW w:w="1433" w:type="dxa"/>
            <w:tcBorders>
              <w:top w:val="single" w:sz="4" w:space="0" w:color="auto"/>
              <w:left w:val="nil"/>
              <w:bottom w:val="single" w:sz="4" w:space="0" w:color="auto"/>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Village</w:t>
            </w:r>
          </w:p>
        </w:tc>
        <w:tc>
          <w:tcPr>
            <w:tcW w:w="1843" w:type="dxa"/>
            <w:tcBorders>
              <w:top w:val="single" w:sz="4" w:space="0" w:color="auto"/>
              <w:left w:val="nil"/>
              <w:bottom w:val="single" w:sz="4" w:space="0" w:color="auto"/>
              <w:right w:val="nil"/>
            </w:tcBorders>
            <w:shd w:val="clear" w:color="auto" w:fill="auto"/>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No. old people in village committees</w:t>
            </w:r>
          </w:p>
        </w:tc>
        <w:tc>
          <w:tcPr>
            <w:tcW w:w="2232" w:type="dxa"/>
            <w:tcBorders>
              <w:top w:val="single" w:sz="4" w:space="0" w:color="auto"/>
              <w:left w:val="nil"/>
              <w:bottom w:val="single" w:sz="4" w:space="0" w:color="auto"/>
              <w:right w:val="nil"/>
            </w:tcBorders>
            <w:shd w:val="clear" w:color="auto" w:fill="auto"/>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No. old people among farmer representatives</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8372A5">
            <w:pPr>
              <w:rPr>
                <w:rFonts w:ascii="Arial" w:hAnsi="Arial" w:cs="Arial"/>
                <w:color w:val="000000"/>
                <w:sz w:val="20"/>
                <w:szCs w:val="20"/>
                <w:lang w:val="en-US" w:eastAsia="zh-CN"/>
              </w:rPr>
            </w:pPr>
            <w:r w:rsidRPr="008C7DCD">
              <w:rPr>
                <w:rFonts w:ascii="Arial" w:hAnsi="Arial" w:cs="Arial"/>
                <w:color w:val="000000"/>
                <w:sz w:val="20"/>
                <w:szCs w:val="20"/>
                <w:lang w:val="en-US" w:eastAsia="zh-CN"/>
              </w:rPr>
              <w:t>Xihe</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Niuboyu</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12</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Daliushu</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Xianfeng</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Hulugou</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0</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8372A5">
            <w:pPr>
              <w:rPr>
                <w:rFonts w:ascii="Arial" w:hAnsi="Arial" w:cs="Arial"/>
                <w:color w:val="000000"/>
                <w:sz w:val="20"/>
                <w:szCs w:val="20"/>
                <w:lang w:val="en-US" w:eastAsia="zh-CN"/>
              </w:rPr>
            </w:pPr>
            <w:r w:rsidRPr="008C7DCD">
              <w:rPr>
                <w:rFonts w:ascii="Arial" w:hAnsi="Arial" w:cs="Arial"/>
                <w:color w:val="000000"/>
                <w:sz w:val="20"/>
                <w:szCs w:val="20"/>
                <w:lang w:val="en-US" w:eastAsia="zh-CN"/>
              </w:rPr>
              <w:t>Shicun</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29</w:t>
            </w:r>
          </w:p>
        </w:tc>
      </w:tr>
      <w:tr w:rsidR="00F046F6" w:rsidRPr="008C7DCD" w:rsidTr="001217D5">
        <w:trPr>
          <w:trHeight w:val="270"/>
          <w:jc w:val="center"/>
        </w:trPr>
        <w:tc>
          <w:tcPr>
            <w:tcW w:w="1433" w:type="dxa"/>
            <w:tcBorders>
              <w:top w:val="nil"/>
              <w:left w:val="nil"/>
              <w:bottom w:val="nil"/>
              <w:right w:val="nil"/>
            </w:tcBorders>
            <w:shd w:val="clear" w:color="auto" w:fill="auto"/>
            <w:noWrap/>
            <w:vAlign w:val="center"/>
            <w:hideMark/>
          </w:tcPr>
          <w:p w:rsidR="00F046F6" w:rsidRPr="008C7DCD" w:rsidRDefault="001217D5" w:rsidP="001217D5">
            <w:pPr>
              <w:rPr>
                <w:rFonts w:ascii="Arial" w:hAnsi="Arial" w:cs="Arial"/>
                <w:color w:val="000000"/>
                <w:sz w:val="20"/>
                <w:szCs w:val="20"/>
                <w:lang w:val="en-US" w:eastAsia="zh-CN"/>
              </w:rPr>
            </w:pPr>
            <w:r w:rsidRPr="008C7DCD">
              <w:rPr>
                <w:rFonts w:ascii="Arial" w:hAnsi="Arial" w:cs="Arial"/>
                <w:color w:val="000000"/>
                <w:sz w:val="20"/>
                <w:szCs w:val="20"/>
                <w:lang w:val="en-US" w:eastAsia="zh-CN"/>
              </w:rPr>
              <w:t>Dongluo</w:t>
            </w:r>
          </w:p>
        </w:tc>
        <w:tc>
          <w:tcPr>
            <w:tcW w:w="1843"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2232" w:type="dxa"/>
            <w:tcBorders>
              <w:top w:val="nil"/>
              <w:left w:val="nil"/>
              <w:bottom w:val="nil"/>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r>
      <w:tr w:rsidR="00F046F6" w:rsidRPr="008C7DCD" w:rsidTr="001217D5">
        <w:trPr>
          <w:trHeight w:val="270"/>
          <w:jc w:val="center"/>
        </w:trPr>
        <w:tc>
          <w:tcPr>
            <w:tcW w:w="1433" w:type="dxa"/>
            <w:tcBorders>
              <w:top w:val="nil"/>
              <w:left w:val="nil"/>
              <w:bottom w:val="single" w:sz="4" w:space="0" w:color="auto"/>
              <w:right w:val="nil"/>
            </w:tcBorders>
            <w:shd w:val="clear" w:color="auto" w:fill="auto"/>
            <w:noWrap/>
            <w:vAlign w:val="center"/>
            <w:hideMark/>
          </w:tcPr>
          <w:p w:rsidR="00F046F6" w:rsidRPr="008C7DCD" w:rsidRDefault="001217D5" w:rsidP="008372A5">
            <w:pPr>
              <w:rPr>
                <w:rFonts w:ascii="Arial" w:hAnsi="Arial" w:cs="Arial"/>
                <w:color w:val="000000"/>
                <w:sz w:val="20"/>
                <w:szCs w:val="20"/>
                <w:lang w:val="en-US" w:eastAsia="zh-CN"/>
              </w:rPr>
            </w:pPr>
            <w:r w:rsidRPr="008C7DCD">
              <w:rPr>
                <w:rFonts w:ascii="Arial" w:hAnsi="Arial" w:cs="Arial"/>
                <w:color w:val="000000"/>
                <w:sz w:val="20"/>
                <w:szCs w:val="20"/>
                <w:lang w:val="en-US" w:eastAsia="zh-CN"/>
              </w:rPr>
              <w:t>Lisi</w:t>
            </w:r>
          </w:p>
        </w:tc>
        <w:tc>
          <w:tcPr>
            <w:tcW w:w="1843" w:type="dxa"/>
            <w:tcBorders>
              <w:top w:val="nil"/>
              <w:left w:val="nil"/>
              <w:bottom w:val="single" w:sz="4" w:space="0" w:color="auto"/>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2232" w:type="dxa"/>
            <w:tcBorders>
              <w:top w:val="nil"/>
              <w:left w:val="nil"/>
              <w:bottom w:val="single" w:sz="4" w:space="0" w:color="auto"/>
              <w:right w:val="nil"/>
            </w:tcBorders>
            <w:shd w:val="clear" w:color="auto" w:fill="auto"/>
            <w:noWrap/>
            <w:vAlign w:val="center"/>
            <w:hideMark/>
          </w:tcPr>
          <w:p w:rsidR="00F046F6" w:rsidRPr="008C7DCD" w:rsidRDefault="00F046F6" w:rsidP="008372A5">
            <w:pPr>
              <w:jc w:val="right"/>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r>
    </w:tbl>
    <w:p w:rsidR="00F046F6" w:rsidRPr="008C7DCD" w:rsidRDefault="001217D5" w:rsidP="001217D5">
      <w:pPr>
        <w:rPr>
          <w:rFonts w:ascii="Arial" w:hAnsi="Arial" w:cs="Arial"/>
          <w:sz w:val="20"/>
          <w:szCs w:val="20"/>
          <w:lang w:eastAsia="zh-CN"/>
        </w:rPr>
      </w:pPr>
      <w:r w:rsidRPr="008C7DCD">
        <w:rPr>
          <w:rFonts w:ascii="Arial" w:hAnsi="Arial" w:cs="Arial" w:hint="eastAsia"/>
          <w:sz w:val="20"/>
          <w:szCs w:val="20"/>
          <w:lang w:eastAsia="zh-CN"/>
        </w:rPr>
        <w:tab/>
      </w:r>
      <w:r w:rsidRPr="008C7DCD">
        <w:rPr>
          <w:rFonts w:ascii="Arial" w:hAnsi="Arial" w:cs="Arial" w:hint="eastAsia"/>
          <w:sz w:val="20"/>
          <w:szCs w:val="20"/>
          <w:lang w:eastAsia="zh-CN"/>
        </w:rPr>
        <w:tab/>
      </w:r>
      <w:r w:rsidRPr="008C7DCD">
        <w:rPr>
          <w:rFonts w:ascii="Arial" w:hAnsi="Arial" w:cs="Arial"/>
          <w:sz w:val="20"/>
          <w:szCs w:val="20"/>
          <w:lang w:eastAsia="zh-CN"/>
        </w:rPr>
        <w:t>S</w:t>
      </w:r>
      <w:r w:rsidRPr="008C7DCD">
        <w:rPr>
          <w:rFonts w:ascii="Arial" w:hAnsi="Arial" w:cs="Arial" w:hint="eastAsia"/>
          <w:sz w:val="20"/>
          <w:szCs w:val="20"/>
          <w:lang w:eastAsia="zh-CN"/>
        </w:rPr>
        <w:t>ource: Field investigation of the evaluation</w:t>
      </w:r>
    </w:p>
    <w:p w:rsidR="00F046F6" w:rsidRPr="008C7DCD" w:rsidRDefault="00B0223D" w:rsidP="00C31F9B">
      <w:pPr>
        <w:pStyle w:val="Heading2"/>
        <w:numPr>
          <w:ilvl w:val="0"/>
          <w:numId w:val="0"/>
        </w:numPr>
        <w:rPr>
          <w:b/>
          <w:sz w:val="28"/>
          <w:szCs w:val="28"/>
        </w:rPr>
      </w:pPr>
      <w:bookmarkStart w:id="23" w:name="_Toc324171361"/>
      <w:r w:rsidRPr="008C7DCD">
        <w:rPr>
          <w:rFonts w:hint="eastAsia"/>
          <w:b/>
          <w:sz w:val="28"/>
          <w:szCs w:val="28"/>
        </w:rPr>
        <w:t xml:space="preserve">3.5 </w:t>
      </w:r>
      <w:r w:rsidR="00F046F6" w:rsidRPr="008C7DCD">
        <w:rPr>
          <w:b/>
          <w:sz w:val="28"/>
          <w:szCs w:val="28"/>
        </w:rPr>
        <w:t>Sustainability</w:t>
      </w:r>
      <w:bookmarkEnd w:id="23"/>
    </w:p>
    <w:p w:rsidR="00F046F6" w:rsidRPr="008C7DCD" w:rsidRDefault="0089685A" w:rsidP="002C0B55">
      <w:pPr>
        <w:numPr>
          <w:ilvl w:val="0"/>
          <w:numId w:val="18"/>
        </w:numPr>
        <w:jc w:val="both"/>
        <w:rPr>
          <w:rFonts w:ascii="Arial" w:cs="Arial"/>
          <w:lang w:eastAsia="zh-CN"/>
        </w:rPr>
      </w:pPr>
      <w:r w:rsidRPr="008C7DCD">
        <w:rPr>
          <w:rFonts w:ascii="Arial" w:cs="Arial"/>
          <w:lang w:eastAsia="zh-CN"/>
        </w:rPr>
        <w:t>W</w:t>
      </w:r>
      <w:r w:rsidRPr="008C7DCD">
        <w:rPr>
          <w:rFonts w:ascii="Arial" w:cs="Arial" w:hint="eastAsia"/>
          <w:lang w:eastAsia="zh-CN"/>
        </w:rPr>
        <w:t xml:space="preserve">orking with old </w:t>
      </w:r>
      <w:r w:rsidRPr="008C7DCD">
        <w:rPr>
          <w:rFonts w:ascii="Arial" w:cs="Arial"/>
          <w:lang w:eastAsia="zh-CN"/>
        </w:rPr>
        <w:t>people</w:t>
      </w:r>
      <w:r w:rsidRPr="008C7DCD">
        <w:rPr>
          <w:rFonts w:ascii="Arial" w:cs="Arial" w:hint="eastAsia"/>
          <w:lang w:eastAsia="zh-CN"/>
        </w:rPr>
        <w:t xml:space="preserve"> (features including: </w:t>
      </w:r>
      <w:r w:rsidRPr="008C7DCD">
        <w:rPr>
          <w:rFonts w:ascii="Arial" w:cs="Arial"/>
          <w:lang w:eastAsia="zh-CN"/>
        </w:rPr>
        <w:t>relatively</w:t>
      </w:r>
      <w:r w:rsidRPr="008C7DCD">
        <w:rPr>
          <w:rFonts w:ascii="Arial" w:cs="Arial" w:hint="eastAsia"/>
          <w:lang w:eastAsia="zh-CN"/>
        </w:rPr>
        <w:t xml:space="preserve"> large population, living in distances, lower education background, lack of knowledge and skills in </w:t>
      </w:r>
      <w:r w:rsidRPr="008C7DCD">
        <w:rPr>
          <w:rFonts w:ascii="Arial" w:cs="Arial"/>
          <w:lang w:eastAsia="zh-CN"/>
        </w:rPr>
        <w:t>modern</w:t>
      </w:r>
      <w:r w:rsidRPr="008C7DCD">
        <w:rPr>
          <w:rFonts w:ascii="Arial" w:cs="Arial" w:hint="eastAsia"/>
          <w:lang w:eastAsia="zh-CN"/>
        </w:rPr>
        <w:t xml:space="preserve"> livelihood, etc.) in less developed rural area faces with more challenges and difficulties. </w:t>
      </w:r>
      <w:r w:rsidRPr="008C7DCD">
        <w:rPr>
          <w:rFonts w:ascii="Arial" w:cs="Arial"/>
          <w:lang w:eastAsia="zh-CN"/>
        </w:rPr>
        <w:t>T</w:t>
      </w:r>
      <w:r w:rsidRPr="008C7DCD">
        <w:rPr>
          <w:rFonts w:ascii="Arial" w:cs="Arial" w:hint="eastAsia"/>
          <w:lang w:eastAsia="zh-CN"/>
        </w:rPr>
        <w:t xml:space="preserve">hough highlighted a lot in names, yet solving actual and concrete problems and issues for old people especially those in rural area has not been the focus of local authorities. </w:t>
      </w:r>
      <w:r w:rsidRPr="008C7DCD">
        <w:rPr>
          <w:rFonts w:ascii="Arial" w:cs="Arial"/>
          <w:lang w:eastAsia="zh-CN"/>
        </w:rPr>
        <w:t>M</w:t>
      </w:r>
      <w:r w:rsidRPr="008C7DCD">
        <w:rPr>
          <w:rFonts w:ascii="Arial" w:cs="Arial" w:hint="eastAsia"/>
          <w:lang w:eastAsia="zh-CN"/>
        </w:rPr>
        <w:t xml:space="preserve">eanwhile, the </w:t>
      </w:r>
      <w:r w:rsidR="00DE0DC8" w:rsidRPr="008C7DCD">
        <w:rPr>
          <w:rFonts w:ascii="Arial" w:cs="Arial" w:hint="eastAsia"/>
          <w:lang w:eastAsia="zh-CN"/>
        </w:rPr>
        <w:t xml:space="preserve">large </w:t>
      </w:r>
      <w:r w:rsidR="00DE0DC8" w:rsidRPr="008C7DCD">
        <w:rPr>
          <w:rFonts w:ascii="Arial" w:cs="Arial"/>
          <w:lang w:eastAsia="zh-CN"/>
        </w:rPr>
        <w:t>disparities</w:t>
      </w:r>
      <w:r w:rsidR="00DE0DC8" w:rsidRPr="008C7DCD">
        <w:rPr>
          <w:rFonts w:ascii="Arial" w:cs="Arial" w:hint="eastAsia"/>
          <w:lang w:eastAsia="zh-CN"/>
        </w:rPr>
        <w:t xml:space="preserve"> on public services and social facilities between rural and urban in China caused many of the basic needs of rural old people and OPAs can not be satisfied;</w:t>
      </w:r>
    </w:p>
    <w:p w:rsidR="00DE0DC8" w:rsidRPr="008C7DCD" w:rsidRDefault="00DE0DC8" w:rsidP="00DE0DC8">
      <w:pPr>
        <w:ind w:left="420"/>
        <w:jc w:val="both"/>
        <w:rPr>
          <w:rFonts w:ascii="Arial" w:cs="Arial"/>
          <w:lang w:eastAsia="zh-CN"/>
        </w:rPr>
      </w:pPr>
    </w:p>
    <w:p w:rsidR="00A904F3" w:rsidRPr="008C7DCD" w:rsidRDefault="00A904F3" w:rsidP="00DD193A">
      <w:pPr>
        <w:rPr>
          <w:rFonts w:ascii="Arial" w:cs="Arial"/>
          <w:b/>
          <w:sz w:val="22"/>
          <w:szCs w:val="22"/>
          <w:lang w:eastAsia="zh-CN"/>
        </w:rPr>
      </w:pPr>
      <w:r w:rsidRPr="008C7DCD">
        <w:rPr>
          <w:rFonts w:ascii="Arial" w:cs="Arial"/>
          <w:b/>
          <w:sz w:val="22"/>
          <w:szCs w:val="22"/>
          <w:lang w:eastAsia="zh-CN"/>
        </w:rPr>
        <w:t>T</w:t>
      </w:r>
      <w:r w:rsidRPr="008C7DCD">
        <w:rPr>
          <w:rFonts w:ascii="Arial" w:cs="Arial" w:hint="eastAsia"/>
          <w:b/>
          <w:sz w:val="22"/>
          <w:szCs w:val="22"/>
          <w:lang w:eastAsia="zh-CN"/>
        </w:rPr>
        <w:t xml:space="preserve">able </w:t>
      </w:r>
      <w:r w:rsidR="00FC71DE" w:rsidRPr="008C7DCD">
        <w:rPr>
          <w:rFonts w:ascii="Arial" w:cs="Arial" w:hint="eastAsia"/>
          <w:b/>
          <w:sz w:val="22"/>
          <w:szCs w:val="22"/>
          <w:lang w:eastAsia="zh-CN"/>
        </w:rPr>
        <w:t>7</w:t>
      </w:r>
      <w:r w:rsidRPr="008C7DCD">
        <w:rPr>
          <w:rFonts w:ascii="Arial" w:cs="Arial" w:hint="eastAsia"/>
          <w:b/>
          <w:sz w:val="22"/>
          <w:szCs w:val="22"/>
          <w:lang w:eastAsia="zh-CN"/>
        </w:rPr>
        <w:t xml:space="preserve">: </w:t>
      </w:r>
      <w:r w:rsidR="00DD193A" w:rsidRPr="008C7DCD">
        <w:rPr>
          <w:rFonts w:ascii="Arial" w:cs="Arial" w:hint="eastAsia"/>
          <w:b/>
          <w:sz w:val="22"/>
          <w:szCs w:val="22"/>
          <w:lang w:eastAsia="zh-CN"/>
        </w:rPr>
        <w:t xml:space="preserve">Situation of </w:t>
      </w:r>
      <w:r w:rsidR="008D3AB3" w:rsidRPr="008C7DCD">
        <w:rPr>
          <w:rFonts w:ascii="Arial" w:cs="Arial" w:hint="eastAsia"/>
          <w:b/>
          <w:sz w:val="22"/>
          <w:szCs w:val="22"/>
          <w:lang w:eastAsia="zh-CN"/>
        </w:rPr>
        <w:t>OPAs</w:t>
      </w:r>
      <w:r w:rsidR="00DD193A" w:rsidRPr="008C7DCD">
        <w:rPr>
          <w:rFonts w:ascii="Arial" w:cs="Arial"/>
          <w:b/>
          <w:sz w:val="22"/>
          <w:szCs w:val="22"/>
          <w:lang w:eastAsia="zh-CN"/>
        </w:rPr>
        <w:t>’</w:t>
      </w:r>
      <w:r w:rsidR="00DD193A" w:rsidRPr="008C7DCD">
        <w:rPr>
          <w:rFonts w:ascii="Arial" w:cs="Arial" w:hint="eastAsia"/>
          <w:b/>
          <w:sz w:val="22"/>
          <w:szCs w:val="22"/>
          <w:lang w:eastAsia="zh-CN"/>
        </w:rPr>
        <w:t xml:space="preserve"> visit to county level authorities</w:t>
      </w:r>
    </w:p>
    <w:p w:rsidR="00A11E83" w:rsidRPr="008C7DCD" w:rsidRDefault="00A11E83" w:rsidP="00DE0DC8">
      <w:pPr>
        <w:ind w:left="420"/>
        <w:jc w:val="both"/>
        <w:rPr>
          <w:rFonts w:ascii="Arial" w:cs="Arial"/>
          <w:lang w:eastAsia="zh-CN"/>
        </w:rPr>
      </w:pPr>
    </w:p>
    <w:tbl>
      <w:tblPr>
        <w:tblW w:w="7903" w:type="dxa"/>
        <w:jc w:val="center"/>
        <w:tblLook w:val="04A0" w:firstRow="1" w:lastRow="0" w:firstColumn="1" w:lastColumn="0" w:noHBand="0" w:noVBand="1"/>
      </w:tblPr>
      <w:tblGrid>
        <w:gridCol w:w="995"/>
        <w:gridCol w:w="3882"/>
        <w:gridCol w:w="814"/>
        <w:gridCol w:w="1106"/>
        <w:gridCol w:w="1106"/>
      </w:tblGrid>
      <w:tr w:rsidR="00B06DE1" w:rsidRPr="008C7DCD" w:rsidTr="00CC7A43">
        <w:trPr>
          <w:trHeight w:val="20"/>
          <w:jc w:val="center"/>
        </w:trPr>
        <w:tc>
          <w:tcPr>
            <w:tcW w:w="901" w:type="dxa"/>
            <w:tcBorders>
              <w:top w:val="single" w:sz="4" w:space="0" w:color="auto"/>
              <w:left w:val="nil"/>
              <w:bottom w:val="single" w:sz="4" w:space="0" w:color="auto"/>
              <w:right w:val="nil"/>
            </w:tcBorders>
            <w:shd w:val="clear" w:color="auto" w:fill="auto"/>
            <w:noWrap/>
            <w:hideMark/>
          </w:tcPr>
          <w:p w:rsidR="00A904F3" w:rsidRPr="008C7DCD" w:rsidRDefault="008D3AB3" w:rsidP="00B06DE1">
            <w:pPr>
              <w:jc w:val="center"/>
              <w:rPr>
                <w:rFonts w:ascii="Arial" w:hAnsi="Arial" w:cs="Arial"/>
                <w:b/>
                <w:bCs/>
                <w:sz w:val="20"/>
                <w:szCs w:val="20"/>
                <w:lang w:val="en-US" w:eastAsia="zh-CN"/>
              </w:rPr>
            </w:pPr>
            <w:r w:rsidRPr="008C7DCD">
              <w:rPr>
                <w:rFonts w:ascii="Arial" w:hAnsi="Arial" w:cs="Arial"/>
                <w:b/>
                <w:bCs/>
                <w:sz w:val="20"/>
                <w:szCs w:val="20"/>
                <w:lang w:val="en-US" w:eastAsia="zh-CN"/>
              </w:rPr>
              <w:t>OPA</w:t>
            </w:r>
          </w:p>
        </w:tc>
        <w:tc>
          <w:tcPr>
            <w:tcW w:w="3882" w:type="dxa"/>
            <w:tcBorders>
              <w:top w:val="single" w:sz="4" w:space="0" w:color="auto"/>
              <w:left w:val="nil"/>
              <w:bottom w:val="single" w:sz="4" w:space="0" w:color="auto"/>
              <w:right w:val="nil"/>
            </w:tcBorders>
            <w:shd w:val="clear" w:color="auto" w:fill="auto"/>
            <w:noWrap/>
            <w:hideMark/>
          </w:tcPr>
          <w:p w:rsidR="00A904F3" w:rsidRPr="008C7DCD" w:rsidRDefault="00B06DE1" w:rsidP="00B06DE1">
            <w:pPr>
              <w:jc w:val="center"/>
              <w:rPr>
                <w:rFonts w:ascii="Arial" w:hAnsi="Arial" w:cs="Arial"/>
                <w:b/>
                <w:bCs/>
                <w:sz w:val="20"/>
                <w:szCs w:val="20"/>
                <w:lang w:val="en-US" w:eastAsia="zh-CN"/>
              </w:rPr>
            </w:pPr>
            <w:r w:rsidRPr="008C7DCD">
              <w:rPr>
                <w:rFonts w:ascii="Arial" w:hAnsi="Arial" w:cs="Arial"/>
                <w:b/>
                <w:bCs/>
                <w:sz w:val="20"/>
                <w:szCs w:val="20"/>
                <w:lang w:val="en-US" w:eastAsia="zh-CN"/>
              </w:rPr>
              <w:t>Local authorities visited</w:t>
            </w:r>
          </w:p>
        </w:tc>
        <w:tc>
          <w:tcPr>
            <w:tcW w:w="1134" w:type="dxa"/>
            <w:tcBorders>
              <w:top w:val="single" w:sz="4" w:space="0" w:color="auto"/>
              <w:left w:val="nil"/>
              <w:bottom w:val="single" w:sz="4" w:space="0" w:color="auto"/>
              <w:right w:val="nil"/>
            </w:tcBorders>
            <w:shd w:val="clear" w:color="auto" w:fill="auto"/>
            <w:hideMark/>
          </w:tcPr>
          <w:p w:rsidR="00A904F3" w:rsidRPr="008C7DCD" w:rsidRDefault="00B06DE1" w:rsidP="00B06DE1">
            <w:pPr>
              <w:jc w:val="center"/>
              <w:rPr>
                <w:rFonts w:ascii="Arial" w:hAnsi="Arial" w:cs="Arial"/>
                <w:b/>
                <w:bCs/>
                <w:sz w:val="20"/>
                <w:szCs w:val="20"/>
                <w:lang w:val="en-US" w:eastAsia="zh-CN"/>
              </w:rPr>
            </w:pPr>
            <w:r w:rsidRPr="008C7DCD">
              <w:rPr>
                <w:rFonts w:ascii="Arial" w:hAnsi="Arial" w:cs="Arial"/>
                <w:b/>
                <w:bCs/>
                <w:sz w:val="20"/>
                <w:szCs w:val="20"/>
                <w:lang w:val="en-US" w:eastAsia="zh-CN"/>
              </w:rPr>
              <w:t>No. of visit</w:t>
            </w:r>
          </w:p>
        </w:tc>
        <w:tc>
          <w:tcPr>
            <w:tcW w:w="993" w:type="dxa"/>
            <w:tcBorders>
              <w:top w:val="single" w:sz="4" w:space="0" w:color="auto"/>
              <w:left w:val="nil"/>
              <w:bottom w:val="single" w:sz="4" w:space="0" w:color="auto"/>
              <w:right w:val="nil"/>
            </w:tcBorders>
            <w:shd w:val="clear" w:color="auto" w:fill="auto"/>
            <w:hideMark/>
          </w:tcPr>
          <w:p w:rsidR="00A904F3" w:rsidRPr="008C7DCD" w:rsidRDefault="00B06DE1" w:rsidP="00B06DE1">
            <w:pPr>
              <w:jc w:val="center"/>
              <w:rPr>
                <w:rFonts w:ascii="Arial" w:hAnsi="Arial" w:cs="Arial"/>
                <w:b/>
                <w:bCs/>
                <w:sz w:val="20"/>
                <w:szCs w:val="20"/>
                <w:lang w:val="en-US" w:eastAsia="zh-CN"/>
              </w:rPr>
            </w:pPr>
            <w:r w:rsidRPr="008C7DCD">
              <w:rPr>
                <w:rFonts w:ascii="Arial" w:hAnsi="Arial" w:cs="Arial"/>
                <w:b/>
                <w:bCs/>
                <w:sz w:val="20"/>
                <w:szCs w:val="20"/>
                <w:lang w:val="en-US" w:eastAsia="zh-CN"/>
              </w:rPr>
              <w:t>No. of response</w:t>
            </w:r>
          </w:p>
        </w:tc>
        <w:tc>
          <w:tcPr>
            <w:tcW w:w="993" w:type="dxa"/>
            <w:tcBorders>
              <w:top w:val="single" w:sz="4" w:space="0" w:color="auto"/>
              <w:left w:val="nil"/>
              <w:bottom w:val="single" w:sz="4" w:space="0" w:color="auto"/>
              <w:right w:val="nil"/>
            </w:tcBorders>
          </w:tcPr>
          <w:p w:rsidR="00A904F3" w:rsidRPr="008C7DCD" w:rsidRDefault="00B06DE1" w:rsidP="00B06DE1">
            <w:pPr>
              <w:jc w:val="center"/>
              <w:rPr>
                <w:rFonts w:ascii="Arial" w:hAnsi="Arial" w:cs="Arial"/>
                <w:b/>
                <w:bCs/>
                <w:sz w:val="20"/>
                <w:szCs w:val="20"/>
                <w:lang w:val="en-US" w:eastAsia="zh-CN"/>
              </w:rPr>
            </w:pPr>
            <w:r w:rsidRPr="008C7DCD">
              <w:rPr>
                <w:rFonts w:ascii="Arial" w:hAnsi="Arial" w:cs="Arial"/>
                <w:b/>
                <w:bCs/>
                <w:sz w:val="20"/>
                <w:szCs w:val="20"/>
                <w:lang w:val="en-US" w:eastAsia="zh-CN"/>
              </w:rPr>
              <w:t>% of response</w:t>
            </w:r>
          </w:p>
        </w:tc>
      </w:tr>
      <w:tr w:rsidR="00B06DE1" w:rsidRPr="008C7DCD" w:rsidTr="00CC7A43">
        <w:trPr>
          <w:trHeight w:val="20"/>
          <w:jc w:val="center"/>
        </w:trPr>
        <w:tc>
          <w:tcPr>
            <w:tcW w:w="901" w:type="dxa"/>
            <w:tcBorders>
              <w:top w:val="nil"/>
              <w:left w:val="nil"/>
              <w:bottom w:val="single" w:sz="4" w:space="0" w:color="000000"/>
              <w:right w:val="nil"/>
            </w:tcBorders>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Niuboyu</w:t>
            </w:r>
          </w:p>
        </w:tc>
        <w:tc>
          <w:tcPr>
            <w:tcW w:w="3882" w:type="dxa"/>
            <w:tcBorders>
              <w:top w:val="single" w:sz="4" w:space="0" w:color="auto"/>
              <w:left w:val="nil"/>
              <w:bottom w:val="single" w:sz="4" w:space="0" w:color="auto"/>
              <w:right w:val="nil"/>
            </w:tcBorders>
            <w:shd w:val="clear" w:color="auto" w:fill="auto"/>
            <w:noWrap/>
            <w:hideMark/>
          </w:tcPr>
          <w:p w:rsidR="00A904F3" w:rsidRPr="008C7DCD" w:rsidRDefault="008D3AB3"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Cultural, library, civil construction, TV station, water conservancy, public health, education</w:t>
            </w:r>
          </w:p>
        </w:tc>
        <w:tc>
          <w:tcPr>
            <w:tcW w:w="1134" w:type="dxa"/>
            <w:tcBorders>
              <w:top w:val="single" w:sz="4" w:space="0" w:color="auto"/>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7</w:t>
            </w:r>
          </w:p>
        </w:tc>
        <w:tc>
          <w:tcPr>
            <w:tcW w:w="993" w:type="dxa"/>
            <w:tcBorders>
              <w:top w:val="single" w:sz="4" w:space="0" w:color="auto"/>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3" w:type="dxa"/>
            <w:tcBorders>
              <w:top w:val="single" w:sz="4" w:space="0" w:color="auto"/>
              <w:left w:val="nil"/>
              <w:bottom w:val="single" w:sz="4" w:space="0" w:color="auto"/>
              <w:right w:val="nil"/>
            </w:tcBorders>
          </w:tcPr>
          <w:p w:rsidR="00A904F3" w:rsidRPr="008C7DCD" w:rsidRDefault="00A904F3" w:rsidP="00B06DE1">
            <w:pPr>
              <w:jc w:val="center"/>
              <w:rPr>
                <w:rFonts w:ascii="Arial" w:hAnsi="Arial" w:cs="Arial"/>
                <w:color w:val="000000"/>
                <w:sz w:val="20"/>
                <w:szCs w:val="20"/>
                <w:lang w:eastAsia="zh-CN"/>
              </w:rPr>
            </w:pPr>
            <w:r w:rsidRPr="008C7DCD">
              <w:rPr>
                <w:rFonts w:ascii="Arial" w:hAnsi="Arial" w:cs="Arial"/>
                <w:color w:val="000000"/>
                <w:sz w:val="20"/>
                <w:szCs w:val="20"/>
              </w:rPr>
              <w:t>71</w:t>
            </w:r>
          </w:p>
        </w:tc>
      </w:tr>
      <w:tr w:rsidR="00B06DE1" w:rsidRPr="008C7DCD" w:rsidTr="00CC7A43">
        <w:trPr>
          <w:trHeight w:val="810"/>
          <w:jc w:val="center"/>
        </w:trPr>
        <w:tc>
          <w:tcPr>
            <w:tcW w:w="901" w:type="dxa"/>
            <w:tcBorders>
              <w:top w:val="nil"/>
              <w:left w:val="nil"/>
              <w:bottom w:val="single" w:sz="4" w:space="0" w:color="000000"/>
              <w:right w:val="nil"/>
            </w:tcBorders>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Daliushu</w:t>
            </w:r>
          </w:p>
        </w:tc>
        <w:tc>
          <w:tcPr>
            <w:tcW w:w="3882" w:type="dxa"/>
            <w:tcBorders>
              <w:top w:val="single" w:sz="4" w:space="0" w:color="auto"/>
              <w:left w:val="nil"/>
              <w:right w:val="nil"/>
            </w:tcBorders>
            <w:shd w:val="clear" w:color="auto" w:fill="auto"/>
            <w:noWrap/>
            <w:hideMark/>
          </w:tcPr>
          <w:p w:rsidR="00A904F3" w:rsidRPr="008C7DCD" w:rsidRDefault="008D3AB3"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Breeding farm, cultural, TV station, court, government, library</w:t>
            </w:r>
          </w:p>
        </w:tc>
        <w:tc>
          <w:tcPr>
            <w:tcW w:w="1134" w:type="dxa"/>
            <w:tcBorders>
              <w:top w:val="single" w:sz="4" w:space="0" w:color="auto"/>
              <w:left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993" w:type="dxa"/>
            <w:tcBorders>
              <w:top w:val="single" w:sz="4" w:space="0" w:color="auto"/>
              <w:left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3" w:type="dxa"/>
            <w:tcBorders>
              <w:top w:val="single" w:sz="4" w:space="0" w:color="auto"/>
              <w:left w:val="nil"/>
              <w:right w:val="nil"/>
            </w:tcBorders>
          </w:tcPr>
          <w:p w:rsidR="00A904F3" w:rsidRPr="008C7DCD" w:rsidRDefault="00A904F3" w:rsidP="00B06DE1">
            <w:pPr>
              <w:jc w:val="center"/>
              <w:rPr>
                <w:rFonts w:ascii="Arial" w:hAnsi="Arial" w:cs="Arial"/>
                <w:color w:val="000000"/>
                <w:sz w:val="20"/>
                <w:szCs w:val="20"/>
                <w:lang w:eastAsia="zh-CN"/>
              </w:rPr>
            </w:pPr>
            <w:r w:rsidRPr="008C7DCD">
              <w:rPr>
                <w:rFonts w:ascii="Arial" w:hAnsi="Arial" w:cs="Arial"/>
                <w:color w:val="000000"/>
                <w:sz w:val="20"/>
                <w:szCs w:val="20"/>
              </w:rPr>
              <w:t>83</w:t>
            </w:r>
          </w:p>
        </w:tc>
      </w:tr>
      <w:tr w:rsidR="00B06DE1" w:rsidRPr="008C7DCD" w:rsidTr="00CC7A43">
        <w:trPr>
          <w:trHeight w:val="20"/>
          <w:jc w:val="center"/>
        </w:trPr>
        <w:tc>
          <w:tcPr>
            <w:tcW w:w="901" w:type="dxa"/>
            <w:tcBorders>
              <w:top w:val="nil"/>
              <w:left w:val="nil"/>
              <w:right w:val="nil"/>
            </w:tcBorders>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Xihe</w:t>
            </w:r>
          </w:p>
        </w:tc>
        <w:tc>
          <w:tcPr>
            <w:tcW w:w="3882" w:type="dxa"/>
            <w:tcBorders>
              <w:top w:val="single" w:sz="4" w:space="0" w:color="auto"/>
              <w:left w:val="nil"/>
              <w:right w:val="nil"/>
            </w:tcBorders>
            <w:shd w:val="clear" w:color="auto" w:fill="auto"/>
            <w:noWrap/>
            <w:hideMark/>
          </w:tcPr>
          <w:p w:rsidR="00A904F3" w:rsidRPr="008C7DCD" w:rsidRDefault="00B06DE1"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Rural credit cooperative, judicial, hospital, TV station</w:t>
            </w:r>
          </w:p>
        </w:tc>
        <w:tc>
          <w:tcPr>
            <w:tcW w:w="1134" w:type="dxa"/>
            <w:tcBorders>
              <w:top w:val="single" w:sz="4" w:space="0" w:color="auto"/>
              <w:left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3" w:type="dxa"/>
            <w:tcBorders>
              <w:top w:val="single" w:sz="4" w:space="0" w:color="auto"/>
              <w:left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3" w:type="dxa"/>
            <w:tcBorders>
              <w:top w:val="single" w:sz="4" w:space="0" w:color="auto"/>
              <w:left w:val="nil"/>
              <w:right w:val="nil"/>
            </w:tcBorders>
          </w:tcPr>
          <w:p w:rsidR="00A904F3" w:rsidRPr="008C7DCD" w:rsidRDefault="00A904F3" w:rsidP="00B06DE1">
            <w:pPr>
              <w:jc w:val="center"/>
              <w:rPr>
                <w:rFonts w:ascii="Arial" w:hAnsi="Arial" w:cs="Arial"/>
                <w:color w:val="000000"/>
                <w:sz w:val="20"/>
                <w:szCs w:val="20"/>
                <w:lang w:eastAsia="zh-CN"/>
              </w:rPr>
            </w:pPr>
            <w:r w:rsidRPr="008C7DCD">
              <w:rPr>
                <w:rFonts w:ascii="Arial" w:hAnsi="Arial" w:cs="Arial"/>
                <w:color w:val="000000"/>
                <w:sz w:val="20"/>
                <w:szCs w:val="20"/>
              </w:rPr>
              <w:t>80</w:t>
            </w:r>
          </w:p>
        </w:tc>
      </w:tr>
      <w:tr w:rsidR="00B06DE1" w:rsidRPr="008C7DCD" w:rsidTr="00CC7A43">
        <w:trPr>
          <w:trHeight w:val="659"/>
          <w:jc w:val="center"/>
        </w:trPr>
        <w:tc>
          <w:tcPr>
            <w:tcW w:w="901" w:type="dxa"/>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Lisi</w:t>
            </w:r>
          </w:p>
        </w:tc>
        <w:tc>
          <w:tcPr>
            <w:tcW w:w="3882" w:type="dxa"/>
            <w:shd w:val="clear" w:color="auto" w:fill="auto"/>
            <w:noWrap/>
            <w:hideMark/>
          </w:tcPr>
          <w:p w:rsidR="00A904F3" w:rsidRPr="008C7DCD" w:rsidRDefault="00B06DE1"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Cultural, public entertainment, financial administration, agricultural production, civil affairs, forestry administration</w:t>
            </w:r>
          </w:p>
        </w:tc>
        <w:tc>
          <w:tcPr>
            <w:tcW w:w="1134" w:type="dxa"/>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10</w:t>
            </w:r>
          </w:p>
        </w:tc>
        <w:tc>
          <w:tcPr>
            <w:tcW w:w="993" w:type="dxa"/>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3" w:type="dxa"/>
          </w:tcPr>
          <w:p w:rsidR="00A904F3" w:rsidRPr="008C7DCD" w:rsidRDefault="00B06DE1" w:rsidP="00B06DE1">
            <w:pPr>
              <w:jc w:val="center"/>
              <w:rPr>
                <w:rFonts w:ascii="Arial" w:hAnsi="Arial" w:cs="Arial"/>
                <w:color w:val="000000"/>
                <w:sz w:val="20"/>
                <w:szCs w:val="20"/>
                <w:lang w:eastAsia="zh-CN"/>
              </w:rPr>
            </w:pPr>
            <w:r w:rsidRPr="008C7DCD">
              <w:rPr>
                <w:rFonts w:ascii="Arial" w:hAnsi="Arial" w:cs="Arial"/>
                <w:color w:val="000000"/>
                <w:sz w:val="20"/>
                <w:szCs w:val="20"/>
              </w:rPr>
              <w:t>40</w:t>
            </w:r>
          </w:p>
          <w:p w:rsidR="00A904F3" w:rsidRPr="008C7DCD" w:rsidRDefault="00A904F3" w:rsidP="00B06DE1">
            <w:pPr>
              <w:jc w:val="center"/>
              <w:rPr>
                <w:rFonts w:ascii="Arial" w:hAnsi="Arial" w:cs="Arial"/>
                <w:color w:val="000000"/>
                <w:sz w:val="20"/>
                <w:szCs w:val="20"/>
              </w:rPr>
            </w:pPr>
          </w:p>
        </w:tc>
      </w:tr>
      <w:tr w:rsidR="00B06DE1" w:rsidRPr="008C7DCD" w:rsidTr="00CC7A43">
        <w:trPr>
          <w:trHeight w:val="20"/>
          <w:jc w:val="center"/>
        </w:trPr>
        <w:tc>
          <w:tcPr>
            <w:tcW w:w="901" w:type="dxa"/>
            <w:vMerge w:val="restart"/>
            <w:tcBorders>
              <w:left w:val="nil"/>
              <w:bottom w:val="single" w:sz="4" w:space="0" w:color="000000"/>
              <w:right w:val="nil"/>
            </w:tcBorders>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Shicun</w:t>
            </w:r>
          </w:p>
        </w:tc>
        <w:tc>
          <w:tcPr>
            <w:tcW w:w="3882" w:type="dxa"/>
            <w:vMerge w:val="restart"/>
            <w:tcBorders>
              <w:left w:val="nil"/>
              <w:bottom w:val="nil"/>
              <w:right w:val="nil"/>
            </w:tcBorders>
            <w:shd w:val="clear" w:color="auto" w:fill="auto"/>
            <w:noWrap/>
            <w:hideMark/>
          </w:tcPr>
          <w:p w:rsidR="00A904F3" w:rsidRPr="008C7DCD" w:rsidRDefault="00B06DE1"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Rural development, agricultural production, cultural, TV station</w:t>
            </w:r>
          </w:p>
        </w:tc>
        <w:tc>
          <w:tcPr>
            <w:tcW w:w="1134" w:type="dxa"/>
            <w:tcBorders>
              <w:left w:val="nil"/>
              <w:bottom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993" w:type="dxa"/>
            <w:vMerge w:val="restart"/>
            <w:tcBorders>
              <w:left w:val="nil"/>
              <w:bottom w:val="nil"/>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3" w:type="dxa"/>
            <w:vMerge w:val="restart"/>
            <w:tcBorders>
              <w:left w:val="nil"/>
              <w:right w:val="nil"/>
            </w:tcBorders>
          </w:tcPr>
          <w:p w:rsidR="00A904F3" w:rsidRPr="008C7DCD" w:rsidRDefault="00A904F3" w:rsidP="00B06DE1">
            <w:pPr>
              <w:jc w:val="center"/>
              <w:rPr>
                <w:rFonts w:ascii="Arial" w:hAnsi="Arial" w:cs="Arial"/>
                <w:color w:val="000000"/>
                <w:sz w:val="20"/>
                <w:szCs w:val="20"/>
                <w:lang w:eastAsia="zh-CN"/>
              </w:rPr>
            </w:pPr>
            <w:r w:rsidRPr="008C7DCD">
              <w:rPr>
                <w:rFonts w:ascii="Arial" w:hAnsi="Arial" w:cs="Arial"/>
                <w:color w:val="000000"/>
                <w:sz w:val="20"/>
                <w:szCs w:val="20"/>
              </w:rPr>
              <w:t>80</w:t>
            </w:r>
          </w:p>
        </w:tc>
      </w:tr>
      <w:tr w:rsidR="00B06DE1" w:rsidRPr="008C7DCD" w:rsidTr="00CC7A43">
        <w:trPr>
          <w:trHeight w:val="20"/>
          <w:jc w:val="center"/>
        </w:trPr>
        <w:tc>
          <w:tcPr>
            <w:tcW w:w="901" w:type="dxa"/>
            <w:vMerge/>
            <w:tcBorders>
              <w:top w:val="nil"/>
              <w:left w:val="nil"/>
              <w:bottom w:val="single" w:sz="4" w:space="0" w:color="000000"/>
              <w:right w:val="nil"/>
            </w:tcBorders>
            <w:hideMark/>
          </w:tcPr>
          <w:p w:rsidR="00A904F3" w:rsidRPr="008C7DCD" w:rsidRDefault="00A904F3" w:rsidP="00CC7A43">
            <w:pPr>
              <w:jc w:val="both"/>
              <w:rPr>
                <w:rFonts w:ascii="Arial" w:hAnsi="Arial" w:cs="Arial"/>
                <w:bCs/>
                <w:sz w:val="20"/>
                <w:szCs w:val="20"/>
                <w:lang w:val="en-US" w:eastAsia="zh-CN"/>
              </w:rPr>
            </w:pPr>
          </w:p>
        </w:tc>
        <w:tc>
          <w:tcPr>
            <w:tcW w:w="3882" w:type="dxa"/>
            <w:vMerge/>
            <w:tcBorders>
              <w:left w:val="nil"/>
              <w:bottom w:val="single" w:sz="4" w:space="0" w:color="auto"/>
              <w:right w:val="nil"/>
            </w:tcBorders>
            <w:shd w:val="clear" w:color="auto" w:fill="auto"/>
            <w:noWrap/>
            <w:hideMark/>
          </w:tcPr>
          <w:p w:rsidR="00A904F3" w:rsidRPr="008C7DCD" w:rsidRDefault="00A904F3" w:rsidP="00B06DE1">
            <w:pPr>
              <w:rPr>
                <w:rFonts w:ascii="Arial" w:hAnsi="Arial" w:cs="Arial"/>
                <w:color w:val="000000"/>
                <w:sz w:val="20"/>
                <w:szCs w:val="20"/>
                <w:lang w:val="en-US" w:eastAsia="zh-CN"/>
              </w:rPr>
            </w:pPr>
          </w:p>
        </w:tc>
        <w:tc>
          <w:tcPr>
            <w:tcW w:w="1134" w:type="dxa"/>
            <w:tcBorders>
              <w:top w:val="nil"/>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p>
        </w:tc>
        <w:tc>
          <w:tcPr>
            <w:tcW w:w="993" w:type="dxa"/>
            <w:vMerge/>
            <w:tcBorders>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p>
        </w:tc>
        <w:tc>
          <w:tcPr>
            <w:tcW w:w="993" w:type="dxa"/>
            <w:vMerge/>
            <w:tcBorders>
              <w:left w:val="nil"/>
              <w:bottom w:val="single" w:sz="4" w:space="0" w:color="auto"/>
              <w:right w:val="nil"/>
            </w:tcBorders>
            <w:vAlign w:val="center"/>
          </w:tcPr>
          <w:p w:rsidR="00A904F3" w:rsidRPr="008C7DCD" w:rsidRDefault="00A904F3" w:rsidP="00B06DE1">
            <w:pPr>
              <w:jc w:val="center"/>
              <w:rPr>
                <w:rFonts w:ascii="Arial" w:hAnsi="Arial" w:cs="Arial"/>
                <w:color w:val="000000"/>
                <w:sz w:val="20"/>
                <w:szCs w:val="20"/>
                <w:lang w:val="en-US" w:eastAsia="zh-CN"/>
              </w:rPr>
            </w:pPr>
          </w:p>
        </w:tc>
      </w:tr>
      <w:tr w:rsidR="00B06DE1" w:rsidRPr="008C7DCD" w:rsidTr="00CC7A43">
        <w:trPr>
          <w:trHeight w:val="20"/>
          <w:jc w:val="center"/>
        </w:trPr>
        <w:tc>
          <w:tcPr>
            <w:tcW w:w="901" w:type="dxa"/>
            <w:tcBorders>
              <w:top w:val="nil"/>
              <w:left w:val="nil"/>
              <w:bottom w:val="single" w:sz="4" w:space="0" w:color="000000"/>
              <w:right w:val="nil"/>
            </w:tcBorders>
            <w:shd w:val="clear" w:color="auto" w:fill="auto"/>
            <w:noWrap/>
            <w:hideMark/>
          </w:tcPr>
          <w:p w:rsidR="00A904F3" w:rsidRPr="008C7DCD" w:rsidRDefault="008D3AB3" w:rsidP="00CC7A43">
            <w:pPr>
              <w:jc w:val="both"/>
              <w:rPr>
                <w:rFonts w:ascii="Arial" w:hAnsi="Arial" w:cs="Arial"/>
                <w:bCs/>
                <w:sz w:val="20"/>
                <w:szCs w:val="20"/>
                <w:lang w:val="en-US" w:eastAsia="zh-CN"/>
              </w:rPr>
            </w:pPr>
            <w:r w:rsidRPr="008C7DCD">
              <w:rPr>
                <w:rFonts w:ascii="Arial" w:hAnsi="Arial" w:cs="Arial"/>
                <w:bCs/>
                <w:sz w:val="20"/>
                <w:szCs w:val="20"/>
                <w:lang w:val="en-US" w:eastAsia="zh-CN"/>
              </w:rPr>
              <w:t>Dongluo</w:t>
            </w:r>
          </w:p>
        </w:tc>
        <w:tc>
          <w:tcPr>
            <w:tcW w:w="3882" w:type="dxa"/>
            <w:tcBorders>
              <w:top w:val="single" w:sz="4" w:space="0" w:color="auto"/>
              <w:left w:val="nil"/>
              <w:bottom w:val="single" w:sz="4" w:space="0" w:color="auto"/>
              <w:right w:val="nil"/>
            </w:tcBorders>
            <w:shd w:val="clear" w:color="auto" w:fill="auto"/>
            <w:noWrap/>
            <w:hideMark/>
          </w:tcPr>
          <w:p w:rsidR="00A904F3" w:rsidRPr="008C7DCD" w:rsidRDefault="00B06DE1" w:rsidP="00B06DE1">
            <w:pPr>
              <w:rPr>
                <w:rFonts w:ascii="Arial" w:hAnsi="Arial" w:cs="Arial"/>
                <w:color w:val="000000"/>
                <w:sz w:val="20"/>
                <w:szCs w:val="20"/>
                <w:lang w:val="en-US" w:eastAsia="zh-CN"/>
              </w:rPr>
            </w:pPr>
            <w:r w:rsidRPr="008C7DCD">
              <w:rPr>
                <w:rFonts w:ascii="Arial" w:hAnsi="Arial" w:cs="Arial"/>
                <w:color w:val="000000"/>
                <w:sz w:val="20"/>
                <w:szCs w:val="20"/>
                <w:lang w:val="en-US" w:eastAsia="zh-CN"/>
              </w:rPr>
              <w:t>Civil affairs, cultural, agricultural production</w:t>
            </w:r>
          </w:p>
        </w:tc>
        <w:tc>
          <w:tcPr>
            <w:tcW w:w="1134" w:type="dxa"/>
            <w:tcBorders>
              <w:top w:val="single" w:sz="4" w:space="0" w:color="auto"/>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3" w:type="dxa"/>
            <w:tcBorders>
              <w:top w:val="single" w:sz="4" w:space="0" w:color="auto"/>
              <w:left w:val="nil"/>
              <w:bottom w:val="single" w:sz="4" w:space="0" w:color="auto"/>
              <w:right w:val="nil"/>
            </w:tcBorders>
            <w:shd w:val="clear" w:color="auto" w:fill="auto"/>
            <w:hideMark/>
          </w:tcPr>
          <w:p w:rsidR="00A904F3" w:rsidRPr="008C7DCD" w:rsidRDefault="00A904F3" w:rsidP="00B06DE1">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993" w:type="dxa"/>
            <w:tcBorders>
              <w:top w:val="single" w:sz="4" w:space="0" w:color="auto"/>
              <w:left w:val="nil"/>
              <w:bottom w:val="single" w:sz="4" w:space="0" w:color="auto"/>
              <w:right w:val="nil"/>
            </w:tcBorders>
            <w:vAlign w:val="center"/>
          </w:tcPr>
          <w:p w:rsidR="00A904F3" w:rsidRPr="008C7DCD" w:rsidRDefault="00A904F3" w:rsidP="00B06DE1">
            <w:pPr>
              <w:jc w:val="center"/>
              <w:rPr>
                <w:rFonts w:ascii="Arial" w:hAnsi="Arial" w:cs="Arial"/>
                <w:color w:val="000000"/>
                <w:sz w:val="20"/>
                <w:szCs w:val="20"/>
              </w:rPr>
            </w:pPr>
            <w:r w:rsidRPr="008C7DCD">
              <w:rPr>
                <w:rFonts w:ascii="Arial" w:hAnsi="Arial" w:cs="Arial"/>
                <w:color w:val="000000"/>
                <w:sz w:val="20"/>
                <w:szCs w:val="20"/>
                <w:lang w:eastAsia="zh-CN"/>
              </w:rPr>
              <w:t>10</w:t>
            </w:r>
            <w:r w:rsidRPr="008C7DCD">
              <w:rPr>
                <w:rFonts w:ascii="Arial" w:hAnsi="Arial" w:cs="Arial"/>
                <w:color w:val="000000"/>
                <w:sz w:val="20"/>
                <w:szCs w:val="20"/>
              </w:rPr>
              <w:t>0</w:t>
            </w:r>
          </w:p>
        </w:tc>
      </w:tr>
    </w:tbl>
    <w:p w:rsidR="00A904F3" w:rsidRPr="008C7DCD" w:rsidRDefault="00A904F3" w:rsidP="00DE0DC8">
      <w:pPr>
        <w:ind w:left="420"/>
        <w:jc w:val="both"/>
        <w:rPr>
          <w:rFonts w:ascii="Arial" w:cs="Arial"/>
          <w:i/>
          <w:sz w:val="20"/>
          <w:szCs w:val="20"/>
          <w:lang w:eastAsia="zh-CN"/>
        </w:rPr>
      </w:pPr>
      <w:r w:rsidRPr="008C7DCD">
        <w:rPr>
          <w:rFonts w:ascii="Arial" w:cs="Arial"/>
          <w:i/>
          <w:sz w:val="20"/>
          <w:szCs w:val="20"/>
          <w:lang w:eastAsia="zh-CN"/>
        </w:rPr>
        <w:t>S</w:t>
      </w:r>
      <w:r w:rsidRPr="008C7DCD">
        <w:rPr>
          <w:rFonts w:ascii="Arial" w:cs="Arial" w:hint="eastAsia"/>
          <w:i/>
          <w:sz w:val="20"/>
          <w:szCs w:val="20"/>
          <w:lang w:eastAsia="zh-CN"/>
        </w:rPr>
        <w:t>ource: provided by PMO</w:t>
      </w:r>
    </w:p>
    <w:p w:rsidR="00A904F3" w:rsidRPr="008C7DCD" w:rsidRDefault="00A904F3" w:rsidP="00DE0DC8">
      <w:pPr>
        <w:ind w:left="420"/>
        <w:jc w:val="both"/>
        <w:rPr>
          <w:rFonts w:ascii="Arial" w:cs="Arial"/>
          <w:sz w:val="22"/>
          <w:szCs w:val="22"/>
          <w:lang w:eastAsia="zh-CN"/>
        </w:rPr>
      </w:pPr>
    </w:p>
    <w:p w:rsidR="00675754" w:rsidRPr="008C7DCD" w:rsidRDefault="00675754" w:rsidP="002C0B55">
      <w:pPr>
        <w:numPr>
          <w:ilvl w:val="0"/>
          <w:numId w:val="18"/>
        </w:numPr>
        <w:jc w:val="both"/>
        <w:rPr>
          <w:rFonts w:ascii="Arial" w:cs="Arial"/>
          <w:lang w:eastAsia="zh-CN"/>
        </w:rPr>
      </w:pPr>
      <w:r w:rsidRPr="008C7DCD">
        <w:rPr>
          <w:rFonts w:ascii="Arial" w:cs="Arial"/>
          <w:lang w:eastAsia="zh-CN"/>
        </w:rPr>
        <w:t>F</w:t>
      </w:r>
      <w:r w:rsidRPr="008C7DCD">
        <w:rPr>
          <w:rFonts w:ascii="Arial" w:cs="Arial" w:hint="eastAsia"/>
          <w:lang w:eastAsia="zh-CN"/>
        </w:rPr>
        <w:t>or better sustainability, the project provided many trainings focused on leadership and management of OPAs (selection of OPA leaders, criteria for leaders, internal rules and regulations, etc), how to conducting meetings with older people, home care, self care, organizing proper activities for older persons, finding resources, etc.</w:t>
      </w:r>
    </w:p>
    <w:p w:rsidR="00675754" w:rsidRPr="008C7DCD" w:rsidRDefault="00675754" w:rsidP="00675754">
      <w:pPr>
        <w:ind w:left="420"/>
        <w:jc w:val="both"/>
        <w:rPr>
          <w:rFonts w:ascii="Arial" w:cs="Arial"/>
          <w:lang w:eastAsia="zh-CN"/>
        </w:rPr>
      </w:pPr>
    </w:p>
    <w:p w:rsidR="00DE0DC8" w:rsidRDefault="00FE740D" w:rsidP="002C0B55">
      <w:pPr>
        <w:numPr>
          <w:ilvl w:val="0"/>
          <w:numId w:val="18"/>
        </w:numPr>
        <w:jc w:val="both"/>
        <w:rPr>
          <w:rFonts w:ascii="Arial" w:cs="Arial"/>
          <w:lang w:eastAsia="zh-CN"/>
        </w:rPr>
      </w:pPr>
      <w:r w:rsidRPr="008C7DCD">
        <w:rPr>
          <w:rFonts w:ascii="Arial" w:cs="Arial"/>
          <w:lang w:eastAsia="zh-CN"/>
        </w:rPr>
        <w:t>M</w:t>
      </w:r>
      <w:r w:rsidRPr="008C7DCD">
        <w:rPr>
          <w:rFonts w:ascii="Arial" w:cs="Arial" w:hint="eastAsia"/>
          <w:lang w:eastAsia="zh-CN"/>
        </w:rPr>
        <w:t xml:space="preserve">ost of </w:t>
      </w:r>
      <w:r w:rsidRPr="008C7DCD">
        <w:rPr>
          <w:rFonts w:ascii="Arial" w:cs="Arial"/>
          <w:lang w:eastAsia="zh-CN"/>
        </w:rPr>
        <w:t>the</w:t>
      </w:r>
      <w:r w:rsidRPr="008C7DCD">
        <w:rPr>
          <w:rFonts w:ascii="Arial" w:cs="Arial" w:hint="eastAsia"/>
          <w:lang w:eastAsia="zh-CN"/>
        </w:rPr>
        <w:t xml:space="preserve"> old people visited are rely only on the traditional methods and means on agricultural production and the productive assets and seed money from the project respected the choices of old people, anyway, the project </w:t>
      </w:r>
      <w:r w:rsidRPr="008C7DCD">
        <w:rPr>
          <w:rFonts w:ascii="Arial" w:cs="Arial"/>
          <w:lang w:eastAsia="zh-CN"/>
        </w:rPr>
        <w:t>components</w:t>
      </w:r>
      <w:r w:rsidRPr="008C7DCD">
        <w:rPr>
          <w:rFonts w:ascii="Arial" w:cs="Arial" w:hint="eastAsia"/>
          <w:lang w:eastAsia="zh-CN"/>
        </w:rPr>
        <w:t xml:space="preserve"> concerning production fits for features of old people but may not fit the development orientation that local governmental promoting in </w:t>
      </w:r>
      <w:r w:rsidRPr="008C7DCD">
        <w:rPr>
          <w:rFonts w:ascii="Arial" w:cs="Arial"/>
          <w:lang w:eastAsia="zh-CN"/>
        </w:rPr>
        <w:t>rural</w:t>
      </w:r>
      <w:r w:rsidRPr="008C7DCD">
        <w:rPr>
          <w:rFonts w:ascii="Arial" w:cs="Arial" w:hint="eastAsia"/>
          <w:lang w:eastAsia="zh-CN"/>
        </w:rPr>
        <w:t xml:space="preserve"> areas; </w:t>
      </w:r>
    </w:p>
    <w:p w:rsidR="009D2537" w:rsidRDefault="009D2537" w:rsidP="009D2537">
      <w:pPr>
        <w:pStyle w:val="ListParagraph"/>
        <w:ind w:firstLine="480"/>
        <w:rPr>
          <w:rFonts w:ascii="Arial" w:cs="Arial"/>
          <w:lang w:eastAsia="zh-CN"/>
        </w:rPr>
      </w:pPr>
    </w:p>
    <w:p w:rsidR="009D2537" w:rsidRPr="008C7DCD" w:rsidRDefault="009D2537" w:rsidP="002C0B55">
      <w:pPr>
        <w:numPr>
          <w:ilvl w:val="0"/>
          <w:numId w:val="18"/>
        </w:numPr>
        <w:jc w:val="both"/>
        <w:rPr>
          <w:rFonts w:ascii="Arial" w:cs="Arial"/>
          <w:lang w:eastAsia="zh-CN"/>
        </w:rPr>
      </w:pPr>
    </w:p>
    <w:p w:rsidR="00530AD8" w:rsidRPr="008C7DCD" w:rsidRDefault="001C0E3E" w:rsidP="00530AD8">
      <w:pPr>
        <w:ind w:left="420"/>
        <w:jc w:val="both"/>
        <w:rPr>
          <w:rFonts w:ascii="Arial" w:cs="Arial"/>
          <w:lang w:eastAsia="zh-CN"/>
        </w:rPr>
      </w:pPr>
      <w:r>
        <w:rPr>
          <w:rFonts w:ascii="Arial" w:cs="Arial"/>
          <w:noProof/>
          <w:lang w:eastAsia="zh-CN"/>
        </w:rPr>
        <w:pict>
          <v:shape id="_x0000_s1080" type="#_x0000_t202" style="position:absolute;left:0;text-align:left;margin-left:29.1pt;margin-top:6.7pt;width:378.5pt;height:148.35pt;z-index:251657216;mso-height-percent:200;mso-height-percent:200;mso-width-relative:margin;mso-height-relative:margin">
            <v:textbox style="mso-fit-shape-to-text:t">
              <w:txbxContent>
                <w:p w:rsidR="00A37981" w:rsidRPr="008C7DCD" w:rsidRDefault="00A37981" w:rsidP="00020200">
                  <w:pPr>
                    <w:jc w:val="both"/>
                    <w:rPr>
                      <w:rFonts w:ascii="Arial" w:hAnsi="Arial" w:cs="Arial"/>
                      <w:b/>
                      <w:i/>
                      <w:sz w:val="22"/>
                      <w:szCs w:val="22"/>
                      <w:u w:val="single"/>
                      <w:lang w:eastAsia="zh-CN"/>
                    </w:rPr>
                  </w:pPr>
                  <w:r w:rsidRPr="008C7DCD">
                    <w:rPr>
                      <w:rFonts w:ascii="Arial" w:hAnsi="Arial" w:cs="Arial" w:hint="eastAsia"/>
                      <w:b/>
                      <w:i/>
                      <w:sz w:val="22"/>
                      <w:szCs w:val="22"/>
                      <w:u w:val="single"/>
                      <w:lang w:eastAsia="zh-CN"/>
                    </w:rPr>
                    <w:t xml:space="preserve">Case 3 </w:t>
                  </w:r>
                  <w:r w:rsidRPr="008C7DCD">
                    <w:rPr>
                      <w:rFonts w:ascii="Arial" w:hAnsi="Arial" w:cs="Arial"/>
                      <w:b/>
                      <w:i/>
                      <w:sz w:val="22"/>
                      <w:szCs w:val="22"/>
                      <w:u w:val="single"/>
                      <w:lang w:eastAsia="zh-CN"/>
                    </w:rPr>
                    <w:t>–</w:t>
                  </w:r>
                  <w:r w:rsidRPr="008C7DCD">
                    <w:rPr>
                      <w:rFonts w:ascii="Arial" w:hAnsi="Arial" w:cs="Arial" w:hint="eastAsia"/>
                      <w:b/>
                      <w:i/>
                      <w:sz w:val="22"/>
                      <w:szCs w:val="22"/>
                      <w:u w:val="single"/>
                      <w:lang w:eastAsia="zh-CN"/>
                    </w:rPr>
                    <w:t xml:space="preserve"> Old people with productive asset on traditional production</w:t>
                  </w:r>
                </w:p>
                <w:p w:rsidR="00A37981" w:rsidRPr="008C7DCD" w:rsidRDefault="00A37981" w:rsidP="00020200">
                  <w:pPr>
                    <w:jc w:val="both"/>
                    <w:rPr>
                      <w:rFonts w:ascii="Arial" w:hAnsi="Arial" w:cs="Arial"/>
                      <w:i/>
                      <w:sz w:val="22"/>
                      <w:szCs w:val="22"/>
                      <w:lang w:eastAsia="zh-CN"/>
                    </w:rPr>
                  </w:pPr>
                </w:p>
                <w:p w:rsidR="00A37981" w:rsidRPr="00020200" w:rsidRDefault="00A37981" w:rsidP="00020200">
                  <w:pPr>
                    <w:jc w:val="both"/>
                    <w:rPr>
                      <w:rFonts w:ascii="Arial" w:hAnsi="Arial" w:cs="Arial"/>
                      <w:i/>
                      <w:sz w:val="22"/>
                      <w:szCs w:val="22"/>
                      <w:lang w:eastAsia="zh-CN"/>
                    </w:rPr>
                  </w:pPr>
                  <w:r w:rsidRPr="008C7DCD">
                    <w:rPr>
                      <w:rFonts w:ascii="Arial" w:hAnsi="Arial" w:cs="Arial"/>
                      <w:i/>
                      <w:sz w:val="22"/>
                      <w:szCs w:val="22"/>
                    </w:rPr>
                    <w:t>Mr. Xu Shengcai, 69, live together with wife. Ranked as poor household by OPA meeting and received 2,200 Yuan as productive assets from the project in 2009. Mr. Xu bought a mule for 3,200 Yuan. Apple tree is the major local income source and difficult to use machines for plowing in between trees. Mr. Xu used the mule to plow apple tree orchard for other villagers and made 7,000 Yuan in 2010, the end of the year, he paid 1,100 Yuan back to OPA.</w:t>
                  </w:r>
                </w:p>
              </w:txbxContent>
            </v:textbox>
          </v:shape>
        </w:pict>
      </w: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Pr="008C7DCD" w:rsidRDefault="00020200" w:rsidP="00530AD8">
      <w:pPr>
        <w:ind w:left="420"/>
        <w:jc w:val="both"/>
        <w:rPr>
          <w:rFonts w:ascii="Arial" w:cs="Arial"/>
          <w:lang w:eastAsia="zh-CN"/>
        </w:rPr>
      </w:pPr>
    </w:p>
    <w:p w:rsidR="00020200" w:rsidRDefault="00020200" w:rsidP="00530AD8">
      <w:pPr>
        <w:ind w:left="420"/>
        <w:jc w:val="both"/>
        <w:rPr>
          <w:rFonts w:ascii="Arial" w:cs="Arial"/>
          <w:lang w:eastAsia="zh-CN"/>
        </w:rPr>
      </w:pPr>
    </w:p>
    <w:p w:rsidR="009D2537" w:rsidRDefault="009D2537" w:rsidP="00530AD8">
      <w:pPr>
        <w:ind w:left="420"/>
        <w:jc w:val="both"/>
        <w:rPr>
          <w:rFonts w:ascii="Arial" w:cs="Arial"/>
          <w:lang w:eastAsia="zh-CN"/>
        </w:rPr>
      </w:pPr>
    </w:p>
    <w:p w:rsidR="009D2537" w:rsidRPr="008C7DCD" w:rsidRDefault="009D2537" w:rsidP="00530AD8">
      <w:pPr>
        <w:ind w:left="420"/>
        <w:jc w:val="both"/>
        <w:rPr>
          <w:rFonts w:ascii="Arial" w:cs="Arial"/>
          <w:lang w:eastAsia="zh-CN"/>
        </w:rPr>
      </w:pPr>
    </w:p>
    <w:p w:rsidR="00F046F6" w:rsidRPr="008C7DCD" w:rsidRDefault="00FE740D" w:rsidP="002C0B55">
      <w:pPr>
        <w:numPr>
          <w:ilvl w:val="0"/>
          <w:numId w:val="18"/>
        </w:numPr>
        <w:jc w:val="both"/>
        <w:rPr>
          <w:rFonts w:ascii="Arial" w:cs="Arial"/>
          <w:lang w:eastAsia="zh-CN"/>
        </w:rPr>
      </w:pPr>
      <w:r w:rsidRPr="008C7DCD">
        <w:rPr>
          <w:rFonts w:ascii="Arial" w:cs="Arial"/>
          <w:lang w:eastAsia="zh-CN"/>
        </w:rPr>
        <w:t>E</w:t>
      </w:r>
      <w:r w:rsidRPr="008C7DCD">
        <w:rPr>
          <w:rFonts w:ascii="Arial" w:cs="Arial" w:hint="eastAsia"/>
          <w:lang w:eastAsia="zh-CN"/>
        </w:rPr>
        <w:t xml:space="preserve">stablishment of </w:t>
      </w:r>
      <w:r w:rsidRPr="008C7DCD">
        <w:rPr>
          <w:rFonts w:ascii="Arial" w:cs="Arial"/>
          <w:lang w:eastAsia="zh-CN"/>
        </w:rPr>
        <w:t>the</w:t>
      </w:r>
      <w:r w:rsidRPr="008C7DCD">
        <w:rPr>
          <w:rFonts w:ascii="Arial" w:cs="Arial" w:hint="eastAsia"/>
          <w:lang w:eastAsia="zh-CN"/>
        </w:rPr>
        <w:t xml:space="preserve"> productive assets and seed money has profound and long lasting impacts on: </w:t>
      </w:r>
      <w:r w:rsidRPr="008C7DCD">
        <w:rPr>
          <w:rFonts w:ascii="Arial" w:cs="Arial"/>
          <w:lang w:eastAsia="zh-CN"/>
        </w:rPr>
        <w:t>guarantee</w:t>
      </w:r>
      <w:r w:rsidRPr="008C7DCD">
        <w:rPr>
          <w:rFonts w:ascii="Arial" w:cs="Arial" w:hint="eastAsia"/>
          <w:lang w:eastAsia="zh-CN"/>
        </w:rPr>
        <w:t xml:space="preserve"> the operation of OPAs, continuous support the concrete needs of old people in rural area and, provide references to the development of China</w:t>
      </w:r>
      <w:r w:rsidRPr="008C7DCD">
        <w:rPr>
          <w:rFonts w:ascii="Arial" w:cs="Arial"/>
          <w:lang w:eastAsia="zh-CN"/>
        </w:rPr>
        <w:t>’</w:t>
      </w:r>
      <w:r w:rsidRPr="008C7DCD">
        <w:rPr>
          <w:rFonts w:ascii="Arial" w:cs="Arial" w:hint="eastAsia"/>
          <w:lang w:eastAsia="zh-CN"/>
        </w:rPr>
        <w:t>s cause on old people with high feasibility;</w:t>
      </w:r>
    </w:p>
    <w:p w:rsidR="00DE0DC8" w:rsidRPr="008C7DCD" w:rsidRDefault="00DE0DC8" w:rsidP="00DE0DC8">
      <w:pPr>
        <w:ind w:left="420"/>
        <w:jc w:val="both"/>
        <w:rPr>
          <w:rFonts w:ascii="Arial" w:cs="Arial"/>
          <w:lang w:eastAsia="zh-CN"/>
        </w:rPr>
      </w:pPr>
    </w:p>
    <w:p w:rsidR="00F046F6" w:rsidRPr="008C7DCD" w:rsidRDefault="00D7394E" w:rsidP="002C0B55">
      <w:pPr>
        <w:numPr>
          <w:ilvl w:val="0"/>
          <w:numId w:val="18"/>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distribution </w:t>
      </w:r>
      <w:r w:rsidR="005B0573" w:rsidRPr="008C7DCD">
        <w:rPr>
          <w:rFonts w:ascii="Arial" w:cs="Arial" w:hint="eastAsia"/>
          <w:lang w:eastAsia="zh-CN"/>
        </w:rPr>
        <w:t>of the productive assets was le</w:t>
      </w:r>
      <w:r w:rsidRPr="008C7DCD">
        <w:rPr>
          <w:rFonts w:ascii="Arial" w:cs="Arial" w:hint="eastAsia"/>
          <w:lang w:eastAsia="zh-CN"/>
        </w:rPr>
        <w:t>d by a careful participatory needs assessment which safeguard</w:t>
      </w:r>
      <w:r w:rsidR="005B0573" w:rsidRPr="008C7DCD">
        <w:rPr>
          <w:rFonts w:ascii="Arial" w:cs="Arial" w:hint="eastAsia"/>
          <w:lang w:eastAsia="zh-CN"/>
        </w:rPr>
        <w:t>s</w:t>
      </w:r>
      <w:r w:rsidRPr="008C7DCD">
        <w:rPr>
          <w:rFonts w:ascii="Arial" w:cs="Arial" w:hint="eastAsia"/>
          <w:lang w:eastAsia="zh-CN"/>
        </w:rPr>
        <w:t xml:space="preserve"> the operation of the project at the grass root level. </w:t>
      </w:r>
      <w:r w:rsidRPr="008C7DCD">
        <w:rPr>
          <w:rFonts w:ascii="Arial" w:cs="Arial"/>
          <w:lang w:eastAsia="zh-CN"/>
        </w:rPr>
        <w:t>A</w:t>
      </w:r>
      <w:r w:rsidRPr="008C7DCD">
        <w:rPr>
          <w:rFonts w:ascii="Arial" w:cs="Arial" w:hint="eastAsia"/>
          <w:lang w:eastAsia="zh-CN"/>
        </w:rPr>
        <w:t>lso, conformed large amount of needs (e.g. fertilizers) of OPAs and members were directly delivered to their hand;</w:t>
      </w:r>
    </w:p>
    <w:p w:rsidR="00DE0DC8" w:rsidRPr="008C7DCD" w:rsidRDefault="00DE0DC8" w:rsidP="00DE0DC8">
      <w:pPr>
        <w:ind w:left="420"/>
        <w:jc w:val="both"/>
        <w:rPr>
          <w:rFonts w:ascii="Arial" w:cs="Arial"/>
          <w:lang w:eastAsia="zh-CN"/>
        </w:rPr>
      </w:pPr>
    </w:p>
    <w:p w:rsidR="00F046F6" w:rsidRPr="008C7DCD" w:rsidRDefault="00F75676" w:rsidP="002C0B55">
      <w:pPr>
        <w:numPr>
          <w:ilvl w:val="0"/>
          <w:numId w:val="18"/>
        </w:numPr>
        <w:jc w:val="both"/>
        <w:rPr>
          <w:rFonts w:ascii="Arial" w:cs="Arial"/>
          <w:lang w:eastAsia="zh-CN"/>
        </w:rPr>
      </w:pPr>
      <w:r w:rsidRPr="008C7DCD">
        <w:rPr>
          <w:rFonts w:ascii="Arial" w:cs="Arial"/>
          <w:lang w:eastAsia="zh-CN"/>
        </w:rPr>
        <w:t xml:space="preserve">Some </w:t>
      </w:r>
      <w:r w:rsidRPr="008C7DCD">
        <w:rPr>
          <w:rFonts w:ascii="Arial" w:cs="Arial" w:hint="eastAsia"/>
          <w:lang w:eastAsia="zh-CN"/>
        </w:rPr>
        <w:t xml:space="preserve">of the activities (mainly recreational ones and the traditional musical / entertaining </w:t>
      </w:r>
      <w:r w:rsidR="00A70714" w:rsidRPr="008C7DCD">
        <w:rPr>
          <w:rFonts w:ascii="Arial" w:cs="Arial" w:hint="eastAsia"/>
          <w:lang w:eastAsia="zh-CN"/>
        </w:rPr>
        <w:t>ones</w:t>
      </w:r>
      <w:r w:rsidRPr="008C7DCD">
        <w:rPr>
          <w:rFonts w:ascii="Arial" w:cs="Arial" w:hint="eastAsia"/>
          <w:lang w:eastAsia="zh-CN"/>
        </w:rPr>
        <w:t>) organized by OPAs</w:t>
      </w:r>
      <w:r w:rsidR="00A70714" w:rsidRPr="008C7DCD">
        <w:rPr>
          <w:rFonts w:ascii="Arial" w:cs="Arial" w:hint="eastAsia"/>
          <w:lang w:eastAsia="zh-CN"/>
        </w:rPr>
        <w:t xml:space="preserve"> started to generate incomes</w:t>
      </w:r>
      <w:r w:rsidR="00A70714" w:rsidRPr="008C7DCD">
        <w:rPr>
          <w:rStyle w:val="FootnoteReference"/>
          <w:rFonts w:ascii="Arial" w:cs="Arial"/>
          <w:lang w:eastAsia="zh-CN"/>
        </w:rPr>
        <w:footnoteReference w:id="3"/>
      </w:r>
      <w:r w:rsidR="00A70714" w:rsidRPr="008C7DCD">
        <w:rPr>
          <w:rFonts w:ascii="Arial" w:cs="Arial" w:hint="eastAsia"/>
          <w:lang w:eastAsia="zh-CN"/>
        </w:rPr>
        <w:t xml:space="preserve"> </w:t>
      </w:r>
      <w:r w:rsidR="00A70714" w:rsidRPr="008C7DCD">
        <w:rPr>
          <w:rFonts w:ascii="Arial" w:cs="Arial"/>
          <w:lang w:eastAsia="zh-CN"/>
        </w:rPr>
        <w:t>which</w:t>
      </w:r>
      <w:r w:rsidR="00A70714" w:rsidRPr="008C7DCD">
        <w:rPr>
          <w:rFonts w:ascii="Arial" w:cs="Arial" w:hint="eastAsia"/>
          <w:lang w:eastAsia="zh-CN"/>
        </w:rPr>
        <w:t xml:space="preserve"> could partly supplement the operation of particular OPA activities;</w:t>
      </w:r>
    </w:p>
    <w:p w:rsidR="00DE0DC8" w:rsidRPr="00297BDB" w:rsidRDefault="00DE0DC8" w:rsidP="00DE0DC8">
      <w:pPr>
        <w:ind w:left="420"/>
        <w:jc w:val="both"/>
        <w:rPr>
          <w:rFonts w:ascii="Arial" w:cstheme="minorBidi"/>
          <w:szCs w:val="30"/>
          <w:lang w:eastAsia="zh-CN" w:bidi="th-TH"/>
        </w:rPr>
      </w:pPr>
    </w:p>
    <w:p w:rsidR="00F046F6" w:rsidRPr="008C7DCD" w:rsidRDefault="00A70714" w:rsidP="002C0B55">
      <w:pPr>
        <w:numPr>
          <w:ilvl w:val="0"/>
          <w:numId w:val="18"/>
        </w:numPr>
        <w:jc w:val="both"/>
        <w:rPr>
          <w:rFonts w:ascii="Arial" w:cs="Arial"/>
          <w:lang w:eastAsia="zh-CN"/>
        </w:rPr>
      </w:pPr>
      <w:r w:rsidRPr="008C7DCD">
        <w:rPr>
          <w:rFonts w:ascii="Arial" w:cs="Arial"/>
          <w:lang w:eastAsia="zh-CN"/>
        </w:rPr>
        <w:t>S</w:t>
      </w:r>
      <w:r w:rsidRPr="008C7DCD">
        <w:rPr>
          <w:rFonts w:ascii="Arial" w:cs="Arial" w:hint="eastAsia"/>
          <w:lang w:eastAsia="zh-CN"/>
        </w:rPr>
        <w:t xml:space="preserve">ome of the local </w:t>
      </w:r>
      <w:r w:rsidRPr="008C7DCD">
        <w:rPr>
          <w:rFonts w:ascii="Arial" w:cs="Arial"/>
          <w:lang w:eastAsia="zh-CN"/>
        </w:rPr>
        <w:t>project</w:t>
      </w:r>
      <w:r w:rsidRPr="008C7DCD">
        <w:rPr>
          <w:rFonts w:ascii="Arial" w:cs="Arial" w:hint="eastAsia"/>
          <w:lang w:eastAsia="zh-CN"/>
        </w:rPr>
        <w:t xml:space="preserve"> villages with </w:t>
      </w:r>
      <w:r w:rsidRPr="008C7DCD">
        <w:rPr>
          <w:rFonts w:ascii="Arial" w:cs="Arial"/>
          <w:lang w:eastAsia="zh-CN"/>
        </w:rPr>
        <w:t>relatively</w:t>
      </w:r>
      <w:r w:rsidRPr="008C7DCD">
        <w:rPr>
          <w:rFonts w:ascii="Arial" w:cs="Arial" w:hint="eastAsia"/>
          <w:lang w:eastAsia="zh-CN"/>
        </w:rPr>
        <w:t xml:space="preserve"> better collective incomes allocated </w:t>
      </w:r>
      <w:r w:rsidRPr="008C7DCD">
        <w:rPr>
          <w:rFonts w:ascii="Arial" w:cs="Arial"/>
          <w:lang w:eastAsia="zh-CN"/>
        </w:rPr>
        <w:t>certain</w:t>
      </w:r>
      <w:r w:rsidRPr="008C7DCD">
        <w:rPr>
          <w:rFonts w:ascii="Arial" w:cs="Arial" w:hint="eastAsia"/>
          <w:lang w:eastAsia="zh-CN"/>
        </w:rPr>
        <w:t xml:space="preserve"> resources to OPAs, resources including spared collective arable land and village workshops which could be one </w:t>
      </w:r>
      <w:r w:rsidRPr="008C7DCD">
        <w:rPr>
          <w:rFonts w:ascii="Arial" w:cs="Arial"/>
          <w:lang w:eastAsia="zh-CN"/>
        </w:rPr>
        <w:t>feasible</w:t>
      </w:r>
      <w:r w:rsidRPr="008C7DCD">
        <w:rPr>
          <w:rFonts w:ascii="Arial" w:cs="Arial" w:hint="eastAsia"/>
          <w:lang w:eastAsia="zh-CN"/>
        </w:rPr>
        <w:t xml:space="preserve"> and </w:t>
      </w:r>
      <w:r w:rsidRPr="008C7DCD">
        <w:rPr>
          <w:rFonts w:ascii="Arial" w:cs="Arial"/>
          <w:lang w:eastAsia="zh-CN"/>
        </w:rPr>
        <w:t>practical</w:t>
      </w:r>
      <w:r w:rsidRPr="008C7DCD">
        <w:rPr>
          <w:rFonts w:ascii="Arial" w:cs="Arial" w:hint="eastAsia"/>
          <w:lang w:eastAsia="zh-CN"/>
        </w:rPr>
        <w:t xml:space="preserve"> trial on the sustainable development of OPAs;</w:t>
      </w:r>
    </w:p>
    <w:p w:rsidR="00DE0DC8" w:rsidRPr="008C7DCD" w:rsidRDefault="00DE0DC8" w:rsidP="00DE0DC8">
      <w:pPr>
        <w:ind w:left="420"/>
        <w:jc w:val="both"/>
        <w:rPr>
          <w:rFonts w:ascii="Arial" w:cs="Arial"/>
          <w:lang w:eastAsia="zh-CN"/>
        </w:rPr>
      </w:pPr>
    </w:p>
    <w:p w:rsidR="00F046F6" w:rsidRPr="008C7DCD" w:rsidRDefault="00676324" w:rsidP="002C0B55">
      <w:pPr>
        <w:numPr>
          <w:ilvl w:val="0"/>
          <w:numId w:val="18"/>
        </w:numPr>
        <w:jc w:val="both"/>
        <w:rPr>
          <w:rFonts w:ascii="Arial" w:cs="Arial"/>
          <w:lang w:eastAsia="zh-CN"/>
        </w:rPr>
      </w:pPr>
      <w:r w:rsidRPr="008C7DCD">
        <w:rPr>
          <w:rFonts w:ascii="Arial" w:cs="Arial"/>
          <w:lang w:eastAsia="zh-CN"/>
        </w:rPr>
        <w:t>A</w:t>
      </w:r>
      <w:r w:rsidRPr="008C7DCD">
        <w:rPr>
          <w:rFonts w:ascii="Arial" w:cs="Arial" w:hint="eastAsia"/>
          <w:lang w:eastAsia="zh-CN"/>
        </w:rPr>
        <w:t>ll the OPAs were not officially registered in the local civil affair bureaus due to the 30,00</w:t>
      </w:r>
      <w:r w:rsidR="005B0573" w:rsidRPr="008C7DCD">
        <w:rPr>
          <w:rFonts w:ascii="Arial" w:cs="Arial" w:hint="eastAsia"/>
          <w:lang w:eastAsia="zh-CN"/>
        </w:rPr>
        <w:t>0</w:t>
      </w:r>
      <w:r w:rsidRPr="008C7DCD">
        <w:rPr>
          <w:rFonts w:ascii="Arial" w:cs="Arial" w:hint="eastAsia"/>
          <w:lang w:eastAsia="zh-CN"/>
        </w:rPr>
        <w:t xml:space="preserve"> RMB</w:t>
      </w:r>
      <w:r w:rsidRPr="008C7DCD">
        <w:rPr>
          <w:rStyle w:val="FootnoteReference"/>
          <w:rFonts w:ascii="Arial" w:cs="Arial"/>
          <w:lang w:eastAsia="zh-CN"/>
        </w:rPr>
        <w:footnoteReference w:id="4"/>
      </w:r>
      <w:r w:rsidRPr="008C7DCD">
        <w:rPr>
          <w:rFonts w:ascii="Arial" w:cs="Arial" w:hint="eastAsia"/>
          <w:lang w:eastAsia="zh-CN"/>
        </w:rPr>
        <w:t xml:space="preserve"> of annual fee for registration, instead, they </w:t>
      </w:r>
      <w:r w:rsidRPr="008C7DCD">
        <w:rPr>
          <w:rFonts w:ascii="Arial" w:cs="Arial"/>
          <w:lang w:eastAsia="zh-CN"/>
        </w:rPr>
        <w:t xml:space="preserve">just alternatively reported their names in the official records of local authorities, therefore, the </w:t>
      </w:r>
      <w:r w:rsidRPr="008C7DCD">
        <w:rPr>
          <w:rFonts w:ascii="Arial" w:cs="Arial" w:hint="eastAsia"/>
          <w:lang w:eastAsia="zh-CN"/>
        </w:rPr>
        <w:t>OPAs are not corporative which may affect the sustainable development of OPAs in the future;</w:t>
      </w:r>
    </w:p>
    <w:p w:rsidR="00DE0DC8" w:rsidRPr="008C7DCD" w:rsidRDefault="00DE0DC8" w:rsidP="00DE0DC8">
      <w:pPr>
        <w:ind w:left="420"/>
        <w:jc w:val="both"/>
        <w:rPr>
          <w:rFonts w:ascii="Arial" w:cs="Arial"/>
          <w:lang w:eastAsia="zh-CN"/>
        </w:rPr>
      </w:pPr>
    </w:p>
    <w:p w:rsidR="00F046F6" w:rsidRPr="008C7DCD" w:rsidRDefault="00005D3C" w:rsidP="002C0B55">
      <w:pPr>
        <w:numPr>
          <w:ilvl w:val="0"/>
          <w:numId w:val="18"/>
        </w:numPr>
        <w:jc w:val="both"/>
        <w:rPr>
          <w:rFonts w:ascii="Arial" w:cs="Arial"/>
          <w:lang w:eastAsia="zh-CN"/>
        </w:rPr>
      </w:pPr>
      <w:r w:rsidRPr="008C7DCD">
        <w:rPr>
          <w:rFonts w:ascii="Arial" w:cs="Arial"/>
          <w:lang w:eastAsia="zh-CN"/>
        </w:rPr>
        <w:t>O</w:t>
      </w:r>
      <w:r w:rsidRPr="008C7DCD">
        <w:rPr>
          <w:rFonts w:ascii="Arial" w:cs="Arial" w:hint="eastAsia"/>
          <w:lang w:eastAsia="zh-CN"/>
        </w:rPr>
        <w:t xml:space="preserve">n organizing regular community based activities, all OPAs give </w:t>
      </w:r>
      <w:r w:rsidRPr="008C7DCD">
        <w:rPr>
          <w:rFonts w:ascii="Arial" w:cs="Arial"/>
          <w:lang w:eastAsia="zh-CN"/>
        </w:rPr>
        <w:t>more</w:t>
      </w:r>
      <w:r w:rsidRPr="008C7DCD">
        <w:rPr>
          <w:rFonts w:ascii="Arial" w:cs="Arial" w:hint="eastAsia"/>
          <w:lang w:eastAsia="zh-CN"/>
        </w:rPr>
        <w:t xml:space="preserve"> attention to health and recreation / entertainment related ones but not to production and farming related ones;</w:t>
      </w:r>
    </w:p>
    <w:p w:rsidR="00DE0DC8" w:rsidRPr="008C7DCD" w:rsidRDefault="00DE0DC8" w:rsidP="00DE0DC8">
      <w:pPr>
        <w:ind w:left="420"/>
        <w:jc w:val="both"/>
        <w:rPr>
          <w:rFonts w:ascii="Arial" w:cs="Arial"/>
          <w:lang w:eastAsia="zh-CN"/>
        </w:rPr>
      </w:pPr>
    </w:p>
    <w:p w:rsidR="00F046F6" w:rsidRPr="008C7DCD" w:rsidRDefault="00005D3C" w:rsidP="002C0B55">
      <w:pPr>
        <w:numPr>
          <w:ilvl w:val="0"/>
          <w:numId w:val="18"/>
        </w:numPr>
        <w:jc w:val="both"/>
        <w:rPr>
          <w:rFonts w:ascii="Arial" w:cs="Arial"/>
          <w:lang w:eastAsia="zh-CN"/>
        </w:rPr>
      </w:pPr>
      <w:r w:rsidRPr="008C7DCD">
        <w:rPr>
          <w:rFonts w:ascii="Arial" w:cs="Arial"/>
          <w:lang w:eastAsia="zh-CN"/>
        </w:rPr>
        <w:t>I</w:t>
      </w:r>
      <w:r w:rsidRPr="008C7DCD">
        <w:rPr>
          <w:rFonts w:ascii="Arial" w:cs="Arial" w:hint="eastAsia"/>
          <w:lang w:eastAsia="zh-CN"/>
        </w:rPr>
        <w:t xml:space="preserve">n names, all the project OPAs have established the mutual help groups according to unified productive patterns with support of </w:t>
      </w:r>
      <w:r w:rsidRPr="008C7DCD">
        <w:rPr>
          <w:rFonts w:ascii="Arial" w:cs="Arial"/>
          <w:lang w:eastAsia="zh-CN"/>
        </w:rPr>
        <w:t>the</w:t>
      </w:r>
      <w:r w:rsidRPr="008C7DCD">
        <w:rPr>
          <w:rFonts w:ascii="Arial" w:cs="Arial" w:hint="eastAsia"/>
          <w:lang w:eastAsia="zh-CN"/>
        </w:rPr>
        <w:t xml:space="preserve"> productive assets, anyway, it is found that those groups are not functioning;</w:t>
      </w:r>
    </w:p>
    <w:p w:rsidR="00DE0DC8" w:rsidRPr="008C7DCD" w:rsidRDefault="00DE0DC8" w:rsidP="00DE0DC8">
      <w:pPr>
        <w:ind w:left="420"/>
        <w:jc w:val="both"/>
        <w:rPr>
          <w:rFonts w:ascii="Arial" w:cs="Arial"/>
          <w:lang w:eastAsia="zh-CN"/>
        </w:rPr>
      </w:pPr>
    </w:p>
    <w:p w:rsidR="00F046F6" w:rsidRPr="008C7DCD" w:rsidRDefault="00005D3C" w:rsidP="002C0B55">
      <w:pPr>
        <w:numPr>
          <w:ilvl w:val="0"/>
          <w:numId w:val="18"/>
        </w:numPr>
        <w:jc w:val="both"/>
        <w:rPr>
          <w:rFonts w:ascii="Arial" w:cs="Arial"/>
          <w:lang w:eastAsia="zh-CN"/>
        </w:rPr>
      </w:pPr>
      <w:r w:rsidRPr="008C7DCD">
        <w:rPr>
          <w:rFonts w:ascii="Arial" w:cs="Arial" w:hint="eastAsia"/>
          <w:lang w:eastAsia="zh-CN"/>
        </w:rPr>
        <w:t xml:space="preserve">Some project villages made the intentional standards on recruiting volunteers over 18 years old, it turned out that in all the villages, the majority of volunteers are those OPA members over 60 </w:t>
      </w:r>
      <w:r w:rsidR="00A2335C" w:rsidRPr="008C7DCD">
        <w:rPr>
          <w:rFonts w:ascii="Arial" w:cs="Arial" w:hint="eastAsia"/>
          <w:lang w:eastAsia="zh-CN"/>
        </w:rPr>
        <w:t>and lack the</w:t>
      </w:r>
      <w:r w:rsidRPr="008C7DCD">
        <w:rPr>
          <w:rFonts w:ascii="Arial" w:cs="Arial" w:hint="eastAsia"/>
          <w:lang w:eastAsia="zh-CN"/>
        </w:rPr>
        <w:t xml:space="preserve"> participation of </w:t>
      </w:r>
      <w:r w:rsidR="00A2335C" w:rsidRPr="008C7DCD">
        <w:rPr>
          <w:rFonts w:ascii="Arial" w:cs="Arial" w:hint="eastAsia"/>
          <w:lang w:eastAsia="zh-CN"/>
        </w:rPr>
        <w:t>the younger and other age groups from the communities;</w:t>
      </w:r>
    </w:p>
    <w:p w:rsidR="001646F9" w:rsidRPr="008C7DCD" w:rsidRDefault="001646F9" w:rsidP="001646F9">
      <w:pPr>
        <w:jc w:val="both"/>
        <w:rPr>
          <w:rFonts w:ascii="Arial" w:cs="Arial"/>
          <w:lang w:eastAsia="zh-CN"/>
        </w:rPr>
      </w:pPr>
    </w:p>
    <w:p w:rsidR="00F046F6" w:rsidRPr="008C7DCD" w:rsidRDefault="00FD73CA" w:rsidP="00A2335C">
      <w:pPr>
        <w:jc w:val="center"/>
        <w:rPr>
          <w:lang w:eastAsia="zh-CN"/>
        </w:rPr>
      </w:pPr>
      <w:r>
        <w:rPr>
          <w:noProof/>
          <w:lang w:eastAsia="en-GB"/>
        </w:rPr>
        <w:drawing>
          <wp:inline distT="0" distB="0" distL="0" distR="0">
            <wp:extent cx="1947545" cy="2446020"/>
            <wp:effectExtent l="19050" t="0" r="0" b="0"/>
            <wp:docPr id="12" name="Picture 12" descr="DSCN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CN5810"/>
                    <pic:cNvPicPr>
                      <a:picLocks noChangeAspect="1" noChangeArrowheads="1"/>
                    </pic:cNvPicPr>
                  </pic:nvPicPr>
                  <pic:blipFill>
                    <a:blip r:embed="rId22" cstate="print"/>
                    <a:srcRect/>
                    <a:stretch>
                      <a:fillRect/>
                    </a:stretch>
                  </pic:blipFill>
                  <pic:spPr bwMode="auto">
                    <a:xfrm>
                      <a:off x="0" y="0"/>
                      <a:ext cx="1947545" cy="2446020"/>
                    </a:xfrm>
                    <a:prstGeom prst="rect">
                      <a:avLst/>
                    </a:prstGeom>
                    <a:noFill/>
                    <a:ln w="9525">
                      <a:noFill/>
                      <a:miter lim="800000"/>
                      <a:headEnd/>
                      <a:tailEnd/>
                    </a:ln>
                  </pic:spPr>
                </pic:pic>
              </a:graphicData>
            </a:graphic>
          </wp:inline>
        </w:drawing>
      </w:r>
    </w:p>
    <w:p w:rsidR="00A2335C" w:rsidRPr="008C7DCD" w:rsidRDefault="00A2335C" w:rsidP="00A2335C">
      <w:pPr>
        <w:jc w:val="center"/>
        <w:rPr>
          <w:rFonts w:ascii="Arial" w:hAnsi="Arial" w:cs="Arial"/>
          <w:sz w:val="20"/>
          <w:szCs w:val="20"/>
          <w:lang w:eastAsia="zh-CN"/>
        </w:rPr>
      </w:pPr>
      <w:r w:rsidRPr="008C7DCD">
        <w:rPr>
          <w:rFonts w:ascii="Arial" w:hAnsi="Arial" w:cs="Arial"/>
          <w:sz w:val="20"/>
          <w:szCs w:val="20"/>
          <w:lang w:eastAsia="zh-CN"/>
        </w:rPr>
        <w:t>Picture: written standards on recruiting community based volunteers</w:t>
      </w:r>
    </w:p>
    <w:p w:rsidR="001646F9" w:rsidRPr="008C7DCD" w:rsidRDefault="001646F9" w:rsidP="00A2335C">
      <w:pPr>
        <w:jc w:val="center"/>
        <w:rPr>
          <w:rFonts w:ascii="Arial" w:hAnsi="Arial" w:cs="Arial"/>
          <w:sz w:val="20"/>
          <w:szCs w:val="20"/>
          <w:lang w:eastAsia="zh-CN"/>
        </w:rPr>
      </w:pPr>
    </w:p>
    <w:p w:rsidR="00C57BAF" w:rsidRPr="008C7DCD" w:rsidRDefault="001646F9" w:rsidP="002C0B55">
      <w:pPr>
        <w:numPr>
          <w:ilvl w:val="0"/>
          <w:numId w:val="18"/>
        </w:numPr>
        <w:jc w:val="both"/>
        <w:rPr>
          <w:rFonts w:ascii="Arial" w:cs="Arial"/>
          <w:lang w:eastAsia="zh-CN"/>
        </w:rPr>
      </w:pPr>
      <w:r w:rsidRPr="008C7DCD">
        <w:rPr>
          <w:rFonts w:ascii="Arial" w:cs="Arial"/>
          <w:lang w:eastAsia="zh-CN"/>
        </w:rPr>
        <w:t>E</w:t>
      </w:r>
      <w:r w:rsidRPr="008C7DCD">
        <w:rPr>
          <w:rFonts w:ascii="Arial" w:cs="Arial" w:hint="eastAsia"/>
          <w:lang w:eastAsia="zh-CN"/>
        </w:rPr>
        <w:t xml:space="preserve">ncourage old people to use the name of OPA on visiting </w:t>
      </w:r>
      <w:r w:rsidRPr="008C7DCD">
        <w:rPr>
          <w:rFonts w:ascii="Arial" w:cs="Arial"/>
          <w:lang w:eastAsia="zh-CN"/>
        </w:rPr>
        <w:t>local</w:t>
      </w:r>
      <w:r w:rsidRPr="008C7DCD">
        <w:rPr>
          <w:rFonts w:ascii="Arial" w:cs="Arial" w:hint="eastAsia"/>
          <w:lang w:eastAsia="zh-CN"/>
        </w:rPr>
        <w:t xml:space="preserve"> authorities and asking for resources is one of </w:t>
      </w:r>
      <w:r w:rsidRPr="008C7DCD">
        <w:rPr>
          <w:rFonts w:ascii="Arial" w:cs="Arial"/>
          <w:lang w:eastAsia="zh-CN"/>
        </w:rPr>
        <w:t xml:space="preserve">the innovations of the </w:t>
      </w:r>
      <w:r w:rsidRPr="008C7DCD">
        <w:rPr>
          <w:rFonts w:ascii="Arial" w:cs="Arial" w:hint="eastAsia"/>
          <w:lang w:eastAsia="zh-CN"/>
        </w:rPr>
        <w:t xml:space="preserve">project. </w:t>
      </w:r>
      <w:r w:rsidRPr="008C7DCD">
        <w:rPr>
          <w:rFonts w:ascii="Arial" w:cs="Arial"/>
          <w:lang w:eastAsia="zh-CN"/>
        </w:rPr>
        <w:t>A</w:t>
      </w:r>
      <w:r w:rsidRPr="008C7DCD">
        <w:rPr>
          <w:rFonts w:ascii="Arial" w:cs="Arial" w:hint="eastAsia"/>
          <w:lang w:eastAsia="zh-CN"/>
        </w:rPr>
        <w:t xml:space="preserve">ll OPAs visited has more or less experiences (both </w:t>
      </w:r>
      <w:r w:rsidRPr="008C7DCD">
        <w:rPr>
          <w:rFonts w:ascii="Arial" w:cs="Arial"/>
          <w:lang w:eastAsia="zh-CN"/>
        </w:rPr>
        <w:t>positive</w:t>
      </w:r>
      <w:r w:rsidRPr="008C7DCD">
        <w:rPr>
          <w:rFonts w:ascii="Arial" w:cs="Arial" w:hint="eastAsia"/>
          <w:lang w:eastAsia="zh-CN"/>
        </w:rPr>
        <w:t xml:space="preserve"> and negative) on getting resources from </w:t>
      </w:r>
      <w:r w:rsidRPr="008C7DCD">
        <w:rPr>
          <w:rFonts w:ascii="Arial" w:cs="Arial"/>
          <w:lang w:eastAsia="zh-CN"/>
        </w:rPr>
        <w:t>“</w:t>
      </w:r>
      <w:r w:rsidRPr="008C7DCD">
        <w:rPr>
          <w:rFonts w:ascii="Arial" w:cs="Arial" w:hint="eastAsia"/>
          <w:lang w:eastAsia="zh-CN"/>
        </w:rPr>
        <w:t>upper level</w:t>
      </w:r>
      <w:r w:rsidRPr="008C7DCD">
        <w:rPr>
          <w:rFonts w:ascii="Arial" w:cs="Arial"/>
          <w:lang w:eastAsia="zh-CN"/>
        </w:rPr>
        <w:t>”</w:t>
      </w:r>
      <w:r w:rsidRPr="008C7DCD">
        <w:rPr>
          <w:rFonts w:ascii="Arial" w:cs="Arial" w:hint="eastAsia"/>
          <w:lang w:eastAsia="zh-CN"/>
        </w:rPr>
        <w:t xml:space="preserve"> authorities. </w:t>
      </w:r>
      <w:r w:rsidRPr="008C7DCD">
        <w:rPr>
          <w:rFonts w:ascii="Arial" w:cs="Arial"/>
          <w:lang w:eastAsia="zh-CN"/>
        </w:rPr>
        <w:t>I</w:t>
      </w:r>
      <w:r w:rsidRPr="008C7DCD">
        <w:rPr>
          <w:rFonts w:ascii="Arial" w:cs="Arial" w:hint="eastAsia"/>
          <w:lang w:eastAsia="zh-CN"/>
        </w:rPr>
        <w:t xml:space="preserve">t helped old people on </w:t>
      </w:r>
      <w:r w:rsidR="00C57BAF" w:rsidRPr="008C7DCD">
        <w:rPr>
          <w:rFonts w:ascii="Arial" w:cs="Arial" w:hint="eastAsia"/>
          <w:lang w:eastAsia="zh-CN"/>
        </w:rPr>
        <w:t xml:space="preserve">building </w:t>
      </w:r>
      <w:r w:rsidRPr="008C7DCD">
        <w:rPr>
          <w:rFonts w:ascii="Arial" w:cs="Arial" w:hint="eastAsia"/>
          <w:lang w:eastAsia="zh-CN"/>
        </w:rPr>
        <w:t xml:space="preserve">their capabilities and potentialities which based on </w:t>
      </w:r>
      <w:r w:rsidR="00C57BAF" w:rsidRPr="008C7DCD">
        <w:rPr>
          <w:rFonts w:ascii="Arial" w:cs="Arial"/>
          <w:lang w:eastAsia="zh-CN"/>
        </w:rPr>
        <w:t>the realizing</w:t>
      </w:r>
      <w:r w:rsidR="00C57BAF" w:rsidRPr="008C7DCD">
        <w:rPr>
          <w:rFonts w:ascii="Arial" w:cs="Arial" w:hint="eastAsia"/>
          <w:lang w:eastAsia="zh-CN"/>
        </w:rPr>
        <w:t xml:space="preserve"> of </w:t>
      </w:r>
      <w:r w:rsidRPr="008C7DCD">
        <w:rPr>
          <w:rFonts w:ascii="Arial" w:cs="Arial" w:hint="eastAsia"/>
          <w:lang w:eastAsia="zh-CN"/>
        </w:rPr>
        <w:t xml:space="preserve">their </w:t>
      </w:r>
      <w:r w:rsidR="00C57BAF" w:rsidRPr="008C7DCD">
        <w:rPr>
          <w:rFonts w:ascii="Arial" w:cs="Arial" w:hint="eastAsia"/>
          <w:lang w:eastAsia="zh-CN"/>
        </w:rPr>
        <w:t xml:space="preserve">role in communities development. </w:t>
      </w:r>
      <w:r w:rsidR="00C57BAF" w:rsidRPr="008C7DCD">
        <w:rPr>
          <w:rFonts w:ascii="Arial" w:cs="Arial"/>
          <w:lang w:eastAsia="zh-CN"/>
        </w:rPr>
        <w:t>H</w:t>
      </w:r>
      <w:r w:rsidR="00C57BAF" w:rsidRPr="008C7DCD">
        <w:rPr>
          <w:rFonts w:ascii="Arial" w:cs="Arial" w:hint="eastAsia"/>
          <w:lang w:eastAsia="zh-CN"/>
        </w:rPr>
        <w:t xml:space="preserve">owever, most old people and OPA leaders visited also expressed that it was difficult (most mentally and </w:t>
      </w:r>
      <w:r w:rsidR="00C57BAF" w:rsidRPr="008C7DCD">
        <w:rPr>
          <w:rFonts w:ascii="Arial" w:cs="Arial"/>
          <w:lang w:eastAsia="zh-CN"/>
        </w:rPr>
        <w:t>psychologically</w:t>
      </w:r>
      <w:r w:rsidR="00C57BAF" w:rsidRPr="008C7DCD">
        <w:rPr>
          <w:rFonts w:ascii="Arial" w:cs="Arial" w:hint="eastAsia"/>
          <w:lang w:eastAsia="zh-CN"/>
        </w:rPr>
        <w:t xml:space="preserve">) to ask for resources and are not very sure if this will be kept when the project </w:t>
      </w:r>
      <w:r w:rsidR="00C57BAF" w:rsidRPr="008C7DCD">
        <w:rPr>
          <w:rFonts w:ascii="Arial" w:cs="Arial"/>
          <w:lang w:eastAsia="zh-CN"/>
        </w:rPr>
        <w:t>support</w:t>
      </w:r>
      <w:r w:rsidR="00C57BAF" w:rsidRPr="008C7DCD">
        <w:rPr>
          <w:rFonts w:ascii="Arial" w:cs="Arial" w:hint="eastAsia"/>
          <w:lang w:eastAsia="zh-CN"/>
        </w:rPr>
        <w:t xml:space="preserve"> stopped.</w:t>
      </w:r>
    </w:p>
    <w:p w:rsidR="00722A6E" w:rsidRPr="008C7DCD" w:rsidRDefault="00722A6E" w:rsidP="00C57BAF">
      <w:pPr>
        <w:ind w:left="420"/>
        <w:jc w:val="both"/>
        <w:rPr>
          <w:rFonts w:ascii="Arial" w:cs="Arial"/>
          <w:lang w:eastAsia="zh-CN"/>
        </w:rPr>
      </w:pPr>
    </w:p>
    <w:p w:rsidR="00C57BAF" w:rsidRPr="008C7DCD" w:rsidRDefault="001C0E3E" w:rsidP="00C57BAF">
      <w:pPr>
        <w:ind w:left="420"/>
        <w:jc w:val="both"/>
        <w:rPr>
          <w:rFonts w:ascii="Arial" w:cs="Arial"/>
          <w:lang w:eastAsia="zh-CN"/>
        </w:rPr>
      </w:pPr>
      <w:r>
        <w:rPr>
          <w:rFonts w:ascii="Arial" w:cs="Arial"/>
          <w:noProof/>
          <w:lang w:eastAsia="zh-CN"/>
        </w:rPr>
        <w:pict>
          <v:shape id="_x0000_s1083" type="#_x0000_t202" style="position:absolute;left:0;text-align:left;margin-left:28.35pt;margin-top:11.95pt;width:383pt;height:148.35pt;z-index:251660288;mso-height-percent:200;mso-height-percent:200;mso-width-relative:margin;mso-height-relative:margin">
            <v:textbox style="mso-fit-shape-to-text:t">
              <w:txbxContent>
                <w:p w:rsidR="00A37981" w:rsidRPr="008C7DCD" w:rsidRDefault="00A37981" w:rsidP="00C57BAF">
                  <w:pPr>
                    <w:jc w:val="both"/>
                    <w:rPr>
                      <w:rFonts w:ascii="Arial" w:hAnsi="Arial" w:cs="Arial"/>
                      <w:b/>
                      <w:i/>
                      <w:sz w:val="22"/>
                      <w:szCs w:val="22"/>
                      <w:u w:val="single"/>
                      <w:lang w:eastAsia="zh-CN"/>
                    </w:rPr>
                  </w:pPr>
                  <w:r w:rsidRPr="008C7DCD">
                    <w:rPr>
                      <w:rFonts w:ascii="Arial" w:hAnsi="Arial" w:cs="Arial" w:hint="eastAsia"/>
                      <w:b/>
                      <w:i/>
                      <w:sz w:val="22"/>
                      <w:szCs w:val="22"/>
                      <w:u w:val="single"/>
                      <w:lang w:eastAsia="zh-CN"/>
                    </w:rPr>
                    <w:t xml:space="preserve">Case 4 </w:t>
                  </w:r>
                  <w:r w:rsidRPr="008C7DCD">
                    <w:rPr>
                      <w:rFonts w:ascii="Arial" w:hAnsi="Arial" w:cs="Arial"/>
                      <w:b/>
                      <w:i/>
                      <w:sz w:val="22"/>
                      <w:szCs w:val="22"/>
                      <w:u w:val="single"/>
                      <w:lang w:eastAsia="zh-CN"/>
                    </w:rPr>
                    <w:t>–</w:t>
                  </w:r>
                  <w:r w:rsidRPr="008C7DCD">
                    <w:rPr>
                      <w:rFonts w:ascii="Arial" w:hAnsi="Arial" w:cs="Arial" w:hint="eastAsia"/>
                      <w:b/>
                      <w:i/>
                      <w:sz w:val="22"/>
                      <w:szCs w:val="22"/>
                      <w:u w:val="single"/>
                      <w:lang w:eastAsia="zh-CN"/>
                    </w:rPr>
                    <w:t xml:space="preserve"> OPA visiting local authorities for resources</w:t>
                  </w:r>
                </w:p>
                <w:p w:rsidR="00A37981" w:rsidRPr="008C7DCD" w:rsidRDefault="00A37981">
                  <w:pPr>
                    <w:rPr>
                      <w:rFonts w:ascii="Arial" w:hAnsi="Arial" w:cs="Arial"/>
                      <w:i/>
                      <w:sz w:val="22"/>
                      <w:szCs w:val="22"/>
                      <w:lang w:eastAsia="zh-CN"/>
                    </w:rPr>
                  </w:pPr>
                </w:p>
                <w:p w:rsidR="00A37981" w:rsidRPr="00C57BAF" w:rsidRDefault="00A37981" w:rsidP="00C57BAF">
                  <w:pPr>
                    <w:jc w:val="both"/>
                    <w:rPr>
                      <w:rFonts w:ascii="Arial" w:hAnsi="Arial" w:cs="Arial"/>
                      <w:i/>
                      <w:sz w:val="22"/>
                      <w:szCs w:val="22"/>
                      <w:lang w:eastAsia="zh-CN"/>
                    </w:rPr>
                  </w:pPr>
                  <w:r w:rsidRPr="008C7DCD">
                    <w:rPr>
                      <w:rFonts w:ascii="Arial" w:hAnsi="Arial" w:cs="Arial"/>
                      <w:i/>
                      <w:sz w:val="22"/>
                      <w:szCs w:val="22"/>
                      <w:lang w:eastAsia="zh-CN"/>
                    </w:rPr>
                    <w:t xml:space="preserve">Mr. Fan Baoliang, OPA leader, Fanjiazhai Village, Daliushu Township, Fengxiang. </w:t>
                  </w:r>
                  <w:r w:rsidRPr="008C7DCD">
                    <w:rPr>
                      <w:rFonts w:ascii="Arial" w:hAnsi="Arial" w:cs="Arial"/>
                      <w:i/>
                      <w:sz w:val="22"/>
                      <w:szCs w:val="22"/>
                    </w:rPr>
                    <w:t>Some OPA leaders and members went to visit the chief of the county fruit tree extension station. At the beginning, the chief didn’t know OPA and refused the request to provide free service. After communication (several times) on explaining the OPA and project ideas to him, the chief became supportive and assigned technicians to deliver trainings and field guidance to OPA members.</w:t>
                  </w:r>
                </w:p>
              </w:txbxContent>
            </v:textbox>
          </v:shape>
        </w:pict>
      </w: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297BDB" w:rsidRDefault="00C57BAF" w:rsidP="00C57BAF">
      <w:pPr>
        <w:ind w:left="420"/>
        <w:jc w:val="both"/>
        <w:rPr>
          <w:rFonts w:ascii="Arial" w:cstheme="minorBidi"/>
          <w:szCs w:val="30"/>
          <w:lang w:eastAsia="zh-CN" w:bidi="th-TH"/>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Default="00C57BAF" w:rsidP="00C57BAF">
      <w:pPr>
        <w:ind w:left="420"/>
        <w:jc w:val="both"/>
        <w:rPr>
          <w:rFonts w:ascii="Arial" w:cs="Arial"/>
          <w:lang w:eastAsia="zh-CN"/>
        </w:rPr>
      </w:pPr>
    </w:p>
    <w:p w:rsidR="009D2537" w:rsidRPr="008C7DCD" w:rsidRDefault="009D2537" w:rsidP="00C57BAF">
      <w:pPr>
        <w:ind w:left="420"/>
        <w:jc w:val="both"/>
        <w:rPr>
          <w:rFonts w:ascii="Arial" w:cs="Arial"/>
          <w:lang w:eastAsia="zh-CN"/>
        </w:rPr>
      </w:pPr>
    </w:p>
    <w:p w:rsidR="00C57BAF" w:rsidRPr="008C7DCD" w:rsidRDefault="001C0E3E" w:rsidP="00C57BAF">
      <w:pPr>
        <w:ind w:left="420"/>
        <w:jc w:val="both"/>
        <w:rPr>
          <w:rFonts w:ascii="Arial" w:cs="Arial"/>
          <w:lang w:eastAsia="zh-CN"/>
        </w:rPr>
      </w:pPr>
      <w:r>
        <w:rPr>
          <w:rFonts w:ascii="Arial" w:cs="Arial"/>
          <w:noProof/>
          <w:lang w:val="en-US" w:eastAsia="zh-CN"/>
        </w:rPr>
        <w:pict>
          <v:shape id="_x0000_s1084" type="#_x0000_t202" style="position:absolute;left:0;text-align:left;margin-left:29.45pt;margin-top:3.25pt;width:383pt;height:163.95pt;z-index:251661312;mso-height-percent:200;mso-height-percent:200;mso-width-relative:margin;mso-height-relative:margin">
            <v:textbox style="mso-fit-shape-to-text:t">
              <w:txbxContent>
                <w:p w:rsidR="00A37981" w:rsidRPr="008C7DCD" w:rsidRDefault="00A37981" w:rsidP="00C57BAF">
                  <w:pPr>
                    <w:jc w:val="both"/>
                    <w:rPr>
                      <w:rFonts w:ascii="Arial" w:hAnsi="Arial" w:cs="Arial"/>
                      <w:b/>
                      <w:i/>
                      <w:sz w:val="22"/>
                      <w:szCs w:val="22"/>
                      <w:u w:val="single"/>
                      <w:lang w:eastAsia="zh-CN"/>
                    </w:rPr>
                  </w:pPr>
                  <w:r w:rsidRPr="008C7DCD">
                    <w:rPr>
                      <w:rFonts w:ascii="Arial" w:hAnsi="Arial" w:cs="Arial" w:hint="eastAsia"/>
                      <w:b/>
                      <w:i/>
                      <w:sz w:val="22"/>
                      <w:szCs w:val="22"/>
                      <w:u w:val="single"/>
                      <w:lang w:eastAsia="zh-CN"/>
                    </w:rPr>
                    <w:t xml:space="preserve">Case 5 </w:t>
                  </w:r>
                  <w:r w:rsidRPr="008C7DCD">
                    <w:rPr>
                      <w:rFonts w:ascii="Arial" w:hAnsi="Arial" w:cs="Arial"/>
                      <w:b/>
                      <w:i/>
                      <w:sz w:val="22"/>
                      <w:szCs w:val="22"/>
                      <w:u w:val="single"/>
                      <w:lang w:eastAsia="zh-CN"/>
                    </w:rPr>
                    <w:t>–</w:t>
                  </w:r>
                  <w:r w:rsidRPr="008C7DCD">
                    <w:rPr>
                      <w:rFonts w:ascii="Arial" w:hAnsi="Arial" w:cs="Arial" w:hint="eastAsia"/>
                      <w:b/>
                      <w:i/>
                      <w:sz w:val="22"/>
                      <w:szCs w:val="22"/>
                      <w:u w:val="single"/>
                      <w:lang w:eastAsia="zh-CN"/>
                    </w:rPr>
                    <w:t xml:space="preserve"> OPA visiting local authorities for resources</w:t>
                  </w:r>
                </w:p>
                <w:p w:rsidR="00A37981" w:rsidRPr="008C7DCD" w:rsidRDefault="00A37981" w:rsidP="00C57BAF">
                  <w:pPr>
                    <w:rPr>
                      <w:rFonts w:ascii="Arial" w:hAnsi="Arial" w:cs="Arial"/>
                      <w:i/>
                      <w:sz w:val="22"/>
                      <w:szCs w:val="22"/>
                      <w:lang w:eastAsia="zh-CN"/>
                    </w:rPr>
                  </w:pPr>
                </w:p>
                <w:p w:rsidR="00A37981" w:rsidRPr="00C57BAF" w:rsidRDefault="00A37981" w:rsidP="00C57BAF">
                  <w:pPr>
                    <w:jc w:val="both"/>
                    <w:rPr>
                      <w:rFonts w:ascii="Arial" w:hAnsi="Arial" w:cs="Arial"/>
                      <w:i/>
                      <w:sz w:val="22"/>
                      <w:szCs w:val="22"/>
                      <w:lang w:eastAsia="zh-CN"/>
                    </w:rPr>
                  </w:pPr>
                  <w:r w:rsidRPr="008C7DCD">
                    <w:rPr>
                      <w:rFonts w:ascii="Arial" w:hAnsi="Arial" w:cs="Arial" w:hint="eastAsia"/>
                      <w:sz w:val="22"/>
                      <w:szCs w:val="22"/>
                      <w:lang w:eastAsia="zh-CN"/>
                    </w:rPr>
                    <w:t xml:space="preserve">Mrs. Li Jucao, OPA leader, Dongluo Village, Huaxian. </w:t>
                  </w:r>
                  <w:r w:rsidRPr="008C7DCD">
                    <w:rPr>
                      <w:rFonts w:ascii="Arial" w:hAnsi="Arial" w:cs="Arial"/>
                      <w:sz w:val="22"/>
                      <w:szCs w:val="22"/>
                    </w:rPr>
                    <w:t>We had visited some county level authorities, each time we go 5-6 old people, the OPA provides10 Yuan for bus. If you do</w:t>
                  </w:r>
                  <w:r w:rsidRPr="008C7DCD">
                    <w:rPr>
                      <w:rFonts w:ascii="Arial" w:hAnsi="Arial" w:cs="Arial" w:hint="eastAsia"/>
                      <w:sz w:val="22"/>
                      <w:szCs w:val="22"/>
                      <w:lang w:eastAsia="zh-CN"/>
                    </w:rPr>
                    <w:t>n</w:t>
                  </w:r>
                  <w:r w:rsidRPr="008C7DCD">
                    <w:rPr>
                      <w:rFonts w:ascii="Arial" w:hAnsi="Arial" w:cs="Arial"/>
                      <w:sz w:val="22"/>
                      <w:szCs w:val="22"/>
                      <w:lang w:eastAsia="zh-CN"/>
                    </w:rPr>
                    <w:t>’</w:t>
                  </w:r>
                  <w:r w:rsidRPr="008C7DCD">
                    <w:rPr>
                      <w:rFonts w:ascii="Arial" w:hAnsi="Arial" w:cs="Arial" w:hint="eastAsia"/>
                      <w:sz w:val="22"/>
                      <w:szCs w:val="22"/>
                      <w:lang w:eastAsia="zh-CN"/>
                    </w:rPr>
                    <w:t>t</w:t>
                  </w:r>
                  <w:r w:rsidRPr="008C7DCD">
                    <w:rPr>
                      <w:rFonts w:ascii="Arial" w:hAnsi="Arial" w:cs="Arial"/>
                      <w:sz w:val="22"/>
                      <w:szCs w:val="22"/>
                    </w:rPr>
                    <w:t xml:space="preserve"> go, no support, when you go, you will get some, though not fully satisf</w:t>
                  </w:r>
                  <w:r w:rsidRPr="008C7DCD">
                    <w:rPr>
                      <w:rFonts w:ascii="Arial" w:hAnsi="Arial" w:cs="Arial" w:hint="eastAsia"/>
                      <w:sz w:val="22"/>
                      <w:szCs w:val="22"/>
                      <w:lang w:eastAsia="zh-CN"/>
                    </w:rPr>
                    <w:t>ied</w:t>
                  </w:r>
                  <w:r w:rsidRPr="008C7DCD">
                    <w:rPr>
                      <w:rFonts w:ascii="Arial" w:hAnsi="Arial" w:cs="Arial"/>
                      <w:sz w:val="22"/>
                      <w:szCs w:val="22"/>
                    </w:rPr>
                    <w:t xml:space="preserve"> but some is some and we didn’t come back with bare hands. We never thought before that old people can </w:t>
                  </w:r>
                  <w:r w:rsidRPr="008C7DCD">
                    <w:rPr>
                      <w:rFonts w:ascii="Arial" w:hAnsi="Arial" w:cs="Arial" w:hint="eastAsia"/>
                      <w:sz w:val="22"/>
                      <w:szCs w:val="22"/>
                      <w:lang w:eastAsia="zh-CN"/>
                    </w:rPr>
                    <w:t xml:space="preserve">do </w:t>
                  </w:r>
                  <w:r w:rsidRPr="008C7DCD">
                    <w:rPr>
                      <w:rFonts w:ascii="Arial" w:hAnsi="Arial" w:cs="Arial"/>
                      <w:sz w:val="22"/>
                      <w:szCs w:val="22"/>
                    </w:rPr>
                    <w:t>like this. At the beginning, we didn’t know how to talk to officers, later</w:t>
                  </w:r>
                  <w:r w:rsidRPr="008C7DCD">
                    <w:rPr>
                      <w:rFonts w:ascii="Arial" w:hAnsi="Arial" w:cs="Arial" w:hint="eastAsia"/>
                      <w:sz w:val="22"/>
                      <w:szCs w:val="22"/>
                      <w:lang w:eastAsia="zh-CN"/>
                    </w:rPr>
                    <w:t xml:space="preserve"> </w:t>
                  </w:r>
                  <w:r w:rsidRPr="008C7DCD">
                    <w:rPr>
                      <w:rFonts w:ascii="Arial" w:hAnsi="Arial" w:cs="Arial"/>
                      <w:sz w:val="22"/>
                      <w:szCs w:val="22"/>
                    </w:rPr>
                    <w:t xml:space="preserve">we found out they </w:t>
                  </w:r>
                  <w:r w:rsidRPr="008C7DCD">
                    <w:rPr>
                      <w:rFonts w:ascii="Arial" w:hAnsi="Arial" w:cs="Arial" w:hint="eastAsia"/>
                      <w:sz w:val="22"/>
                      <w:szCs w:val="22"/>
                      <w:lang w:eastAsia="zh-CN"/>
                    </w:rPr>
                    <w:t>are willing and capable to</w:t>
                  </w:r>
                  <w:r w:rsidRPr="008C7DCD">
                    <w:rPr>
                      <w:rFonts w:ascii="Arial" w:hAnsi="Arial" w:cs="Arial"/>
                      <w:sz w:val="22"/>
                      <w:szCs w:val="22"/>
                    </w:rPr>
                    <w:t xml:space="preserve"> support some. If the project stopped, we may not to go again, since we got no backstopping.</w:t>
                  </w:r>
                </w:p>
              </w:txbxContent>
            </v:textbox>
          </v:shape>
        </w:pict>
      </w: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722A6E" w:rsidRPr="008C7DCD" w:rsidRDefault="00722A6E" w:rsidP="00C57BAF">
      <w:pPr>
        <w:ind w:left="420"/>
        <w:jc w:val="both"/>
        <w:rPr>
          <w:rFonts w:ascii="Arial" w:cs="Arial"/>
          <w:lang w:eastAsia="zh-CN"/>
        </w:rPr>
      </w:pPr>
    </w:p>
    <w:p w:rsidR="00722A6E" w:rsidRPr="008C7DCD" w:rsidRDefault="00722A6E"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C57BAF" w:rsidRPr="008C7DCD" w:rsidRDefault="00C57BAF" w:rsidP="00C57BAF">
      <w:pPr>
        <w:ind w:left="420"/>
        <w:jc w:val="both"/>
        <w:rPr>
          <w:rFonts w:ascii="Arial" w:cs="Arial"/>
          <w:lang w:eastAsia="zh-CN"/>
        </w:rPr>
      </w:pPr>
    </w:p>
    <w:p w:rsidR="00AD0F0A" w:rsidRPr="008C7DCD" w:rsidRDefault="00AD0F0A" w:rsidP="00C57BAF">
      <w:pPr>
        <w:ind w:left="420"/>
        <w:jc w:val="both"/>
        <w:rPr>
          <w:rFonts w:ascii="Arial" w:cs="Arial"/>
          <w:lang w:eastAsia="zh-CN"/>
        </w:rPr>
      </w:pPr>
    </w:p>
    <w:p w:rsidR="00AD0F0A" w:rsidRPr="008C7DCD" w:rsidRDefault="00AD0F0A" w:rsidP="00C57BAF">
      <w:pPr>
        <w:ind w:left="420"/>
        <w:jc w:val="both"/>
        <w:rPr>
          <w:rFonts w:ascii="Arial" w:cs="Arial"/>
          <w:lang w:eastAsia="zh-CN"/>
        </w:rPr>
      </w:pPr>
    </w:p>
    <w:p w:rsidR="00675754" w:rsidRPr="008C7DCD" w:rsidRDefault="00675754" w:rsidP="00C57BAF">
      <w:pPr>
        <w:ind w:left="420"/>
        <w:jc w:val="both"/>
        <w:rPr>
          <w:rFonts w:ascii="Arial" w:cs="Arial"/>
          <w:lang w:eastAsia="zh-CN"/>
        </w:rPr>
      </w:pPr>
    </w:p>
    <w:p w:rsidR="00675754" w:rsidRDefault="00675754" w:rsidP="00C57BAF">
      <w:pPr>
        <w:ind w:left="420"/>
        <w:jc w:val="both"/>
        <w:rPr>
          <w:rFonts w:ascii="Arial" w:cs="Arial"/>
          <w:lang w:eastAsia="zh-CN"/>
        </w:rPr>
      </w:pPr>
    </w:p>
    <w:p w:rsidR="009D2537" w:rsidRPr="008C7DCD" w:rsidRDefault="009D2537" w:rsidP="00C57BAF">
      <w:pPr>
        <w:ind w:left="420"/>
        <w:jc w:val="both"/>
        <w:rPr>
          <w:rFonts w:ascii="Arial" w:cs="Arial"/>
          <w:lang w:eastAsia="zh-CN"/>
        </w:rPr>
      </w:pPr>
    </w:p>
    <w:p w:rsidR="00AD0F0A" w:rsidRPr="008C7DCD" w:rsidRDefault="00AD0F0A" w:rsidP="002C0B55">
      <w:pPr>
        <w:numPr>
          <w:ilvl w:val="0"/>
          <w:numId w:val="18"/>
        </w:numPr>
        <w:jc w:val="both"/>
        <w:rPr>
          <w:rFonts w:ascii="Arial" w:cs="Arial"/>
          <w:lang w:eastAsia="zh-CN"/>
        </w:rPr>
      </w:pPr>
      <w:r w:rsidRPr="008C7DCD">
        <w:rPr>
          <w:rFonts w:ascii="Arial" w:cs="Arial" w:hint="eastAsia"/>
          <w:lang w:eastAsia="zh-CN"/>
        </w:rPr>
        <w:t xml:space="preserve">Location of community level OPA office </w:t>
      </w:r>
      <w:r w:rsidRPr="008C7DCD">
        <w:rPr>
          <w:rFonts w:ascii="Arial" w:cs="Arial"/>
          <w:lang w:eastAsia="zh-CN"/>
        </w:rPr>
        <w:t>S</w:t>
      </w:r>
      <w:r w:rsidRPr="008C7DCD">
        <w:rPr>
          <w:rFonts w:ascii="Arial" w:cs="Arial" w:hint="eastAsia"/>
          <w:lang w:eastAsia="zh-CN"/>
        </w:rPr>
        <w:t xml:space="preserve">ome of the project villages can not provide proper venue for OPA and its regular activities which may bring risks on security of old people. </w:t>
      </w:r>
      <w:r w:rsidRPr="008C7DCD">
        <w:rPr>
          <w:rFonts w:ascii="Arial" w:cs="Arial"/>
          <w:lang w:eastAsia="zh-CN"/>
        </w:rPr>
        <w:t>O</w:t>
      </w:r>
      <w:r w:rsidRPr="008C7DCD">
        <w:rPr>
          <w:rFonts w:ascii="Arial" w:cs="Arial" w:hint="eastAsia"/>
          <w:lang w:eastAsia="zh-CN"/>
        </w:rPr>
        <w:t xml:space="preserve">n the other hand, most of the venue in project villages seems not solely owned / controlled by the OPAs and one possible risk could be once the project closed, the OPAs will </w:t>
      </w:r>
      <w:r w:rsidRPr="008C7DCD">
        <w:rPr>
          <w:rFonts w:ascii="Arial" w:cs="Arial"/>
          <w:lang w:eastAsia="zh-CN"/>
        </w:rPr>
        <w:t>lose</w:t>
      </w:r>
      <w:r w:rsidRPr="008C7DCD">
        <w:rPr>
          <w:rFonts w:ascii="Arial" w:cs="Arial" w:hint="eastAsia"/>
          <w:lang w:eastAsia="zh-CN"/>
        </w:rPr>
        <w:t xml:space="preserve"> their places.</w:t>
      </w:r>
    </w:p>
    <w:p w:rsidR="00AD0F0A" w:rsidRPr="008C7DCD" w:rsidRDefault="00AD0F0A" w:rsidP="00AD0F0A">
      <w:pPr>
        <w:ind w:left="420"/>
        <w:jc w:val="both"/>
        <w:rPr>
          <w:rFonts w:ascii="Arial" w:cs="Arial"/>
          <w:lang w:eastAsia="zh-CN"/>
        </w:rPr>
      </w:pPr>
    </w:p>
    <w:p w:rsidR="00AD0F0A" w:rsidRPr="008C7DCD" w:rsidRDefault="00AD0F0A" w:rsidP="002C0B55">
      <w:pPr>
        <w:numPr>
          <w:ilvl w:val="0"/>
          <w:numId w:val="18"/>
        </w:numPr>
        <w:jc w:val="both"/>
        <w:rPr>
          <w:rFonts w:ascii="Arial" w:cs="Arial"/>
          <w:lang w:eastAsia="zh-CN"/>
        </w:rPr>
      </w:pPr>
      <w:r w:rsidRPr="008C7DCD">
        <w:rPr>
          <w:rFonts w:ascii="Arial" w:cs="Arial"/>
          <w:lang w:eastAsia="zh-CN"/>
        </w:rPr>
        <w:t>I</w:t>
      </w:r>
      <w:r w:rsidRPr="008C7DCD">
        <w:rPr>
          <w:rFonts w:ascii="Arial" w:cs="Arial" w:hint="eastAsia"/>
          <w:lang w:eastAsia="zh-CN"/>
        </w:rPr>
        <w:t xml:space="preserve">t is observed that due to various reasons, the involvement of township </w:t>
      </w:r>
      <w:r w:rsidRPr="008C7DCD">
        <w:rPr>
          <w:rFonts w:ascii="Arial" w:cs="Arial"/>
          <w:lang w:eastAsia="zh-CN"/>
        </w:rPr>
        <w:t>government</w:t>
      </w:r>
      <w:r w:rsidRPr="008C7DCD">
        <w:rPr>
          <w:rFonts w:ascii="Arial" w:cs="Arial" w:hint="eastAsia"/>
          <w:lang w:eastAsia="zh-CN"/>
        </w:rPr>
        <w:t xml:space="preserve"> in project </w:t>
      </w:r>
      <w:r w:rsidRPr="008C7DCD">
        <w:rPr>
          <w:rFonts w:ascii="Arial" w:cs="Arial"/>
          <w:lang w:eastAsia="zh-CN"/>
        </w:rPr>
        <w:t>implementation</w:t>
      </w:r>
      <w:r w:rsidRPr="008C7DCD">
        <w:rPr>
          <w:rFonts w:ascii="Arial" w:cs="Arial" w:hint="eastAsia"/>
          <w:lang w:eastAsia="zh-CN"/>
        </w:rPr>
        <w:t xml:space="preserve"> was not as active as most of other community development and / or poverty alleviation oriented projects.</w:t>
      </w:r>
    </w:p>
    <w:p w:rsidR="00AD0F0A" w:rsidRPr="008C7DCD" w:rsidRDefault="00AD0F0A" w:rsidP="00C57BAF">
      <w:pPr>
        <w:ind w:left="420"/>
        <w:jc w:val="both"/>
        <w:rPr>
          <w:rFonts w:ascii="Arial" w:cs="Arial"/>
          <w:lang w:eastAsia="zh-CN"/>
        </w:rPr>
      </w:pPr>
    </w:p>
    <w:p w:rsidR="003F4D41" w:rsidRPr="008C7DCD" w:rsidRDefault="003F4D41" w:rsidP="002C0B55">
      <w:pPr>
        <w:numPr>
          <w:ilvl w:val="0"/>
          <w:numId w:val="18"/>
        </w:numPr>
        <w:jc w:val="both"/>
        <w:rPr>
          <w:rFonts w:ascii="Arial" w:cs="Arial"/>
          <w:lang w:eastAsia="zh-CN"/>
        </w:rPr>
      </w:pPr>
      <w:r w:rsidRPr="008C7DCD">
        <w:rPr>
          <w:rFonts w:ascii="Arial" w:cs="Arial"/>
          <w:lang w:eastAsia="zh-CN"/>
        </w:rPr>
        <w:t>T</w:t>
      </w:r>
      <w:r w:rsidRPr="008C7DCD">
        <w:rPr>
          <w:rFonts w:ascii="Arial" w:cs="Arial" w:hint="eastAsia"/>
          <w:lang w:eastAsia="zh-CN"/>
        </w:rPr>
        <w:t>he capacities of different OPAs o</w:t>
      </w:r>
      <w:r w:rsidRPr="008C7DCD">
        <w:rPr>
          <w:rFonts w:ascii="Arial" w:cs="Arial"/>
          <w:lang w:eastAsia="zh-CN"/>
        </w:rPr>
        <w:t xml:space="preserve">n </w:t>
      </w:r>
      <w:r w:rsidRPr="008C7DCD">
        <w:rPr>
          <w:rFonts w:ascii="Arial" w:cs="Arial" w:hint="eastAsia"/>
          <w:lang w:eastAsia="zh-CN"/>
        </w:rPr>
        <w:t xml:space="preserve">seeking for resources varied and in </w:t>
      </w:r>
      <w:r w:rsidRPr="008C7DCD">
        <w:rPr>
          <w:rFonts w:ascii="Arial" w:cs="Arial"/>
          <w:lang w:eastAsia="zh-CN"/>
        </w:rPr>
        <w:t>general</w:t>
      </w:r>
      <w:r w:rsidRPr="008C7DCD">
        <w:rPr>
          <w:rFonts w:ascii="Arial" w:cs="Arial" w:hint="eastAsia"/>
          <w:lang w:eastAsia="zh-CN"/>
        </w:rPr>
        <w:t xml:space="preserve"> remain low which may affect the sustainability. </w:t>
      </w:r>
      <w:r w:rsidRPr="008C7DCD">
        <w:rPr>
          <w:rFonts w:ascii="Arial" w:cs="Arial"/>
          <w:lang w:eastAsia="zh-CN"/>
        </w:rPr>
        <w:t>M</w:t>
      </w:r>
      <w:r w:rsidRPr="008C7DCD">
        <w:rPr>
          <w:rFonts w:ascii="Arial" w:cs="Arial" w:hint="eastAsia"/>
          <w:lang w:eastAsia="zh-CN"/>
        </w:rPr>
        <w:t xml:space="preserve">ost of </w:t>
      </w:r>
      <w:r w:rsidRPr="008C7DCD">
        <w:rPr>
          <w:rFonts w:ascii="Arial" w:cs="Arial"/>
          <w:lang w:eastAsia="zh-CN"/>
        </w:rPr>
        <w:t>the</w:t>
      </w:r>
      <w:r w:rsidRPr="008C7DCD">
        <w:rPr>
          <w:rFonts w:ascii="Arial" w:cs="Arial" w:hint="eastAsia"/>
          <w:lang w:eastAsia="zh-CN"/>
        </w:rPr>
        <w:t xml:space="preserve"> OPA leaders interviewed expressed that once the project </w:t>
      </w:r>
      <w:r w:rsidRPr="008C7DCD">
        <w:rPr>
          <w:rFonts w:ascii="Arial" w:cs="Arial"/>
          <w:lang w:eastAsia="zh-CN"/>
        </w:rPr>
        <w:t>“</w:t>
      </w:r>
      <w:r w:rsidRPr="008C7DCD">
        <w:rPr>
          <w:rFonts w:ascii="Arial" w:cs="Arial" w:hint="eastAsia"/>
          <w:lang w:eastAsia="zh-CN"/>
        </w:rPr>
        <w:t>officially</w:t>
      </w:r>
      <w:r w:rsidRPr="008C7DCD">
        <w:rPr>
          <w:rFonts w:ascii="Arial" w:cs="Arial"/>
          <w:lang w:eastAsia="zh-CN"/>
        </w:rPr>
        <w:t>”</w:t>
      </w:r>
      <w:r w:rsidRPr="008C7DCD">
        <w:rPr>
          <w:rFonts w:ascii="Arial" w:cs="Arial" w:hint="eastAsia"/>
          <w:lang w:eastAsia="zh-CN"/>
        </w:rPr>
        <w:t xml:space="preserve"> stopped, they may lose courage to continue visiting </w:t>
      </w:r>
      <w:r w:rsidRPr="008C7DCD">
        <w:rPr>
          <w:rFonts w:ascii="Arial" w:cs="Arial"/>
          <w:lang w:eastAsia="zh-CN"/>
        </w:rPr>
        <w:t>government</w:t>
      </w:r>
      <w:r w:rsidRPr="008C7DCD">
        <w:rPr>
          <w:rFonts w:ascii="Arial" w:cs="Arial" w:hint="eastAsia"/>
          <w:lang w:eastAsia="zh-CN"/>
        </w:rPr>
        <w:t xml:space="preserve"> for extra resource.</w:t>
      </w:r>
    </w:p>
    <w:p w:rsidR="00675754" w:rsidRPr="008C7DCD" w:rsidRDefault="00675754" w:rsidP="00675754">
      <w:pPr>
        <w:pStyle w:val="ListParagraph"/>
        <w:ind w:firstLine="480"/>
        <w:rPr>
          <w:rFonts w:ascii="Arial" w:cs="Arial"/>
          <w:lang w:eastAsia="zh-CN"/>
        </w:rPr>
      </w:pPr>
    </w:p>
    <w:p w:rsidR="003F4D41" w:rsidRPr="008C7DCD" w:rsidRDefault="00675754" w:rsidP="002C0B55">
      <w:pPr>
        <w:numPr>
          <w:ilvl w:val="0"/>
          <w:numId w:val="18"/>
        </w:numPr>
        <w:jc w:val="both"/>
        <w:rPr>
          <w:rFonts w:ascii="Arial" w:cs="Arial"/>
          <w:lang w:eastAsia="zh-CN"/>
        </w:rPr>
      </w:pPr>
      <w:r w:rsidRPr="008C7DCD">
        <w:rPr>
          <w:rFonts w:ascii="Arial" w:cs="Arial"/>
          <w:lang w:eastAsia="zh-CN"/>
        </w:rPr>
        <w:t>T</w:t>
      </w:r>
      <w:r w:rsidRPr="008C7DCD">
        <w:rPr>
          <w:rFonts w:ascii="Arial" w:cs="Arial" w:hint="eastAsia"/>
          <w:lang w:eastAsia="zh-CN"/>
        </w:rPr>
        <w:t>hough most of visited OPAs have the rough plan to use part of the interest of the seed money on supporting operation of OPA in the future, all the OPA leaders are working as volunteers without subsidies</w:t>
      </w:r>
      <w:r w:rsidRPr="008C7DCD">
        <w:rPr>
          <w:rStyle w:val="FootnoteReference"/>
          <w:rFonts w:ascii="Arial" w:cs="Arial"/>
          <w:lang w:eastAsia="zh-CN"/>
        </w:rPr>
        <w:footnoteReference w:id="5"/>
      </w:r>
      <w:r w:rsidRPr="008C7DCD">
        <w:rPr>
          <w:rFonts w:ascii="Arial" w:cs="Arial" w:hint="eastAsia"/>
          <w:lang w:eastAsia="zh-CN"/>
        </w:rPr>
        <w:t xml:space="preserve">. </w:t>
      </w:r>
    </w:p>
    <w:p w:rsidR="00722A6E" w:rsidRPr="008C7DCD" w:rsidRDefault="00722A6E" w:rsidP="00722A6E">
      <w:pPr>
        <w:pStyle w:val="ListParagraph"/>
        <w:ind w:firstLine="480"/>
        <w:rPr>
          <w:rFonts w:ascii="Arial" w:cs="Arial"/>
          <w:lang w:eastAsia="zh-CN"/>
        </w:rPr>
      </w:pPr>
    </w:p>
    <w:p w:rsidR="00722A6E" w:rsidRPr="008C7DCD" w:rsidRDefault="00722A6E" w:rsidP="002C0B55">
      <w:pPr>
        <w:numPr>
          <w:ilvl w:val="0"/>
          <w:numId w:val="18"/>
        </w:numPr>
        <w:jc w:val="both"/>
        <w:rPr>
          <w:rFonts w:ascii="Arial" w:cs="Arial"/>
          <w:lang w:eastAsia="zh-CN"/>
        </w:rPr>
      </w:pPr>
      <w:r w:rsidRPr="008C7DCD">
        <w:rPr>
          <w:rFonts w:ascii="Arial" w:cs="Arial"/>
          <w:lang w:eastAsia="zh-CN"/>
        </w:rPr>
        <w:t>A</w:t>
      </w:r>
      <w:r w:rsidRPr="008C7DCD">
        <w:rPr>
          <w:rFonts w:ascii="Arial" w:cs="Arial" w:hint="eastAsia"/>
          <w:lang w:eastAsia="zh-CN"/>
        </w:rPr>
        <w:t xml:space="preserve">ll volunteers are working with no subsidy and any other payment, while all OPAs organize regular (mostly monthly) meeting with them and some of them have more regular </w:t>
      </w:r>
      <w:r w:rsidRPr="008C7DCD">
        <w:rPr>
          <w:rFonts w:ascii="Arial" w:cs="Arial"/>
          <w:lang w:eastAsia="zh-CN"/>
        </w:rPr>
        <w:t>informal</w:t>
      </w:r>
      <w:r w:rsidRPr="008C7DCD">
        <w:rPr>
          <w:rFonts w:ascii="Arial" w:cs="Arial" w:hint="eastAsia"/>
          <w:lang w:eastAsia="zh-CN"/>
        </w:rPr>
        <w:t xml:space="preserve"> meetings. </w:t>
      </w:r>
      <w:r w:rsidRPr="008C7DCD">
        <w:rPr>
          <w:rFonts w:ascii="Arial" w:cs="Arial"/>
          <w:lang w:eastAsia="zh-CN"/>
        </w:rPr>
        <w:t>And</w:t>
      </w:r>
      <w:r w:rsidRPr="008C7DCD">
        <w:rPr>
          <w:rFonts w:ascii="Arial" w:cs="Arial" w:hint="eastAsia"/>
          <w:lang w:eastAsia="zh-CN"/>
        </w:rPr>
        <w:t xml:space="preserve"> most of the volunteers have no training experiences on communication, </w:t>
      </w:r>
      <w:r w:rsidRPr="008C7DCD">
        <w:rPr>
          <w:rFonts w:ascii="Arial" w:cs="Arial"/>
          <w:lang w:eastAsia="zh-CN"/>
        </w:rPr>
        <w:t>psychological</w:t>
      </w:r>
      <w:r w:rsidRPr="008C7DCD">
        <w:rPr>
          <w:rFonts w:ascii="Arial" w:cs="Arial" w:hint="eastAsia"/>
          <w:lang w:eastAsia="zh-CN"/>
        </w:rPr>
        <w:t xml:space="preserve"> and physical skills on </w:t>
      </w:r>
      <w:r w:rsidRPr="008C7DCD">
        <w:rPr>
          <w:rFonts w:ascii="Arial" w:cs="Arial"/>
          <w:lang w:eastAsia="zh-CN"/>
        </w:rPr>
        <w:t>working</w:t>
      </w:r>
      <w:r w:rsidRPr="008C7DCD">
        <w:rPr>
          <w:rFonts w:ascii="Arial" w:cs="Arial" w:hint="eastAsia"/>
          <w:lang w:eastAsia="zh-CN"/>
        </w:rPr>
        <w:t xml:space="preserve"> with old people;</w:t>
      </w:r>
    </w:p>
    <w:p w:rsidR="00722A6E" w:rsidRPr="008C7DCD" w:rsidRDefault="00722A6E" w:rsidP="00722A6E">
      <w:pPr>
        <w:pStyle w:val="ListParagraph"/>
        <w:ind w:firstLine="480"/>
        <w:rPr>
          <w:rFonts w:ascii="Arial" w:cs="Arial"/>
          <w:lang w:eastAsia="zh-CN"/>
        </w:rPr>
      </w:pPr>
    </w:p>
    <w:p w:rsidR="00722A6E" w:rsidRPr="008C7DCD" w:rsidRDefault="00722A6E" w:rsidP="002C0B55">
      <w:pPr>
        <w:numPr>
          <w:ilvl w:val="0"/>
          <w:numId w:val="18"/>
        </w:numPr>
        <w:jc w:val="both"/>
        <w:rPr>
          <w:rFonts w:ascii="Arial" w:cs="Arial"/>
          <w:lang w:eastAsia="zh-CN"/>
        </w:rPr>
      </w:pPr>
      <w:r w:rsidRPr="008C7DCD">
        <w:rPr>
          <w:rFonts w:ascii="Arial" w:cs="Arial"/>
          <w:lang w:eastAsia="zh-CN"/>
        </w:rPr>
        <w:t>S</w:t>
      </w:r>
      <w:r w:rsidRPr="008C7DCD">
        <w:rPr>
          <w:rFonts w:ascii="Arial" w:cs="Arial" w:hint="eastAsia"/>
          <w:lang w:eastAsia="zh-CN"/>
        </w:rPr>
        <w:t xml:space="preserve">ome of the project activities are costly (e.g. free physical checkups for </w:t>
      </w:r>
      <w:r w:rsidRPr="008C7DCD">
        <w:rPr>
          <w:rFonts w:ascii="Arial" w:cs="Arial"/>
          <w:lang w:eastAsia="zh-CN"/>
        </w:rPr>
        <w:t>60 - 64</w:t>
      </w:r>
      <w:r w:rsidRPr="008C7DCD">
        <w:rPr>
          <w:rFonts w:ascii="Arial" w:cs="Arial" w:hint="eastAsia"/>
          <w:lang w:eastAsia="zh-CN"/>
        </w:rPr>
        <w:t>) and lack of feasible sustainability for both the project counties and the replicated counties;</w:t>
      </w:r>
    </w:p>
    <w:p w:rsidR="00722A6E" w:rsidRPr="008C7DCD" w:rsidRDefault="00722A6E" w:rsidP="00722A6E">
      <w:pPr>
        <w:pStyle w:val="ListParagraph"/>
        <w:ind w:firstLine="480"/>
        <w:rPr>
          <w:rFonts w:ascii="Arial" w:cs="Arial"/>
          <w:lang w:eastAsia="zh-CN"/>
        </w:rPr>
      </w:pPr>
    </w:p>
    <w:p w:rsidR="00722A6E" w:rsidRPr="008C7DCD" w:rsidRDefault="00722A6E" w:rsidP="002C0B55">
      <w:pPr>
        <w:numPr>
          <w:ilvl w:val="0"/>
          <w:numId w:val="18"/>
        </w:numPr>
        <w:jc w:val="both"/>
        <w:rPr>
          <w:rFonts w:ascii="Arial" w:cs="Arial"/>
          <w:lang w:eastAsia="zh-CN"/>
        </w:rPr>
      </w:pPr>
      <w:r w:rsidRPr="008C7DCD">
        <w:rPr>
          <w:rFonts w:ascii="Arial" w:cs="Arial"/>
          <w:lang w:eastAsia="zh-CN"/>
        </w:rPr>
        <w:t>D</w:t>
      </w:r>
      <w:r w:rsidRPr="008C7DCD">
        <w:rPr>
          <w:rFonts w:ascii="Arial" w:cs="Arial" w:hint="eastAsia"/>
          <w:lang w:eastAsia="zh-CN"/>
        </w:rPr>
        <w:t xml:space="preserve">ue to administrative reasons, all the village doctors are carrying heavy governmental assignments and tasks and their motivation on participating </w:t>
      </w:r>
      <w:r w:rsidRPr="008C7DCD">
        <w:rPr>
          <w:rFonts w:ascii="Arial" w:cs="Arial"/>
          <w:lang w:eastAsia="zh-CN"/>
        </w:rPr>
        <w:t>the</w:t>
      </w:r>
      <w:r w:rsidRPr="008C7DCD">
        <w:rPr>
          <w:rFonts w:ascii="Arial" w:cs="Arial" w:hint="eastAsia"/>
          <w:lang w:eastAsia="zh-CN"/>
        </w:rPr>
        <w:t xml:space="preserve"> project activities (health training, free services, etc.) are low;</w:t>
      </w:r>
    </w:p>
    <w:p w:rsidR="00F046F6" w:rsidRPr="008C7DCD" w:rsidRDefault="00B0223D" w:rsidP="00C31F9B">
      <w:pPr>
        <w:pStyle w:val="Heading2"/>
        <w:numPr>
          <w:ilvl w:val="0"/>
          <w:numId w:val="0"/>
        </w:numPr>
        <w:rPr>
          <w:b/>
          <w:sz w:val="28"/>
          <w:szCs w:val="28"/>
        </w:rPr>
      </w:pPr>
      <w:bookmarkStart w:id="24" w:name="_Toc324171362"/>
      <w:r w:rsidRPr="008C7DCD">
        <w:rPr>
          <w:rFonts w:hint="eastAsia"/>
          <w:b/>
          <w:sz w:val="28"/>
          <w:szCs w:val="28"/>
        </w:rPr>
        <w:t xml:space="preserve">3.6 </w:t>
      </w:r>
      <w:r w:rsidR="00F046F6" w:rsidRPr="008C7DCD">
        <w:rPr>
          <w:b/>
          <w:sz w:val="28"/>
          <w:szCs w:val="28"/>
        </w:rPr>
        <w:t>Accountability</w:t>
      </w:r>
      <w:bookmarkEnd w:id="24"/>
    </w:p>
    <w:p w:rsidR="00BA7539" w:rsidRPr="008C7DCD" w:rsidRDefault="00BA7539" w:rsidP="002C0B55">
      <w:pPr>
        <w:numPr>
          <w:ilvl w:val="0"/>
          <w:numId w:val="19"/>
        </w:numPr>
        <w:jc w:val="both"/>
        <w:rPr>
          <w:rFonts w:ascii="Arial" w:cs="Arial"/>
          <w:lang w:eastAsia="zh-CN"/>
        </w:rPr>
      </w:pPr>
      <w:r w:rsidRPr="008C7DCD">
        <w:rPr>
          <w:rFonts w:ascii="Arial" w:cs="Arial"/>
          <w:lang w:eastAsia="zh-CN"/>
        </w:rPr>
        <w:t>D</w:t>
      </w:r>
      <w:r w:rsidRPr="008C7DCD">
        <w:rPr>
          <w:rFonts w:ascii="Arial" w:cs="Arial" w:hint="eastAsia"/>
          <w:lang w:eastAsia="zh-CN"/>
        </w:rPr>
        <w:t xml:space="preserve">esigning of </w:t>
      </w:r>
      <w:r w:rsidRPr="008C7DCD">
        <w:rPr>
          <w:rFonts w:ascii="Arial" w:cs="Arial"/>
          <w:lang w:eastAsia="zh-CN"/>
        </w:rPr>
        <w:t>the</w:t>
      </w:r>
      <w:r w:rsidRPr="008C7DCD">
        <w:rPr>
          <w:rFonts w:ascii="Arial" w:cs="Arial" w:hint="eastAsia"/>
          <w:lang w:eastAsia="zh-CN"/>
        </w:rPr>
        <w:t xml:space="preserve"> project objectives was clear and definite. </w:t>
      </w:r>
      <w:r w:rsidRPr="008C7DCD">
        <w:rPr>
          <w:rFonts w:ascii="Arial" w:cs="Arial"/>
          <w:lang w:eastAsia="zh-CN"/>
        </w:rPr>
        <w:t>I</w:t>
      </w:r>
      <w:r w:rsidRPr="008C7DCD">
        <w:rPr>
          <w:rFonts w:ascii="Arial" w:cs="Arial" w:hint="eastAsia"/>
          <w:lang w:eastAsia="zh-CN"/>
        </w:rPr>
        <w:t xml:space="preserve">n general, the project contents are </w:t>
      </w:r>
      <w:r w:rsidRPr="008C7DCD">
        <w:rPr>
          <w:rFonts w:ascii="Arial" w:cs="Arial"/>
          <w:lang w:eastAsia="zh-CN"/>
        </w:rPr>
        <w:t>systematic</w:t>
      </w:r>
      <w:r w:rsidRPr="008C7DCD">
        <w:rPr>
          <w:rFonts w:ascii="Arial" w:cs="Arial" w:hint="eastAsia"/>
          <w:lang w:eastAsia="zh-CN"/>
        </w:rPr>
        <w:t xml:space="preserve"> and fit to local circumstances and hence, make the project with high demonstrative role with strong replicability. </w:t>
      </w:r>
      <w:r w:rsidRPr="008C7DCD">
        <w:rPr>
          <w:rFonts w:ascii="Arial" w:cs="Arial"/>
          <w:lang w:eastAsia="zh-CN"/>
        </w:rPr>
        <w:t>A</w:t>
      </w:r>
      <w:r w:rsidRPr="008C7DCD">
        <w:rPr>
          <w:rFonts w:ascii="Arial" w:cs="Arial" w:hint="eastAsia"/>
          <w:lang w:eastAsia="zh-CN"/>
        </w:rPr>
        <w:t xml:space="preserve">ll the 3 county CAs visited during the </w:t>
      </w:r>
      <w:r w:rsidRPr="008C7DCD">
        <w:rPr>
          <w:rFonts w:ascii="Arial" w:cs="Arial"/>
          <w:lang w:eastAsia="zh-CN"/>
        </w:rPr>
        <w:t>evaluation</w:t>
      </w:r>
      <w:r w:rsidRPr="008C7DCD">
        <w:rPr>
          <w:rFonts w:ascii="Arial" w:cs="Arial" w:hint="eastAsia"/>
          <w:lang w:eastAsia="zh-CN"/>
        </w:rPr>
        <w:t xml:space="preserve"> thought that except the productive assets, seed money and free physical checkups (for people aged 60-64), all project activities are easy to be replicated;</w:t>
      </w:r>
    </w:p>
    <w:p w:rsidR="00A2335C" w:rsidRPr="008C7DCD" w:rsidRDefault="00A2335C" w:rsidP="00A2335C">
      <w:pPr>
        <w:ind w:left="420"/>
        <w:jc w:val="both"/>
        <w:rPr>
          <w:rFonts w:ascii="Arial" w:cs="Arial"/>
          <w:lang w:eastAsia="zh-CN"/>
        </w:rPr>
      </w:pPr>
    </w:p>
    <w:p w:rsidR="009F02D7" w:rsidRPr="008C7DCD" w:rsidRDefault="009F02D7" w:rsidP="002C0B55">
      <w:pPr>
        <w:numPr>
          <w:ilvl w:val="0"/>
          <w:numId w:val="19"/>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project provided new ideas, new methods </w:t>
      </w:r>
      <w:r w:rsidRPr="008C7DCD">
        <w:rPr>
          <w:rFonts w:ascii="Arial" w:cs="Arial"/>
          <w:lang w:eastAsia="zh-CN"/>
        </w:rPr>
        <w:t>and</w:t>
      </w:r>
      <w:r w:rsidRPr="008C7DCD">
        <w:rPr>
          <w:rFonts w:ascii="Arial" w:cs="Arial" w:hint="eastAsia"/>
          <w:lang w:eastAsia="zh-CN"/>
        </w:rPr>
        <w:t xml:space="preserve"> approaches </w:t>
      </w:r>
      <w:r w:rsidRPr="008C7DCD">
        <w:rPr>
          <w:rFonts w:ascii="Arial" w:cs="Arial"/>
          <w:lang w:eastAsia="zh-CN"/>
        </w:rPr>
        <w:t>for</w:t>
      </w:r>
      <w:r w:rsidRPr="008C7DCD">
        <w:rPr>
          <w:rFonts w:ascii="Arial" w:cs="Arial" w:hint="eastAsia"/>
          <w:lang w:eastAsia="zh-CN"/>
        </w:rPr>
        <w:t xml:space="preserve"> the ageing business in Shaanxi and ev</w:t>
      </w:r>
      <w:r w:rsidR="00A2335C" w:rsidRPr="008C7DCD">
        <w:rPr>
          <w:rFonts w:ascii="Arial" w:cs="Arial" w:hint="eastAsia"/>
          <w:lang w:eastAsia="zh-CN"/>
        </w:rPr>
        <w:t>e</w:t>
      </w:r>
      <w:r w:rsidRPr="008C7DCD">
        <w:rPr>
          <w:rFonts w:ascii="Arial" w:cs="Arial" w:hint="eastAsia"/>
          <w:lang w:eastAsia="zh-CN"/>
        </w:rPr>
        <w:t xml:space="preserve">n China. </w:t>
      </w:r>
      <w:r w:rsidRPr="008C7DCD">
        <w:rPr>
          <w:rFonts w:ascii="Arial" w:cs="Arial"/>
          <w:lang w:eastAsia="zh-CN"/>
        </w:rPr>
        <w:t>T</w:t>
      </w:r>
      <w:r w:rsidRPr="008C7DCD">
        <w:rPr>
          <w:rFonts w:ascii="Arial" w:cs="Arial" w:hint="eastAsia"/>
          <w:lang w:eastAsia="zh-CN"/>
        </w:rPr>
        <w:t xml:space="preserve">he successful operation of </w:t>
      </w:r>
      <w:r w:rsidRPr="008C7DCD">
        <w:rPr>
          <w:rFonts w:ascii="Arial" w:cs="Arial"/>
          <w:lang w:eastAsia="zh-CN"/>
        </w:rPr>
        <w:t>the</w:t>
      </w:r>
      <w:r w:rsidRPr="008C7DCD">
        <w:rPr>
          <w:rFonts w:ascii="Arial" w:cs="Arial" w:hint="eastAsia"/>
          <w:lang w:eastAsia="zh-CN"/>
        </w:rPr>
        <w:t xml:space="preserve"> project is a good proof to the establishment and sustainable development of OPAs at grass root level. </w:t>
      </w:r>
      <w:r w:rsidRPr="008C7DCD">
        <w:rPr>
          <w:rFonts w:ascii="Arial" w:cs="Arial"/>
          <w:lang w:eastAsia="zh-CN"/>
        </w:rPr>
        <w:t>O</w:t>
      </w:r>
      <w:r w:rsidRPr="008C7DCD">
        <w:rPr>
          <w:rFonts w:ascii="Arial" w:cs="Arial" w:hint="eastAsia"/>
          <w:lang w:eastAsia="zh-CN"/>
        </w:rPr>
        <w:t xml:space="preserve">fficers from both CNCA and SPCA suggested that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project</w:t>
      </w:r>
      <w:r w:rsidRPr="008C7DCD">
        <w:rPr>
          <w:rFonts w:ascii="Arial" w:cs="Arial" w:hint="eastAsia"/>
          <w:lang w:eastAsia="zh-CN"/>
        </w:rPr>
        <w:t xml:space="preserve"> will have positive impacts on the implementation of th</w:t>
      </w:r>
      <w:r w:rsidR="005B0573" w:rsidRPr="008C7DCD">
        <w:rPr>
          <w:rFonts w:ascii="Arial" w:cs="Arial" w:hint="eastAsia"/>
          <w:lang w:eastAsia="zh-CN"/>
        </w:rPr>
        <w:t>e</w:t>
      </w:r>
      <w:r w:rsidRPr="008C7DCD">
        <w:rPr>
          <w:rFonts w:ascii="Arial" w:cs="Arial" w:hint="eastAsia"/>
          <w:lang w:eastAsia="zh-CN"/>
        </w:rPr>
        <w:t xml:space="preserve"> 12th 5 Year Planning of China</w:t>
      </w:r>
      <w:r w:rsidRPr="008C7DCD">
        <w:rPr>
          <w:rFonts w:ascii="Arial" w:cs="Arial"/>
          <w:lang w:eastAsia="zh-CN"/>
        </w:rPr>
        <w:t>’</w:t>
      </w:r>
      <w:r w:rsidRPr="008C7DCD">
        <w:rPr>
          <w:rFonts w:ascii="Arial" w:cs="Arial" w:hint="eastAsia"/>
          <w:lang w:eastAsia="zh-CN"/>
        </w:rPr>
        <w:t>s cause of Ageing;</w:t>
      </w:r>
    </w:p>
    <w:p w:rsidR="00A2335C" w:rsidRPr="008C7DCD" w:rsidRDefault="00A2335C" w:rsidP="00A2335C">
      <w:pPr>
        <w:ind w:left="420"/>
        <w:jc w:val="both"/>
        <w:rPr>
          <w:rFonts w:ascii="Arial" w:cs="Arial"/>
          <w:lang w:eastAsia="zh-CN"/>
        </w:rPr>
      </w:pPr>
    </w:p>
    <w:p w:rsidR="00BA7539" w:rsidRPr="008C7DCD" w:rsidRDefault="00A2335C" w:rsidP="002C0B55">
      <w:pPr>
        <w:numPr>
          <w:ilvl w:val="0"/>
          <w:numId w:val="19"/>
        </w:numPr>
        <w:jc w:val="both"/>
        <w:rPr>
          <w:rFonts w:ascii="Arial" w:cs="Arial"/>
          <w:lang w:eastAsia="zh-CN"/>
        </w:rPr>
      </w:pPr>
      <w:r w:rsidRPr="008C7DCD">
        <w:rPr>
          <w:rFonts w:ascii="Arial" w:cs="Arial"/>
          <w:lang w:eastAsia="zh-CN"/>
        </w:rPr>
        <w:t>T</w:t>
      </w:r>
      <w:r w:rsidRPr="008C7DCD">
        <w:rPr>
          <w:rFonts w:ascii="Arial" w:cs="Arial" w:hint="eastAsia"/>
          <w:lang w:eastAsia="zh-CN"/>
        </w:rPr>
        <w:t xml:space="preserve">he operation and management mode of the productive assets of the project been partly assessed and replicated to the operation </w:t>
      </w:r>
      <w:r w:rsidR="00FF6B43" w:rsidRPr="008C7DCD">
        <w:rPr>
          <w:rFonts w:ascii="Arial" w:cs="Arial" w:hint="eastAsia"/>
          <w:lang w:eastAsia="zh-CN"/>
        </w:rPr>
        <w:t>of micro credit projects in poverty alleviation organized by the provincial poverty alleviation and development office;</w:t>
      </w:r>
    </w:p>
    <w:p w:rsidR="00A2335C" w:rsidRPr="008C7DCD" w:rsidRDefault="00A2335C" w:rsidP="00A2335C">
      <w:pPr>
        <w:ind w:left="420"/>
        <w:jc w:val="both"/>
        <w:rPr>
          <w:rFonts w:ascii="Arial" w:cs="Arial"/>
          <w:lang w:eastAsia="zh-CN"/>
        </w:rPr>
      </w:pPr>
    </w:p>
    <w:p w:rsidR="00F046F6" w:rsidRPr="008C7DCD" w:rsidRDefault="00FF6B43" w:rsidP="002C0B55">
      <w:pPr>
        <w:numPr>
          <w:ilvl w:val="0"/>
          <w:numId w:val="19"/>
        </w:numPr>
        <w:jc w:val="both"/>
        <w:rPr>
          <w:rFonts w:ascii="Arial" w:cs="Arial"/>
          <w:lang w:eastAsia="zh-CN"/>
        </w:rPr>
      </w:pPr>
      <w:r w:rsidRPr="008C7DCD">
        <w:rPr>
          <w:rFonts w:ascii="Arial" w:cs="Arial"/>
          <w:lang w:eastAsia="zh-CN"/>
        </w:rPr>
        <w:t>F</w:t>
      </w:r>
      <w:r w:rsidRPr="008C7DCD">
        <w:rPr>
          <w:rFonts w:ascii="Arial" w:cs="Arial" w:hint="eastAsia"/>
          <w:lang w:eastAsia="zh-CN"/>
        </w:rPr>
        <w:t xml:space="preserve">rom project villages, all old people from 60 to 64 years old received 3 free physical checkups from the project. </w:t>
      </w:r>
      <w:r w:rsidRPr="008C7DCD">
        <w:rPr>
          <w:rFonts w:ascii="Arial" w:cs="Arial"/>
          <w:lang w:eastAsia="zh-CN"/>
        </w:rPr>
        <w:t>T</w:t>
      </w:r>
      <w:r w:rsidRPr="008C7DCD">
        <w:rPr>
          <w:rFonts w:ascii="Arial" w:cs="Arial" w:hint="eastAsia"/>
          <w:lang w:eastAsia="zh-CN"/>
        </w:rPr>
        <w:t>he first 2 checkups were conducted at township hospitals and evaluated by old people as poor services and qualities, the project took into consideration of the issue and organized the 3</w:t>
      </w:r>
      <w:r w:rsidRPr="008C7DCD">
        <w:rPr>
          <w:rFonts w:ascii="Arial" w:cs="Arial" w:hint="eastAsia"/>
          <w:vertAlign w:val="superscript"/>
          <w:lang w:eastAsia="zh-CN"/>
        </w:rPr>
        <w:t>rd</w:t>
      </w:r>
      <w:r w:rsidRPr="008C7DCD">
        <w:rPr>
          <w:rFonts w:ascii="Arial" w:cs="Arial" w:hint="eastAsia"/>
          <w:lang w:eastAsia="zh-CN"/>
        </w:rPr>
        <w:t xml:space="preserve"> year checkups at county hospitals and </w:t>
      </w:r>
      <w:r w:rsidRPr="008C7DCD">
        <w:rPr>
          <w:rFonts w:ascii="Arial" w:cs="Arial"/>
          <w:lang w:eastAsia="zh-CN"/>
        </w:rPr>
        <w:t>praised</w:t>
      </w:r>
      <w:r w:rsidRPr="008C7DCD">
        <w:rPr>
          <w:rFonts w:ascii="Arial" w:cs="Arial" w:hint="eastAsia"/>
          <w:lang w:eastAsia="zh-CN"/>
        </w:rPr>
        <w:t xml:space="preserve"> by old people;</w:t>
      </w:r>
    </w:p>
    <w:p w:rsidR="00A2335C" w:rsidRPr="008C7DCD" w:rsidRDefault="00A2335C" w:rsidP="00A2335C">
      <w:pPr>
        <w:ind w:left="420"/>
        <w:jc w:val="both"/>
        <w:rPr>
          <w:rFonts w:ascii="Arial" w:cs="Arial"/>
          <w:lang w:eastAsia="zh-CN"/>
        </w:rPr>
      </w:pPr>
    </w:p>
    <w:p w:rsidR="00F046F6" w:rsidRPr="008C7DCD" w:rsidRDefault="00490934" w:rsidP="002C0B55">
      <w:pPr>
        <w:numPr>
          <w:ilvl w:val="0"/>
          <w:numId w:val="19"/>
        </w:numPr>
        <w:jc w:val="both"/>
        <w:rPr>
          <w:rFonts w:ascii="Arial" w:cs="Arial"/>
          <w:lang w:eastAsia="zh-CN"/>
        </w:rPr>
      </w:pPr>
      <w:r w:rsidRPr="008C7DCD">
        <w:rPr>
          <w:rFonts w:ascii="Arial" w:cs="Arial"/>
          <w:lang w:eastAsia="zh-CN"/>
        </w:rPr>
        <w:t>F</w:t>
      </w:r>
      <w:r w:rsidRPr="008C7DCD">
        <w:rPr>
          <w:rFonts w:ascii="Arial" w:cs="Arial" w:hint="eastAsia"/>
          <w:lang w:eastAsia="zh-CN"/>
        </w:rPr>
        <w:t xml:space="preserve">rom the mid-term </w:t>
      </w:r>
      <w:r w:rsidRPr="008C7DCD">
        <w:rPr>
          <w:rFonts w:ascii="Arial" w:cs="Arial"/>
          <w:lang w:eastAsia="zh-CN"/>
        </w:rPr>
        <w:t>evaluation</w:t>
      </w:r>
      <w:r w:rsidRPr="008C7DCD">
        <w:rPr>
          <w:rFonts w:ascii="Arial" w:cs="Arial" w:hint="eastAsia"/>
          <w:lang w:eastAsia="zh-CN"/>
        </w:rPr>
        <w:t xml:space="preserve"> report provided by provincial project management office, it was found that old people were not satisfied with the delayed delivery of productive assets (especially the fertilizers) from the project. </w:t>
      </w:r>
      <w:r w:rsidRPr="008C7DCD">
        <w:rPr>
          <w:rFonts w:ascii="Arial" w:cs="Arial"/>
          <w:lang w:eastAsia="zh-CN"/>
        </w:rPr>
        <w:t>H</w:t>
      </w:r>
      <w:r w:rsidRPr="008C7DCD">
        <w:rPr>
          <w:rFonts w:ascii="Arial" w:cs="Arial" w:hint="eastAsia"/>
          <w:lang w:eastAsia="zh-CN"/>
        </w:rPr>
        <w:t>owever, the COHD team didn</w:t>
      </w:r>
      <w:r w:rsidRPr="008C7DCD">
        <w:rPr>
          <w:rFonts w:ascii="Arial" w:cs="Arial"/>
          <w:lang w:eastAsia="zh-CN"/>
        </w:rPr>
        <w:t>’</w:t>
      </w:r>
      <w:r w:rsidRPr="008C7DCD">
        <w:rPr>
          <w:rFonts w:ascii="Arial" w:cs="Arial" w:hint="eastAsia"/>
          <w:lang w:eastAsia="zh-CN"/>
        </w:rPr>
        <w:t xml:space="preserve">t collect any of the similar </w:t>
      </w:r>
      <w:r w:rsidRPr="008C7DCD">
        <w:rPr>
          <w:rFonts w:ascii="Arial" w:cs="Arial"/>
          <w:lang w:eastAsia="zh-CN"/>
        </w:rPr>
        <w:t>complaints</w:t>
      </w:r>
      <w:r w:rsidRPr="008C7DCD">
        <w:rPr>
          <w:rFonts w:ascii="Arial" w:cs="Arial" w:hint="eastAsia"/>
          <w:lang w:eastAsia="zh-CN"/>
        </w:rPr>
        <w:t xml:space="preserve"> from farmers which showed good accountability of the project operation on integrate beneficiaries opinions into project management;</w:t>
      </w:r>
    </w:p>
    <w:p w:rsidR="00A2335C" w:rsidRPr="008C7DCD" w:rsidRDefault="00A2335C" w:rsidP="00A2335C">
      <w:pPr>
        <w:ind w:left="420"/>
        <w:jc w:val="both"/>
        <w:rPr>
          <w:rFonts w:ascii="Arial" w:cs="Arial"/>
          <w:lang w:eastAsia="zh-CN"/>
        </w:rPr>
      </w:pPr>
    </w:p>
    <w:p w:rsidR="00F046F6" w:rsidRPr="008C7DCD" w:rsidRDefault="00D336BD" w:rsidP="002C0B55">
      <w:pPr>
        <w:numPr>
          <w:ilvl w:val="0"/>
          <w:numId w:val="19"/>
        </w:numPr>
        <w:jc w:val="both"/>
        <w:rPr>
          <w:rFonts w:ascii="Arial" w:cs="Arial"/>
          <w:lang w:eastAsia="zh-CN"/>
        </w:rPr>
      </w:pPr>
      <w:r w:rsidRPr="008C7DCD">
        <w:rPr>
          <w:rFonts w:ascii="Arial" w:cs="Arial"/>
          <w:lang w:eastAsia="zh-CN"/>
        </w:rPr>
        <w:t>O</w:t>
      </w:r>
      <w:r w:rsidRPr="008C7DCD">
        <w:rPr>
          <w:rFonts w:ascii="Arial" w:cs="Arial" w:hint="eastAsia"/>
          <w:lang w:eastAsia="zh-CN"/>
        </w:rPr>
        <w:t>ld people</w:t>
      </w:r>
      <w:r w:rsidRPr="008C7DCD">
        <w:rPr>
          <w:rFonts w:ascii="Arial" w:cs="Arial"/>
          <w:lang w:eastAsia="zh-CN"/>
        </w:rPr>
        <w:t>’</w:t>
      </w:r>
      <w:r w:rsidRPr="008C7DCD">
        <w:rPr>
          <w:rFonts w:ascii="Arial" w:cs="Arial" w:hint="eastAsia"/>
          <w:lang w:eastAsia="zh-CN"/>
        </w:rPr>
        <w:t xml:space="preserve">s participation in the regular and irregular activities organized by OPAs are good which reflects </w:t>
      </w:r>
      <w:r w:rsidR="00092540" w:rsidRPr="008C7DCD">
        <w:rPr>
          <w:rFonts w:ascii="Arial" w:cs="Arial" w:hint="eastAsia"/>
          <w:lang w:eastAsia="zh-CN"/>
        </w:rPr>
        <w:t xml:space="preserve">the high accountability of project design. </w:t>
      </w:r>
      <w:r w:rsidR="00092540" w:rsidRPr="008C7DCD">
        <w:rPr>
          <w:rFonts w:ascii="Arial" w:cs="Arial"/>
          <w:lang w:eastAsia="zh-CN"/>
        </w:rPr>
        <w:t>T</w:t>
      </w:r>
      <w:r w:rsidR="00092540" w:rsidRPr="008C7DCD">
        <w:rPr>
          <w:rFonts w:ascii="Arial" w:cs="Arial" w:hint="eastAsia"/>
          <w:lang w:eastAsia="zh-CN"/>
        </w:rPr>
        <w:t xml:space="preserve">he OPA activities organized under and supported by the </w:t>
      </w:r>
      <w:r w:rsidR="00092540" w:rsidRPr="008C7DCD">
        <w:rPr>
          <w:rFonts w:ascii="Arial" w:cs="Arial"/>
          <w:lang w:eastAsia="zh-CN"/>
        </w:rPr>
        <w:t>project</w:t>
      </w:r>
      <w:r w:rsidR="00092540" w:rsidRPr="008C7DCD">
        <w:rPr>
          <w:rFonts w:ascii="Arial" w:cs="Arial" w:hint="eastAsia"/>
          <w:lang w:eastAsia="zh-CN"/>
        </w:rPr>
        <w:t xml:space="preserve"> include: </w:t>
      </w:r>
      <w:r w:rsidR="00106ECA" w:rsidRPr="008C7DCD">
        <w:rPr>
          <w:rFonts w:ascii="Arial" w:cs="Arial" w:hint="eastAsia"/>
          <w:lang w:eastAsia="zh-CN"/>
        </w:rPr>
        <w:t xml:space="preserve">discuss needs for OPA development, learning latest policies and social </w:t>
      </w:r>
      <w:r w:rsidR="00106ECA" w:rsidRPr="008C7DCD">
        <w:rPr>
          <w:rFonts w:ascii="Arial" w:cs="Arial"/>
          <w:lang w:eastAsia="zh-CN"/>
        </w:rPr>
        <w:t>development</w:t>
      </w:r>
      <w:r w:rsidR="00106ECA" w:rsidRPr="008C7DCD">
        <w:rPr>
          <w:rFonts w:ascii="Arial" w:cs="Arial" w:hint="eastAsia"/>
          <w:lang w:eastAsia="zh-CN"/>
        </w:rPr>
        <w:t xml:space="preserve">, assess issues and difficulties faced by old people, wealth ranking on defining poor </w:t>
      </w:r>
      <w:r w:rsidR="00106ECA" w:rsidRPr="008C7DCD">
        <w:rPr>
          <w:rFonts w:ascii="Arial" w:cs="Arial"/>
          <w:lang w:eastAsia="zh-CN"/>
        </w:rPr>
        <w:t>households</w:t>
      </w:r>
      <w:r w:rsidR="00106ECA" w:rsidRPr="008C7DCD">
        <w:rPr>
          <w:rFonts w:ascii="Arial" w:cs="Arial" w:hint="eastAsia"/>
          <w:lang w:eastAsia="zh-CN"/>
        </w:rPr>
        <w:t xml:space="preserve">, assist on delivering productive assets and other project support, technical trainings, health care trainings and promotions, </w:t>
      </w:r>
      <w:r w:rsidR="00106ECA" w:rsidRPr="008C7DCD">
        <w:rPr>
          <w:rFonts w:ascii="Arial" w:cs="Arial"/>
          <w:lang w:eastAsia="zh-CN"/>
        </w:rPr>
        <w:t>regular</w:t>
      </w:r>
      <w:r w:rsidR="00106ECA" w:rsidRPr="008C7DCD">
        <w:rPr>
          <w:rFonts w:ascii="Arial" w:cs="Arial" w:hint="eastAsia"/>
          <w:lang w:eastAsia="zh-CN"/>
        </w:rPr>
        <w:t xml:space="preserve"> meeting with </w:t>
      </w:r>
      <w:r w:rsidR="00106ECA" w:rsidRPr="008C7DCD">
        <w:rPr>
          <w:rFonts w:ascii="Arial" w:cs="Arial"/>
          <w:lang w:eastAsia="zh-CN"/>
        </w:rPr>
        <w:t>volunteers</w:t>
      </w:r>
      <w:r w:rsidR="00106ECA" w:rsidRPr="008C7DCD">
        <w:rPr>
          <w:rFonts w:ascii="Arial" w:cs="Arial" w:hint="eastAsia"/>
          <w:lang w:eastAsia="zh-CN"/>
        </w:rPr>
        <w:t>, trainings for volunteers, traditional entertainment and cultural affairs, visiting most disadvantaged old people, electing good mother in law and outstanding daughter in l</w:t>
      </w:r>
      <w:r w:rsidR="00A904F3" w:rsidRPr="008C7DCD">
        <w:rPr>
          <w:rFonts w:ascii="Arial" w:cs="Arial" w:hint="eastAsia"/>
          <w:lang w:eastAsia="zh-CN"/>
        </w:rPr>
        <w:t>aw, annual OPA meetings, etc.;</w:t>
      </w:r>
    </w:p>
    <w:p w:rsidR="00C57BAF" w:rsidRPr="008C7DCD" w:rsidRDefault="00C57BAF" w:rsidP="00A11E83">
      <w:pPr>
        <w:pStyle w:val="ListParagraph"/>
        <w:ind w:firstLine="480"/>
        <w:rPr>
          <w:rFonts w:ascii="Arial" w:cs="Arial"/>
          <w:lang w:eastAsia="zh-CN"/>
        </w:rPr>
      </w:pPr>
    </w:p>
    <w:p w:rsidR="00A904F3" w:rsidRPr="008C7DCD" w:rsidRDefault="00A904F3" w:rsidP="00DD193A">
      <w:pPr>
        <w:rPr>
          <w:rFonts w:ascii="Arial" w:cs="Arial"/>
          <w:b/>
          <w:sz w:val="22"/>
          <w:szCs w:val="22"/>
          <w:lang w:eastAsia="zh-CN"/>
        </w:rPr>
      </w:pPr>
      <w:r w:rsidRPr="008C7DCD">
        <w:rPr>
          <w:rFonts w:ascii="Arial" w:cs="Arial"/>
          <w:b/>
          <w:sz w:val="22"/>
          <w:szCs w:val="22"/>
          <w:lang w:eastAsia="zh-CN"/>
        </w:rPr>
        <w:t>T</w:t>
      </w:r>
      <w:r w:rsidRPr="008C7DCD">
        <w:rPr>
          <w:rFonts w:ascii="Arial" w:cs="Arial" w:hint="eastAsia"/>
          <w:b/>
          <w:sz w:val="22"/>
          <w:szCs w:val="22"/>
          <w:lang w:eastAsia="zh-CN"/>
        </w:rPr>
        <w:t xml:space="preserve">able </w:t>
      </w:r>
      <w:r w:rsidR="00FC71DE" w:rsidRPr="008C7DCD">
        <w:rPr>
          <w:rFonts w:ascii="Arial" w:cs="Arial" w:hint="eastAsia"/>
          <w:b/>
          <w:sz w:val="22"/>
          <w:szCs w:val="22"/>
          <w:lang w:eastAsia="zh-CN"/>
        </w:rPr>
        <w:t>8</w:t>
      </w:r>
      <w:r w:rsidRPr="008C7DCD">
        <w:rPr>
          <w:rFonts w:ascii="Arial" w:cs="Arial" w:hint="eastAsia"/>
          <w:b/>
          <w:sz w:val="22"/>
          <w:szCs w:val="22"/>
          <w:lang w:eastAsia="zh-CN"/>
        </w:rPr>
        <w:t xml:space="preserve">: </w:t>
      </w:r>
      <w:r w:rsidR="00C1682D" w:rsidRPr="008C7DCD">
        <w:rPr>
          <w:rFonts w:ascii="Arial" w:cs="Arial" w:hint="eastAsia"/>
          <w:b/>
          <w:sz w:val="22"/>
          <w:szCs w:val="22"/>
          <w:lang w:eastAsia="zh-CN"/>
        </w:rPr>
        <w:t>Situation of non project villages</w:t>
      </w:r>
      <w:r w:rsidR="00C1682D" w:rsidRPr="008C7DCD">
        <w:rPr>
          <w:rFonts w:ascii="Arial" w:cs="Arial"/>
          <w:b/>
          <w:sz w:val="22"/>
          <w:szCs w:val="22"/>
          <w:lang w:eastAsia="zh-CN"/>
        </w:rPr>
        <w:t>’</w:t>
      </w:r>
      <w:r w:rsidR="00C1682D" w:rsidRPr="008C7DCD">
        <w:rPr>
          <w:rFonts w:ascii="Arial" w:cs="Arial" w:hint="eastAsia"/>
          <w:b/>
          <w:sz w:val="22"/>
          <w:szCs w:val="22"/>
          <w:lang w:eastAsia="zh-CN"/>
        </w:rPr>
        <w:t xml:space="preserve"> visiting to the project villages</w:t>
      </w:r>
    </w:p>
    <w:p w:rsidR="00A11E83" w:rsidRPr="008C7DCD" w:rsidRDefault="00A11E83" w:rsidP="00DD193A">
      <w:pPr>
        <w:rPr>
          <w:rFonts w:ascii="Arial" w:cs="Arial"/>
          <w:b/>
          <w:sz w:val="22"/>
          <w:szCs w:val="22"/>
          <w:lang w:eastAsia="zh-CN"/>
        </w:rPr>
      </w:pPr>
    </w:p>
    <w:tbl>
      <w:tblPr>
        <w:tblW w:w="8520" w:type="dxa"/>
        <w:tblInd w:w="93" w:type="dxa"/>
        <w:tblLayout w:type="fixed"/>
        <w:tblLook w:val="04A0" w:firstRow="1" w:lastRow="0" w:firstColumn="1" w:lastColumn="0" w:noHBand="0" w:noVBand="1"/>
      </w:tblPr>
      <w:tblGrid>
        <w:gridCol w:w="1149"/>
        <w:gridCol w:w="1843"/>
        <w:gridCol w:w="1418"/>
        <w:gridCol w:w="4110"/>
      </w:tblGrid>
      <w:tr w:rsidR="00A904F3" w:rsidRPr="008C7DCD" w:rsidTr="00C1682D">
        <w:trPr>
          <w:trHeight w:val="20"/>
        </w:trPr>
        <w:tc>
          <w:tcPr>
            <w:tcW w:w="11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904F3" w:rsidRPr="008C7DCD" w:rsidRDefault="00C1682D" w:rsidP="00C1682D">
            <w:pPr>
              <w:jc w:val="center"/>
              <w:rPr>
                <w:rFonts w:ascii="Arial" w:hAnsi="Arial" w:cs="Arial"/>
                <w:b/>
                <w:bCs/>
                <w:sz w:val="20"/>
                <w:szCs w:val="20"/>
                <w:lang w:val="en-US" w:eastAsia="zh-CN"/>
              </w:rPr>
            </w:pPr>
            <w:r w:rsidRPr="008C7DCD">
              <w:rPr>
                <w:rFonts w:ascii="Arial" w:hAnsi="Arial" w:cs="Arial"/>
                <w:b/>
                <w:bCs/>
                <w:sz w:val="20"/>
                <w:szCs w:val="20"/>
                <w:lang w:val="en-US" w:eastAsia="zh-CN"/>
              </w:rPr>
              <w:t>Project Village</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A904F3" w:rsidRPr="008C7DCD" w:rsidRDefault="00C1682D" w:rsidP="00C1682D">
            <w:pPr>
              <w:jc w:val="center"/>
              <w:rPr>
                <w:rFonts w:ascii="Arial" w:hAnsi="Arial" w:cs="Arial"/>
                <w:b/>
                <w:bCs/>
                <w:sz w:val="20"/>
                <w:szCs w:val="20"/>
                <w:lang w:val="en-US" w:eastAsia="zh-CN"/>
              </w:rPr>
            </w:pPr>
            <w:r w:rsidRPr="008C7DCD">
              <w:rPr>
                <w:rFonts w:ascii="Arial" w:hAnsi="Arial" w:cs="Arial"/>
                <w:b/>
                <w:bCs/>
                <w:sz w:val="20"/>
                <w:szCs w:val="20"/>
                <w:lang w:val="en-US" w:eastAsia="zh-CN"/>
              </w:rPr>
              <w:t>Non project village</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A904F3" w:rsidRPr="008C7DCD" w:rsidRDefault="00C1682D" w:rsidP="00C1682D">
            <w:pPr>
              <w:jc w:val="center"/>
              <w:rPr>
                <w:rFonts w:ascii="Arial" w:hAnsi="Arial" w:cs="Arial"/>
                <w:b/>
                <w:bCs/>
                <w:sz w:val="20"/>
                <w:szCs w:val="20"/>
                <w:lang w:val="en-US" w:eastAsia="zh-CN"/>
              </w:rPr>
            </w:pPr>
            <w:r w:rsidRPr="008C7DCD">
              <w:rPr>
                <w:rFonts w:ascii="Arial" w:hAnsi="Arial" w:cs="Arial"/>
                <w:b/>
                <w:bCs/>
                <w:sz w:val="20"/>
                <w:szCs w:val="20"/>
                <w:lang w:val="en-US" w:eastAsia="zh-CN"/>
              </w:rPr>
              <w:t>Number of participants</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rsidR="00A904F3" w:rsidRPr="008C7DCD" w:rsidRDefault="00C1682D" w:rsidP="00C1682D">
            <w:pPr>
              <w:jc w:val="center"/>
              <w:rPr>
                <w:rFonts w:ascii="Arial" w:hAnsi="Arial" w:cs="Arial"/>
                <w:b/>
                <w:bCs/>
                <w:sz w:val="20"/>
                <w:szCs w:val="20"/>
                <w:lang w:val="en-US" w:eastAsia="zh-CN"/>
              </w:rPr>
            </w:pPr>
            <w:r w:rsidRPr="008C7DCD">
              <w:rPr>
                <w:rFonts w:ascii="Arial" w:hAnsi="Arial" w:cs="Arial"/>
                <w:b/>
                <w:bCs/>
                <w:sz w:val="20"/>
                <w:szCs w:val="20"/>
                <w:lang w:val="en-US" w:eastAsia="zh-CN"/>
              </w:rPr>
              <w:t>Topics of the visiting</w:t>
            </w:r>
          </w:p>
        </w:tc>
      </w:tr>
      <w:tr w:rsidR="00A904F3" w:rsidRPr="008C7DCD" w:rsidTr="00C1682D">
        <w:trPr>
          <w:trHeight w:val="2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A904F3" w:rsidRPr="008C7DCD" w:rsidRDefault="00C1682D" w:rsidP="00CC7A43">
            <w:pPr>
              <w:jc w:val="center"/>
              <w:rPr>
                <w:rFonts w:ascii="Arial" w:hAnsi="Arial" w:cs="Arial"/>
                <w:bCs/>
                <w:sz w:val="20"/>
                <w:szCs w:val="20"/>
                <w:lang w:val="en-US" w:eastAsia="zh-CN"/>
              </w:rPr>
            </w:pPr>
            <w:r w:rsidRPr="008C7DCD">
              <w:rPr>
                <w:rFonts w:ascii="Arial" w:hAnsi="SimSun" w:cs="Arial" w:hint="eastAsia"/>
                <w:bCs/>
                <w:sz w:val="20"/>
                <w:szCs w:val="20"/>
                <w:lang w:val="en-US" w:eastAsia="zh-CN"/>
              </w:rPr>
              <w:t>Niuboyu</w:t>
            </w: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1682D">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anfeng</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rPr>
                <w:rFonts w:ascii="Arial" w:hAnsi="Arial" w:cs="Arial"/>
                <w:color w:val="000000"/>
                <w:sz w:val="20"/>
                <w:szCs w:val="20"/>
                <w:lang w:val="en-US" w:eastAsia="zh-CN"/>
              </w:rPr>
            </w:pPr>
            <w:r w:rsidRPr="008C7DCD">
              <w:rPr>
                <w:rFonts w:ascii="Arial" w:hAnsi="SimSun" w:cs="Arial"/>
                <w:color w:val="000000"/>
                <w:sz w:val="20"/>
                <w:szCs w:val="20"/>
                <w:lang w:val="en-US" w:eastAsia="zh-CN"/>
              </w:rPr>
              <w:t>Operation</w:t>
            </w:r>
            <w:r w:rsidRPr="008C7DCD">
              <w:rPr>
                <w:rFonts w:ascii="Arial" w:hAnsi="SimSun" w:cs="Arial" w:hint="eastAsia"/>
                <w:color w:val="000000"/>
                <w:sz w:val="20"/>
                <w:szCs w:val="20"/>
                <w:lang w:val="en-US" w:eastAsia="zh-CN"/>
              </w:rPr>
              <w:t xml:space="preserve"> of OPA and organizing activities</w:t>
            </w:r>
          </w:p>
        </w:tc>
      </w:tr>
      <w:tr w:rsidR="00A904F3" w:rsidRPr="008C7DCD" w:rsidTr="00C1682D">
        <w:trPr>
          <w:trHeight w:val="20"/>
        </w:trPr>
        <w:tc>
          <w:tcPr>
            <w:tcW w:w="1149" w:type="dxa"/>
            <w:vMerge w:val="restart"/>
            <w:tcBorders>
              <w:top w:val="nil"/>
              <w:left w:val="single" w:sz="4" w:space="0" w:color="auto"/>
              <w:bottom w:val="nil"/>
              <w:right w:val="single" w:sz="4" w:space="0" w:color="auto"/>
            </w:tcBorders>
            <w:shd w:val="clear" w:color="auto" w:fill="auto"/>
            <w:noWrap/>
            <w:vAlign w:val="center"/>
            <w:hideMark/>
          </w:tcPr>
          <w:p w:rsidR="00A904F3" w:rsidRPr="008C7DCD" w:rsidRDefault="00C1682D" w:rsidP="00CC7A43">
            <w:pPr>
              <w:jc w:val="center"/>
              <w:rPr>
                <w:rFonts w:ascii="Arial" w:hAnsi="Arial" w:cs="Arial"/>
                <w:bCs/>
                <w:sz w:val="20"/>
                <w:szCs w:val="20"/>
                <w:lang w:val="en-US" w:eastAsia="zh-CN"/>
              </w:rPr>
            </w:pPr>
            <w:r w:rsidRPr="008C7DCD">
              <w:rPr>
                <w:rFonts w:ascii="Arial" w:hAnsi="SimSun" w:cs="Arial" w:hint="eastAsia"/>
                <w:bCs/>
                <w:sz w:val="20"/>
                <w:szCs w:val="20"/>
                <w:lang w:val="en-US" w:eastAsia="zh-CN"/>
              </w:rPr>
              <w:t>Xihe</w:t>
            </w: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M</w:t>
            </w:r>
            <w:r w:rsidRPr="008C7DCD">
              <w:rPr>
                <w:rFonts w:ascii="Arial" w:hAnsi="SimSun" w:cs="Arial" w:hint="eastAsia"/>
                <w:color w:val="000000"/>
                <w:sz w:val="20"/>
                <w:szCs w:val="20"/>
                <w:lang w:val="en-US" w:eastAsia="zh-CN"/>
              </w:rPr>
              <w:t>iganqiao</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val="restart"/>
            <w:tcBorders>
              <w:top w:val="nil"/>
              <w:left w:val="single" w:sz="4" w:space="0" w:color="auto"/>
              <w:bottom w:val="nil"/>
              <w:right w:val="single" w:sz="4" w:space="0" w:color="auto"/>
            </w:tcBorders>
            <w:shd w:val="clear" w:color="auto" w:fill="auto"/>
            <w:vAlign w:val="center"/>
            <w:hideMark/>
          </w:tcPr>
          <w:p w:rsidR="00A904F3" w:rsidRPr="008C7DCD" w:rsidRDefault="00C1682D" w:rsidP="00C1682D">
            <w:pPr>
              <w:rPr>
                <w:rFonts w:ascii="Arial" w:hAnsi="Arial" w:cs="Arial"/>
                <w:color w:val="000000"/>
                <w:sz w:val="20"/>
                <w:szCs w:val="20"/>
                <w:lang w:val="en-US" w:eastAsia="zh-CN"/>
              </w:rPr>
            </w:pPr>
            <w:r w:rsidRPr="008C7DCD">
              <w:rPr>
                <w:rFonts w:ascii="Arial" w:hAnsi="SimSun" w:cs="Arial"/>
                <w:color w:val="000000"/>
                <w:sz w:val="20"/>
                <w:szCs w:val="20"/>
                <w:lang w:val="en-US" w:eastAsia="zh-CN"/>
              </w:rPr>
              <w:t>P</w:t>
            </w:r>
            <w:r w:rsidRPr="008C7DCD">
              <w:rPr>
                <w:rFonts w:ascii="Arial" w:hAnsi="SimSun" w:cs="Arial" w:hint="eastAsia"/>
                <w:color w:val="000000"/>
                <w:sz w:val="20"/>
                <w:szCs w:val="20"/>
                <w:lang w:val="en-US" w:eastAsia="zh-CN"/>
              </w:rPr>
              <w:t>roject situation which could be replicated</w:t>
            </w:r>
          </w:p>
        </w:tc>
      </w:tr>
      <w:tr w:rsidR="00A904F3" w:rsidRPr="008C7DCD" w:rsidTr="00C1682D">
        <w:trPr>
          <w:trHeight w:val="20"/>
        </w:trPr>
        <w:tc>
          <w:tcPr>
            <w:tcW w:w="1149" w:type="dxa"/>
            <w:vMerge/>
            <w:tcBorders>
              <w:top w:val="nil"/>
              <w:left w:val="single" w:sz="4" w:space="0" w:color="auto"/>
              <w:bottom w:val="nil"/>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Z</w:t>
            </w:r>
            <w:r w:rsidRPr="008C7DCD">
              <w:rPr>
                <w:rFonts w:ascii="Arial" w:hAnsi="SimSun" w:cs="Arial" w:hint="eastAsia"/>
                <w:color w:val="000000"/>
                <w:sz w:val="20"/>
                <w:szCs w:val="20"/>
                <w:lang w:val="en-US" w:eastAsia="zh-CN"/>
              </w:rPr>
              <w:t>huyuan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nil"/>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4F3" w:rsidRPr="008C7DCD" w:rsidRDefault="00C1682D" w:rsidP="00CC7A43">
            <w:pPr>
              <w:jc w:val="center"/>
              <w:rPr>
                <w:rFonts w:ascii="Arial" w:hAnsi="Arial" w:cs="Arial"/>
                <w:bCs/>
                <w:sz w:val="20"/>
                <w:szCs w:val="20"/>
                <w:lang w:val="en-US" w:eastAsia="zh-CN"/>
              </w:rPr>
            </w:pPr>
            <w:r w:rsidRPr="008C7DCD">
              <w:rPr>
                <w:rFonts w:ascii="Arial" w:hAnsi="SimSun" w:cs="Arial" w:hint="eastAsia"/>
                <w:bCs/>
                <w:sz w:val="20"/>
                <w:szCs w:val="20"/>
                <w:lang w:val="en-US" w:eastAsia="zh-CN"/>
              </w:rPr>
              <w:t>Daliushu</w:t>
            </w: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uaxian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24</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04F3" w:rsidRPr="008C7DCD" w:rsidRDefault="00C1682D" w:rsidP="00C1682D">
            <w:pPr>
              <w:rPr>
                <w:rFonts w:ascii="Arial" w:hAnsi="Arial" w:cs="Arial"/>
                <w:color w:val="000000"/>
                <w:sz w:val="20"/>
                <w:szCs w:val="20"/>
                <w:lang w:val="en-US" w:eastAsia="zh-CN"/>
              </w:rPr>
            </w:pPr>
            <w:r w:rsidRPr="008C7DCD">
              <w:rPr>
                <w:rFonts w:ascii="Arial" w:hAnsi="SimSun" w:cs="Arial"/>
                <w:color w:val="000000"/>
                <w:sz w:val="20"/>
                <w:szCs w:val="20"/>
                <w:lang w:val="en-US" w:eastAsia="zh-CN"/>
              </w:rPr>
              <w:t>L</w:t>
            </w:r>
            <w:r w:rsidRPr="008C7DCD">
              <w:rPr>
                <w:rFonts w:ascii="Arial" w:hAnsi="SimSun" w:cs="Arial" w:hint="eastAsia"/>
                <w:color w:val="000000"/>
                <w:sz w:val="20"/>
                <w:szCs w:val="20"/>
                <w:lang w:val="en-US" w:eastAsia="zh-CN"/>
              </w:rPr>
              <w:t xml:space="preserve">earning OPA experiences on </w:t>
            </w:r>
            <w:r w:rsidRPr="008C7DCD">
              <w:rPr>
                <w:rFonts w:ascii="Arial" w:hAnsi="SimSun" w:cs="Arial"/>
                <w:color w:val="000000"/>
                <w:sz w:val="20"/>
                <w:szCs w:val="20"/>
                <w:lang w:val="en-US" w:eastAsia="zh-CN"/>
              </w:rPr>
              <w:t>management</w:t>
            </w:r>
            <w:r w:rsidRPr="008C7DCD">
              <w:rPr>
                <w:rFonts w:ascii="Arial" w:hAnsi="SimSun" w:cs="Arial" w:hint="eastAsia"/>
                <w:color w:val="000000"/>
                <w:sz w:val="20"/>
                <w:szCs w:val="20"/>
                <w:lang w:val="en-US" w:eastAsia="zh-CN"/>
              </w:rPr>
              <w:t xml:space="preserve"> and development</w:t>
            </w:r>
          </w:p>
        </w:tc>
      </w:tr>
      <w:tr w:rsidR="00A904F3" w:rsidRPr="008C7DCD" w:rsidTr="00C1682D">
        <w:trPr>
          <w:trHeight w:val="2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S</w:t>
            </w:r>
            <w:r w:rsidRPr="008C7DCD">
              <w:rPr>
                <w:rFonts w:ascii="Arial" w:hAnsi="SimSun" w:cs="Arial" w:hint="eastAsia"/>
                <w:color w:val="000000"/>
                <w:sz w:val="20"/>
                <w:szCs w:val="20"/>
                <w:lang w:val="en-US" w:eastAsia="zh-CN"/>
              </w:rPr>
              <w:t>anlihe</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igucheng</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iaosha</w:t>
            </w:r>
            <w:r w:rsidRPr="008C7DCD">
              <w:rPr>
                <w:rFonts w:ascii="Arial" w:hAnsi="Arial" w:cs="Arial"/>
                <w:color w:val="000000"/>
                <w:sz w:val="20"/>
                <w:szCs w:val="20"/>
                <w:lang w:val="en-US" w:eastAsia="zh-CN"/>
              </w:rPr>
              <w:t>’</w:t>
            </w:r>
            <w:r w:rsidRPr="008C7DCD">
              <w:rPr>
                <w:rFonts w:ascii="Arial" w:hAnsi="SimSun" w:cs="Arial" w:hint="eastAsia"/>
                <w:color w:val="000000"/>
                <w:sz w:val="20"/>
                <w:szCs w:val="20"/>
                <w:lang w:val="en-US" w:eastAsia="zh-CN"/>
              </w:rPr>
              <w:t>ao</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1</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4F3" w:rsidRPr="008C7DCD" w:rsidRDefault="00C1682D" w:rsidP="00CC7A43">
            <w:pPr>
              <w:jc w:val="center"/>
              <w:rPr>
                <w:rFonts w:ascii="Arial" w:hAnsi="Arial" w:cs="Arial"/>
                <w:bCs/>
                <w:sz w:val="20"/>
                <w:szCs w:val="20"/>
                <w:lang w:val="en-US" w:eastAsia="zh-CN"/>
              </w:rPr>
            </w:pPr>
            <w:r w:rsidRPr="008C7DCD">
              <w:rPr>
                <w:rFonts w:ascii="Arial" w:hAnsi="SimSun" w:cs="Arial" w:hint="eastAsia"/>
                <w:bCs/>
                <w:sz w:val="20"/>
                <w:szCs w:val="20"/>
                <w:lang w:val="en-US" w:eastAsia="zh-CN"/>
              </w:rPr>
              <w:t>Lisi</w:t>
            </w: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onghuali</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A904F3" w:rsidRPr="008C7DCD" w:rsidRDefault="00C1682D" w:rsidP="00C1682D">
            <w:pPr>
              <w:rPr>
                <w:rFonts w:ascii="Arial" w:hAnsi="Arial" w:cs="Arial"/>
                <w:color w:val="000000"/>
                <w:sz w:val="20"/>
                <w:szCs w:val="20"/>
                <w:lang w:val="en-US" w:eastAsia="zh-CN"/>
              </w:rPr>
            </w:pPr>
            <w:r w:rsidRPr="008C7DCD">
              <w:rPr>
                <w:rFonts w:ascii="Arial" w:hAnsi="Arial" w:cs="Arial"/>
                <w:color w:val="000000"/>
                <w:sz w:val="20"/>
                <w:szCs w:val="20"/>
                <w:lang w:val="en-US" w:eastAsia="zh-CN"/>
              </w:rPr>
              <w:t>How to mobilize old people’s participation</w:t>
            </w:r>
            <w:r w:rsidRPr="008C7DCD">
              <w:rPr>
                <w:rFonts w:ascii="Arial" w:hAnsi="Arial" w:cs="Arial" w:hint="eastAsia"/>
                <w:color w:val="000000"/>
                <w:sz w:val="20"/>
                <w:szCs w:val="20"/>
                <w:lang w:val="en-US" w:eastAsia="zh-CN"/>
              </w:rPr>
              <w:t xml:space="preserve"> </w:t>
            </w:r>
            <w:r w:rsidRPr="008C7DCD">
              <w:rPr>
                <w:rFonts w:ascii="Arial" w:hAnsi="Arial" w:cs="Arial"/>
                <w:color w:val="000000"/>
                <w:sz w:val="20"/>
                <w:szCs w:val="20"/>
                <w:lang w:val="en-US" w:eastAsia="zh-CN"/>
              </w:rPr>
              <w:t xml:space="preserve">in production and </w:t>
            </w:r>
            <w:r w:rsidRPr="008C7DCD">
              <w:rPr>
                <w:rFonts w:ascii="Arial" w:hAnsi="Arial" w:cs="Arial" w:hint="eastAsia"/>
                <w:color w:val="000000"/>
                <w:sz w:val="20"/>
                <w:szCs w:val="20"/>
                <w:lang w:val="en-US" w:eastAsia="zh-CN"/>
              </w:rPr>
              <w:t xml:space="preserve">organization / </w:t>
            </w:r>
            <w:r w:rsidRPr="008C7DCD">
              <w:rPr>
                <w:rFonts w:ascii="Arial" w:hAnsi="Arial" w:cs="Arial"/>
                <w:color w:val="000000"/>
                <w:sz w:val="20"/>
                <w:szCs w:val="20"/>
                <w:lang w:val="en-US" w:eastAsia="zh-CN"/>
              </w:rPr>
              <w:t>management</w:t>
            </w:r>
            <w:r w:rsidRPr="008C7DCD">
              <w:rPr>
                <w:rFonts w:ascii="Arial" w:hAnsi="Arial" w:cs="Arial" w:hint="eastAsia"/>
                <w:color w:val="000000"/>
                <w:sz w:val="20"/>
                <w:szCs w:val="20"/>
                <w:lang w:val="en-US" w:eastAsia="zh-CN"/>
              </w:rPr>
              <w:t xml:space="preserve"> of OPA</w:t>
            </w: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J</w:t>
            </w:r>
            <w:r w:rsidRPr="008C7DCD">
              <w:rPr>
                <w:rFonts w:ascii="Arial" w:hAnsi="SimSun" w:cs="Arial" w:hint="eastAsia"/>
                <w:color w:val="000000"/>
                <w:sz w:val="20"/>
                <w:szCs w:val="20"/>
                <w:lang w:val="en-US" w:eastAsia="zh-CN"/>
              </w:rPr>
              <w:t>iangcun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N</w:t>
            </w:r>
            <w:r w:rsidRPr="008C7DCD">
              <w:rPr>
                <w:rFonts w:ascii="Arial" w:hAnsi="SimSun" w:cs="Arial" w:hint="eastAsia"/>
                <w:color w:val="000000"/>
                <w:sz w:val="20"/>
                <w:szCs w:val="20"/>
                <w:lang w:val="en-US" w:eastAsia="zh-CN"/>
              </w:rPr>
              <w:t>anhou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iaocun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N</w:t>
            </w:r>
            <w:r w:rsidRPr="008C7DCD">
              <w:rPr>
                <w:rFonts w:ascii="Arial" w:hAnsi="SimSun" w:cs="Arial" w:hint="eastAsia"/>
                <w:color w:val="000000"/>
                <w:sz w:val="20"/>
                <w:szCs w:val="20"/>
                <w:lang w:val="en-US" w:eastAsia="zh-CN"/>
              </w:rPr>
              <w:t>anbu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B</w:t>
            </w:r>
            <w:r w:rsidRPr="008C7DCD">
              <w:rPr>
                <w:rFonts w:ascii="Arial" w:hAnsi="SimSun" w:cs="Arial" w:hint="eastAsia"/>
                <w:color w:val="000000"/>
                <w:sz w:val="20"/>
                <w:szCs w:val="20"/>
                <w:lang w:val="en-US" w:eastAsia="zh-CN"/>
              </w:rPr>
              <w:t>ubeihou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Z</w:t>
            </w:r>
            <w:r w:rsidRPr="008C7DCD">
              <w:rPr>
                <w:rFonts w:ascii="Arial" w:hAnsi="SimSun" w:cs="Arial" w:hint="eastAsia"/>
                <w:color w:val="000000"/>
                <w:sz w:val="20"/>
                <w:szCs w:val="20"/>
                <w:lang w:val="en-US" w:eastAsia="zh-CN"/>
              </w:rPr>
              <w:t>ekou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anliang</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904F3" w:rsidRPr="008C7DCD" w:rsidRDefault="00C1682D" w:rsidP="00CC7A43">
            <w:pPr>
              <w:jc w:val="center"/>
              <w:rPr>
                <w:rFonts w:ascii="Arial" w:hAnsi="Arial" w:cs="Arial"/>
                <w:bCs/>
                <w:sz w:val="20"/>
                <w:szCs w:val="20"/>
                <w:lang w:val="en-US" w:eastAsia="zh-CN"/>
              </w:rPr>
            </w:pPr>
            <w:r w:rsidRPr="008C7DCD">
              <w:rPr>
                <w:rFonts w:ascii="Arial" w:hAnsi="SimSun" w:cs="Arial"/>
                <w:bCs/>
                <w:sz w:val="20"/>
                <w:szCs w:val="20"/>
                <w:lang w:val="en-US" w:eastAsia="zh-CN"/>
              </w:rPr>
              <w:t>S</w:t>
            </w:r>
            <w:r w:rsidRPr="008C7DCD">
              <w:rPr>
                <w:rFonts w:ascii="Arial" w:hAnsi="SimSun" w:cs="Arial" w:hint="eastAsia"/>
                <w:bCs/>
                <w:sz w:val="20"/>
                <w:szCs w:val="20"/>
                <w:lang w:val="en-US" w:eastAsia="zh-CN"/>
              </w:rPr>
              <w:t>hicun</w:t>
            </w: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onghuali</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rsidR="00A904F3" w:rsidRPr="008C7DCD" w:rsidRDefault="00C1682D" w:rsidP="00C1682D">
            <w:pPr>
              <w:rPr>
                <w:rFonts w:ascii="Arial" w:hAnsi="Arial" w:cs="Arial"/>
                <w:color w:val="000000"/>
                <w:sz w:val="20"/>
                <w:szCs w:val="20"/>
                <w:lang w:val="en-US" w:eastAsia="zh-CN"/>
              </w:rPr>
            </w:pPr>
            <w:r w:rsidRPr="008C7DCD">
              <w:rPr>
                <w:rFonts w:ascii="Arial" w:hAnsi="SimSun" w:cs="Arial"/>
                <w:color w:val="000000"/>
                <w:sz w:val="20"/>
                <w:szCs w:val="20"/>
                <w:lang w:val="en-US" w:eastAsia="zh-CN"/>
              </w:rPr>
              <w:t>Understanding</w:t>
            </w:r>
            <w:r w:rsidRPr="008C7DCD">
              <w:rPr>
                <w:rFonts w:ascii="Arial" w:hAnsi="SimSun" w:cs="Arial" w:hint="eastAsia"/>
                <w:color w:val="000000"/>
                <w:sz w:val="20"/>
                <w:szCs w:val="20"/>
                <w:lang w:val="en-US" w:eastAsia="zh-CN"/>
              </w:rPr>
              <w:t xml:space="preserve"> the operation and </w:t>
            </w:r>
            <w:r w:rsidRPr="008C7DCD">
              <w:rPr>
                <w:rFonts w:ascii="Arial" w:hAnsi="SimSun" w:cs="Arial"/>
                <w:color w:val="000000"/>
                <w:sz w:val="20"/>
                <w:szCs w:val="20"/>
                <w:lang w:val="en-US" w:eastAsia="zh-CN"/>
              </w:rPr>
              <w:t>management</w:t>
            </w:r>
            <w:r w:rsidRPr="008C7DCD">
              <w:rPr>
                <w:rFonts w:ascii="Arial" w:hAnsi="SimSun" w:cs="Arial" w:hint="eastAsia"/>
                <w:color w:val="000000"/>
                <w:sz w:val="20"/>
                <w:szCs w:val="20"/>
                <w:lang w:val="en-US" w:eastAsia="zh-CN"/>
              </w:rPr>
              <w:t xml:space="preserve"> of OPA</w:t>
            </w: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B</w:t>
            </w:r>
            <w:r w:rsidRPr="008C7DCD">
              <w:rPr>
                <w:rFonts w:ascii="Arial" w:hAnsi="SimSun" w:cs="Arial" w:hint="eastAsia"/>
                <w:color w:val="000000"/>
                <w:sz w:val="20"/>
                <w:szCs w:val="20"/>
                <w:lang w:val="en-US" w:eastAsia="zh-CN"/>
              </w:rPr>
              <w:t>eishi</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C</w:t>
            </w:r>
            <w:r w:rsidRPr="008C7DCD">
              <w:rPr>
                <w:rFonts w:ascii="Arial" w:hAnsi="SimSun" w:cs="Arial" w:hint="eastAsia"/>
                <w:color w:val="000000"/>
                <w:sz w:val="20"/>
                <w:szCs w:val="20"/>
                <w:lang w:val="en-US" w:eastAsia="zh-CN"/>
              </w:rPr>
              <w:t>hengnan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G</w:t>
            </w:r>
            <w:r w:rsidRPr="008C7DCD">
              <w:rPr>
                <w:rFonts w:ascii="Arial" w:hAnsi="SimSun" w:cs="Arial" w:hint="eastAsia"/>
                <w:color w:val="000000"/>
                <w:sz w:val="20"/>
                <w:szCs w:val="20"/>
                <w:lang w:val="en-US" w:eastAsia="zh-CN"/>
              </w:rPr>
              <w:t>aojiahe</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M</w:t>
            </w:r>
            <w:r w:rsidRPr="008C7DCD">
              <w:rPr>
                <w:rFonts w:ascii="Arial" w:hAnsi="SimSun" w:cs="Arial" w:hint="eastAsia"/>
                <w:color w:val="000000"/>
                <w:sz w:val="20"/>
                <w:szCs w:val="20"/>
                <w:lang w:val="en-US" w:eastAsia="zh-CN"/>
              </w:rPr>
              <w:t>engcun</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B</w:t>
            </w:r>
            <w:r w:rsidRPr="008C7DCD">
              <w:rPr>
                <w:rFonts w:ascii="Arial" w:hAnsi="SimSun" w:cs="Arial" w:hint="eastAsia"/>
                <w:color w:val="000000"/>
                <w:sz w:val="20"/>
                <w:szCs w:val="20"/>
                <w:lang w:val="en-US" w:eastAsia="zh-CN"/>
              </w:rPr>
              <w:t>ubeihou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w:t>
            </w:r>
          </w:p>
        </w:tc>
        <w:tc>
          <w:tcPr>
            <w:tcW w:w="4110" w:type="dxa"/>
            <w:vMerge/>
            <w:tcBorders>
              <w:top w:val="nil"/>
              <w:left w:val="single" w:sz="4" w:space="0" w:color="auto"/>
              <w:bottom w:val="single" w:sz="4" w:space="0" w:color="auto"/>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C1682D" w:rsidRPr="008C7DCD" w:rsidTr="00C1682D">
        <w:trPr>
          <w:trHeight w:val="20"/>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682D" w:rsidRPr="008C7DCD" w:rsidRDefault="00C1682D" w:rsidP="00CC7A43">
            <w:pPr>
              <w:jc w:val="center"/>
              <w:rPr>
                <w:rFonts w:ascii="Arial" w:hAnsi="Arial" w:cs="Arial"/>
                <w:bCs/>
                <w:sz w:val="20"/>
                <w:szCs w:val="20"/>
                <w:lang w:val="en-US" w:eastAsia="zh-CN"/>
              </w:rPr>
            </w:pPr>
            <w:r w:rsidRPr="008C7DCD">
              <w:rPr>
                <w:rFonts w:ascii="Arial" w:hAnsi="SimSun" w:cs="Arial"/>
                <w:bCs/>
                <w:sz w:val="20"/>
                <w:szCs w:val="20"/>
                <w:lang w:val="en-US" w:eastAsia="zh-CN"/>
              </w:rPr>
              <w:t>D</w:t>
            </w:r>
            <w:r w:rsidRPr="008C7DCD">
              <w:rPr>
                <w:rFonts w:ascii="Arial" w:hAnsi="SimSun" w:cs="Arial" w:hint="eastAsia"/>
                <w:bCs/>
                <w:sz w:val="20"/>
                <w:szCs w:val="20"/>
                <w:lang w:val="en-US" w:eastAsia="zh-CN"/>
              </w:rPr>
              <w:t>ongluo</w:t>
            </w:r>
          </w:p>
        </w:tc>
        <w:tc>
          <w:tcPr>
            <w:tcW w:w="1843" w:type="dxa"/>
            <w:tcBorders>
              <w:top w:val="nil"/>
              <w:left w:val="nil"/>
              <w:bottom w:val="single" w:sz="4" w:space="0" w:color="auto"/>
              <w:right w:val="single" w:sz="4" w:space="0" w:color="auto"/>
            </w:tcBorders>
            <w:shd w:val="clear" w:color="auto" w:fill="auto"/>
            <w:vAlign w:val="center"/>
            <w:hideMark/>
          </w:tcPr>
          <w:p w:rsidR="00C1682D"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C</w:t>
            </w:r>
            <w:r w:rsidRPr="008C7DCD">
              <w:rPr>
                <w:rFonts w:ascii="Arial" w:hAnsi="SimSun" w:cs="Arial" w:hint="eastAsia"/>
                <w:color w:val="000000"/>
                <w:sz w:val="20"/>
                <w:szCs w:val="20"/>
                <w:lang w:val="en-US" w:eastAsia="zh-CN"/>
              </w:rPr>
              <w:t>hengnan</w:t>
            </w:r>
          </w:p>
        </w:tc>
        <w:tc>
          <w:tcPr>
            <w:tcW w:w="1418" w:type="dxa"/>
            <w:tcBorders>
              <w:top w:val="nil"/>
              <w:left w:val="nil"/>
              <w:bottom w:val="single" w:sz="4" w:space="0" w:color="auto"/>
              <w:right w:val="single" w:sz="4" w:space="0" w:color="auto"/>
            </w:tcBorders>
            <w:shd w:val="clear" w:color="auto" w:fill="auto"/>
            <w:noWrap/>
            <w:vAlign w:val="center"/>
            <w:hideMark/>
          </w:tcPr>
          <w:p w:rsidR="00C1682D" w:rsidRPr="008C7DCD" w:rsidRDefault="00C1682D"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C1682D" w:rsidRPr="008C7DCD" w:rsidRDefault="00C1682D" w:rsidP="00CC7A43">
            <w:pPr>
              <w:rPr>
                <w:rFonts w:ascii="Arial" w:hAnsi="Arial" w:cs="Arial"/>
                <w:color w:val="000000"/>
                <w:sz w:val="20"/>
                <w:szCs w:val="20"/>
                <w:lang w:val="en-US" w:eastAsia="zh-CN"/>
              </w:rPr>
            </w:pPr>
            <w:r w:rsidRPr="008C7DCD">
              <w:rPr>
                <w:rFonts w:ascii="Arial" w:hAnsi="SimSun" w:cs="Arial"/>
                <w:color w:val="000000"/>
                <w:sz w:val="20"/>
                <w:szCs w:val="20"/>
                <w:lang w:val="en-US" w:eastAsia="zh-CN"/>
              </w:rPr>
              <w:t>Understanding</w:t>
            </w:r>
            <w:r w:rsidRPr="008C7DCD">
              <w:rPr>
                <w:rFonts w:ascii="Arial" w:hAnsi="SimSun" w:cs="Arial" w:hint="eastAsia"/>
                <w:color w:val="000000"/>
                <w:sz w:val="20"/>
                <w:szCs w:val="20"/>
                <w:lang w:val="en-US" w:eastAsia="zh-CN"/>
              </w:rPr>
              <w:t xml:space="preserve"> the operation and </w:t>
            </w:r>
            <w:r w:rsidRPr="008C7DCD">
              <w:rPr>
                <w:rFonts w:ascii="Arial" w:hAnsi="SimSun" w:cs="Arial"/>
                <w:color w:val="000000"/>
                <w:sz w:val="20"/>
                <w:szCs w:val="20"/>
                <w:lang w:val="en-US" w:eastAsia="zh-CN"/>
              </w:rPr>
              <w:t>management</w:t>
            </w:r>
            <w:r w:rsidRPr="008C7DCD">
              <w:rPr>
                <w:rFonts w:ascii="Arial" w:hAnsi="SimSun" w:cs="Arial" w:hint="eastAsia"/>
                <w:color w:val="000000"/>
                <w:sz w:val="20"/>
                <w:szCs w:val="20"/>
                <w:lang w:val="en-US" w:eastAsia="zh-CN"/>
              </w:rPr>
              <w:t xml:space="preserve"> of OPA for better development of services to old people</w:t>
            </w: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G</w:t>
            </w:r>
            <w:r w:rsidRPr="008C7DCD">
              <w:rPr>
                <w:rFonts w:ascii="Arial" w:hAnsi="SimSun" w:cs="Arial" w:hint="eastAsia"/>
                <w:color w:val="000000"/>
                <w:sz w:val="20"/>
                <w:szCs w:val="20"/>
                <w:lang w:val="en-US" w:eastAsia="zh-CN"/>
              </w:rPr>
              <w:t>aojiahe</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H</w:t>
            </w:r>
            <w:r w:rsidRPr="008C7DCD">
              <w:rPr>
                <w:rFonts w:ascii="Arial" w:hAnsi="SimSun" w:cs="Arial" w:hint="eastAsia"/>
                <w:color w:val="000000"/>
                <w:sz w:val="20"/>
                <w:szCs w:val="20"/>
                <w:lang w:val="en-US" w:eastAsia="zh-CN"/>
              </w:rPr>
              <w:t>oufang</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6</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color w:val="000000"/>
                <w:sz w:val="20"/>
                <w:szCs w:val="20"/>
                <w:lang w:val="en-US" w:eastAsia="zh-CN"/>
              </w:rPr>
              <w:t>B</w:t>
            </w:r>
            <w:r w:rsidRPr="008C7DCD">
              <w:rPr>
                <w:rFonts w:ascii="Arial" w:hAnsi="SimSun" w:cs="Arial" w:hint="eastAsia"/>
                <w:color w:val="000000"/>
                <w:sz w:val="20"/>
                <w:szCs w:val="20"/>
                <w:lang w:val="en-US" w:eastAsia="zh-CN"/>
              </w:rPr>
              <w:t>ubeihou</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1682D">
            <w:pPr>
              <w:jc w:val="center"/>
              <w:rPr>
                <w:rFonts w:ascii="Arial" w:hAnsi="Arial" w:cs="Arial"/>
                <w:color w:val="000000"/>
                <w:sz w:val="20"/>
                <w:szCs w:val="20"/>
                <w:lang w:val="en-US" w:eastAsia="zh-CN"/>
              </w:rPr>
            </w:pPr>
            <w:r w:rsidRPr="008C7DCD">
              <w:rPr>
                <w:rFonts w:ascii="Arial" w:hAnsi="SimSun" w:cs="Arial" w:hint="eastAsia"/>
                <w:color w:val="000000"/>
                <w:sz w:val="20"/>
                <w:szCs w:val="20"/>
                <w:lang w:val="en-US" w:eastAsia="zh-CN"/>
              </w:rPr>
              <w:t>Heilongjiang PCA</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30</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hint="eastAsia"/>
                <w:color w:val="000000"/>
                <w:sz w:val="20"/>
                <w:szCs w:val="20"/>
                <w:lang w:val="en-US" w:eastAsia="zh-CN"/>
              </w:rPr>
              <w:t>A</w:t>
            </w:r>
            <w:r w:rsidRPr="008C7DCD">
              <w:rPr>
                <w:rFonts w:ascii="Arial" w:hAnsi="SimSun" w:cs="Arial"/>
                <w:color w:val="000000"/>
                <w:sz w:val="20"/>
                <w:szCs w:val="20"/>
                <w:lang w:val="en-US" w:eastAsia="zh-CN"/>
              </w:rPr>
              <w:t>n</w:t>
            </w:r>
            <w:r w:rsidRPr="008C7DCD">
              <w:rPr>
                <w:rFonts w:ascii="Arial" w:hAnsi="SimSun" w:cs="Arial" w:hint="eastAsia"/>
                <w:color w:val="000000"/>
                <w:sz w:val="20"/>
                <w:szCs w:val="20"/>
                <w:lang w:val="en-US" w:eastAsia="zh-CN"/>
              </w:rPr>
              <w:t>hui PCA</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50</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hint="eastAsia"/>
                <w:color w:val="000000"/>
                <w:sz w:val="20"/>
                <w:szCs w:val="20"/>
                <w:lang w:val="en-US" w:eastAsia="zh-CN"/>
              </w:rPr>
              <w:t>Pucheng County</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9</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hint="eastAsia"/>
                <w:color w:val="000000"/>
                <w:sz w:val="20"/>
                <w:szCs w:val="20"/>
                <w:lang w:val="en-US" w:eastAsia="zh-CN"/>
              </w:rPr>
              <w:t>Honghuangli</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4</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r w:rsidR="00A904F3" w:rsidRPr="008C7DCD" w:rsidTr="00C1682D">
        <w:trPr>
          <w:trHeight w:val="20"/>
        </w:trPr>
        <w:tc>
          <w:tcPr>
            <w:tcW w:w="1149"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bCs/>
                <w:sz w:val="20"/>
                <w:szCs w:val="20"/>
                <w:lang w:val="en-US" w:eastAsia="zh-CN"/>
              </w:rPr>
            </w:pPr>
          </w:p>
        </w:tc>
        <w:tc>
          <w:tcPr>
            <w:tcW w:w="1843" w:type="dxa"/>
            <w:tcBorders>
              <w:top w:val="nil"/>
              <w:left w:val="nil"/>
              <w:bottom w:val="single" w:sz="4" w:space="0" w:color="auto"/>
              <w:right w:val="single" w:sz="4" w:space="0" w:color="auto"/>
            </w:tcBorders>
            <w:shd w:val="clear" w:color="auto" w:fill="auto"/>
            <w:vAlign w:val="center"/>
            <w:hideMark/>
          </w:tcPr>
          <w:p w:rsidR="00A904F3" w:rsidRPr="008C7DCD" w:rsidRDefault="00C1682D" w:rsidP="00CC7A43">
            <w:pPr>
              <w:jc w:val="center"/>
              <w:rPr>
                <w:rFonts w:ascii="Arial" w:hAnsi="Arial" w:cs="Arial"/>
                <w:color w:val="000000"/>
                <w:sz w:val="20"/>
                <w:szCs w:val="20"/>
                <w:lang w:val="en-US" w:eastAsia="zh-CN"/>
              </w:rPr>
            </w:pPr>
            <w:r w:rsidRPr="008C7DCD">
              <w:rPr>
                <w:rFonts w:ascii="Arial" w:hAnsi="SimSun" w:cs="Arial" w:hint="eastAsia"/>
                <w:color w:val="000000"/>
                <w:sz w:val="20"/>
                <w:szCs w:val="20"/>
                <w:lang w:val="en-US" w:eastAsia="zh-CN"/>
              </w:rPr>
              <w:t>Fengxiang</w:t>
            </w:r>
          </w:p>
        </w:tc>
        <w:tc>
          <w:tcPr>
            <w:tcW w:w="1418" w:type="dxa"/>
            <w:tcBorders>
              <w:top w:val="nil"/>
              <w:left w:val="nil"/>
              <w:bottom w:val="single" w:sz="4" w:space="0" w:color="auto"/>
              <w:right w:val="single" w:sz="4" w:space="0" w:color="auto"/>
            </w:tcBorders>
            <w:shd w:val="clear" w:color="auto" w:fill="auto"/>
            <w:noWrap/>
            <w:vAlign w:val="center"/>
            <w:hideMark/>
          </w:tcPr>
          <w:p w:rsidR="00A904F3" w:rsidRPr="008C7DCD" w:rsidRDefault="00A904F3" w:rsidP="00CC7A43">
            <w:pPr>
              <w:jc w:val="center"/>
              <w:rPr>
                <w:rFonts w:ascii="Arial" w:hAnsi="Arial" w:cs="Arial"/>
                <w:color w:val="000000"/>
                <w:sz w:val="20"/>
                <w:szCs w:val="20"/>
                <w:lang w:val="en-US" w:eastAsia="zh-CN"/>
              </w:rPr>
            </w:pPr>
            <w:r w:rsidRPr="008C7DCD">
              <w:rPr>
                <w:rFonts w:ascii="Arial" w:hAnsi="Arial" w:cs="Arial"/>
                <w:color w:val="000000"/>
                <w:sz w:val="20"/>
                <w:szCs w:val="20"/>
                <w:lang w:val="en-US" w:eastAsia="zh-CN"/>
              </w:rPr>
              <w:t>22</w:t>
            </w:r>
          </w:p>
        </w:tc>
        <w:tc>
          <w:tcPr>
            <w:tcW w:w="4110" w:type="dxa"/>
            <w:vMerge/>
            <w:tcBorders>
              <w:top w:val="nil"/>
              <w:left w:val="single" w:sz="4" w:space="0" w:color="auto"/>
              <w:bottom w:val="single" w:sz="4" w:space="0" w:color="000000"/>
              <w:right w:val="single" w:sz="4" w:space="0" w:color="auto"/>
            </w:tcBorders>
            <w:vAlign w:val="center"/>
            <w:hideMark/>
          </w:tcPr>
          <w:p w:rsidR="00A904F3" w:rsidRPr="008C7DCD" w:rsidRDefault="00A904F3" w:rsidP="00CC7A43">
            <w:pPr>
              <w:rPr>
                <w:rFonts w:ascii="Arial" w:hAnsi="Arial" w:cs="Arial"/>
                <w:color w:val="000000"/>
                <w:sz w:val="20"/>
                <w:szCs w:val="20"/>
                <w:lang w:val="en-US" w:eastAsia="zh-CN"/>
              </w:rPr>
            </w:pPr>
          </w:p>
        </w:tc>
      </w:tr>
    </w:tbl>
    <w:p w:rsidR="00A904F3" w:rsidRPr="008C7DCD" w:rsidRDefault="00C1682D" w:rsidP="00A904F3">
      <w:pPr>
        <w:rPr>
          <w:rFonts w:ascii="Arial" w:hAnsi="Arial" w:cs="Arial"/>
          <w:i/>
          <w:sz w:val="20"/>
          <w:szCs w:val="20"/>
          <w:lang w:eastAsia="zh-CN"/>
        </w:rPr>
      </w:pPr>
      <w:r w:rsidRPr="008C7DCD">
        <w:rPr>
          <w:rFonts w:ascii="Arial" w:hAnsi="Arial" w:cs="Arial"/>
          <w:i/>
          <w:sz w:val="20"/>
          <w:szCs w:val="20"/>
          <w:lang w:eastAsia="zh-CN"/>
        </w:rPr>
        <w:t>Source: provided by PMO</w:t>
      </w:r>
    </w:p>
    <w:p w:rsidR="00F046F6" w:rsidRPr="008C7DCD" w:rsidRDefault="00B0223D" w:rsidP="00C31F9B">
      <w:pPr>
        <w:pStyle w:val="Heading2"/>
        <w:numPr>
          <w:ilvl w:val="0"/>
          <w:numId w:val="0"/>
        </w:numPr>
        <w:rPr>
          <w:b/>
          <w:sz w:val="28"/>
          <w:szCs w:val="28"/>
        </w:rPr>
      </w:pPr>
      <w:bookmarkStart w:id="25" w:name="_Toc324171363"/>
      <w:r w:rsidRPr="008C7DCD">
        <w:rPr>
          <w:rFonts w:hint="eastAsia"/>
          <w:b/>
          <w:sz w:val="28"/>
          <w:szCs w:val="28"/>
        </w:rPr>
        <w:t xml:space="preserve">3.7 </w:t>
      </w:r>
      <w:r w:rsidR="00F046F6" w:rsidRPr="008C7DCD">
        <w:rPr>
          <w:b/>
          <w:sz w:val="28"/>
          <w:szCs w:val="28"/>
        </w:rPr>
        <w:t>HelpAge International’s role</w:t>
      </w:r>
      <w:bookmarkEnd w:id="25"/>
    </w:p>
    <w:p w:rsidR="004D2B7D" w:rsidRPr="008C7DCD" w:rsidRDefault="004D2B7D" w:rsidP="002C0B55">
      <w:pPr>
        <w:numPr>
          <w:ilvl w:val="0"/>
          <w:numId w:val="20"/>
        </w:numPr>
        <w:jc w:val="both"/>
        <w:rPr>
          <w:rFonts w:ascii="Arial" w:hAnsi="Arial" w:cs="Arial"/>
          <w:lang w:eastAsia="zh-CN"/>
        </w:rPr>
      </w:pPr>
      <w:r w:rsidRPr="008C7DCD">
        <w:rPr>
          <w:rFonts w:ascii="Arial" w:cs="Arial"/>
          <w:lang w:eastAsia="zh-CN"/>
        </w:rPr>
        <w:t>A</w:t>
      </w:r>
      <w:r w:rsidRPr="008C7DCD">
        <w:rPr>
          <w:rFonts w:ascii="Arial" w:cs="Arial" w:hint="eastAsia"/>
          <w:lang w:eastAsia="zh-CN"/>
        </w:rPr>
        <w:t>s stated in previous chapters, t</w:t>
      </w:r>
      <w:r w:rsidR="009F02D7" w:rsidRPr="008C7DCD">
        <w:rPr>
          <w:rFonts w:ascii="Arial" w:cs="Arial" w:hint="eastAsia"/>
          <w:lang w:eastAsia="zh-CN"/>
        </w:rPr>
        <w:t xml:space="preserve">he project </w:t>
      </w:r>
      <w:r w:rsidRPr="008C7DCD">
        <w:rPr>
          <w:rFonts w:ascii="Arial" w:cs="Arial" w:hint="eastAsia"/>
          <w:lang w:eastAsia="zh-CN"/>
        </w:rPr>
        <w:t xml:space="preserve">designed and conducted by HelpAge International brought </w:t>
      </w:r>
      <w:r w:rsidR="009F02D7" w:rsidRPr="008C7DCD">
        <w:rPr>
          <w:rFonts w:ascii="Arial" w:cs="Arial" w:hint="eastAsia"/>
          <w:lang w:eastAsia="zh-CN"/>
        </w:rPr>
        <w:t xml:space="preserve">new </w:t>
      </w:r>
      <w:r w:rsidRPr="008C7DCD">
        <w:rPr>
          <w:rFonts w:ascii="Arial" w:cs="Arial" w:hint="eastAsia"/>
          <w:lang w:eastAsia="zh-CN"/>
        </w:rPr>
        <w:t>insights, i</w:t>
      </w:r>
      <w:r w:rsidR="009F02D7" w:rsidRPr="008C7DCD">
        <w:rPr>
          <w:rFonts w:ascii="Arial" w:cs="Arial" w:hint="eastAsia"/>
          <w:lang w:eastAsia="zh-CN"/>
        </w:rPr>
        <w:t xml:space="preserve">deas, methods </w:t>
      </w:r>
      <w:r w:rsidR="009F02D7" w:rsidRPr="008C7DCD">
        <w:rPr>
          <w:rFonts w:ascii="Arial" w:cs="Arial"/>
          <w:lang w:eastAsia="zh-CN"/>
        </w:rPr>
        <w:t>and</w:t>
      </w:r>
      <w:r w:rsidR="009F02D7" w:rsidRPr="008C7DCD">
        <w:rPr>
          <w:rFonts w:ascii="Arial" w:cs="Arial" w:hint="eastAsia"/>
          <w:lang w:eastAsia="zh-CN"/>
        </w:rPr>
        <w:t xml:space="preserve"> approaches </w:t>
      </w:r>
      <w:r w:rsidR="009F02D7" w:rsidRPr="008C7DCD">
        <w:rPr>
          <w:rFonts w:ascii="Arial" w:cs="Arial"/>
          <w:lang w:eastAsia="zh-CN"/>
        </w:rPr>
        <w:t>for</w:t>
      </w:r>
      <w:r w:rsidR="009F02D7" w:rsidRPr="008C7DCD">
        <w:rPr>
          <w:rFonts w:ascii="Arial" w:cs="Arial" w:hint="eastAsia"/>
          <w:lang w:eastAsia="zh-CN"/>
        </w:rPr>
        <w:t xml:space="preserve"> the ag</w:t>
      </w:r>
      <w:r w:rsidR="00106ECA" w:rsidRPr="008C7DCD">
        <w:rPr>
          <w:rFonts w:ascii="Arial" w:cs="Arial" w:hint="eastAsia"/>
          <w:lang w:eastAsia="zh-CN"/>
        </w:rPr>
        <w:t>eing business in Shaanxi and eve</w:t>
      </w:r>
      <w:r w:rsidRPr="008C7DCD">
        <w:rPr>
          <w:rFonts w:ascii="Arial" w:cs="Arial" w:hint="eastAsia"/>
          <w:lang w:eastAsia="zh-CN"/>
        </w:rPr>
        <w:t>n China;</w:t>
      </w:r>
    </w:p>
    <w:p w:rsidR="004D2B7D" w:rsidRPr="008C7DCD" w:rsidRDefault="004D2B7D" w:rsidP="004D2B7D">
      <w:pPr>
        <w:ind w:left="420"/>
        <w:jc w:val="both"/>
        <w:rPr>
          <w:rFonts w:ascii="Arial" w:hAnsi="Arial" w:cs="Arial"/>
          <w:lang w:eastAsia="zh-CN"/>
        </w:rPr>
      </w:pPr>
    </w:p>
    <w:p w:rsidR="009F02D7" w:rsidRPr="008C7DCD" w:rsidRDefault="009F02D7" w:rsidP="002C0B55">
      <w:pPr>
        <w:numPr>
          <w:ilvl w:val="0"/>
          <w:numId w:val="20"/>
        </w:numPr>
        <w:jc w:val="both"/>
        <w:rPr>
          <w:rFonts w:ascii="Arial" w:hAnsi="Arial" w:cs="Arial"/>
          <w:lang w:eastAsia="zh-CN"/>
        </w:rPr>
      </w:pPr>
      <w:r w:rsidRPr="008C7DCD">
        <w:rPr>
          <w:rFonts w:ascii="Arial" w:cs="Arial"/>
          <w:lang w:eastAsia="zh-CN"/>
        </w:rPr>
        <w:t>T</w:t>
      </w:r>
      <w:r w:rsidRPr="008C7DCD">
        <w:rPr>
          <w:rFonts w:ascii="Arial" w:cs="Arial" w:hint="eastAsia"/>
          <w:lang w:eastAsia="zh-CN"/>
        </w:rPr>
        <w:t xml:space="preserve">he successful operation of </w:t>
      </w:r>
      <w:r w:rsidRPr="008C7DCD">
        <w:rPr>
          <w:rFonts w:ascii="Arial" w:cs="Arial"/>
          <w:lang w:eastAsia="zh-CN"/>
        </w:rPr>
        <w:t>the</w:t>
      </w:r>
      <w:r w:rsidRPr="008C7DCD">
        <w:rPr>
          <w:rFonts w:ascii="Arial" w:cs="Arial" w:hint="eastAsia"/>
          <w:lang w:eastAsia="zh-CN"/>
        </w:rPr>
        <w:t xml:space="preserve"> project is a good proof to the establishment and sustainable development of OPAs at grass root level. </w:t>
      </w:r>
      <w:r w:rsidRPr="008C7DCD">
        <w:rPr>
          <w:rFonts w:ascii="Arial" w:cs="Arial"/>
          <w:lang w:eastAsia="zh-CN"/>
        </w:rPr>
        <w:t>O</w:t>
      </w:r>
      <w:r w:rsidRPr="008C7DCD">
        <w:rPr>
          <w:rFonts w:ascii="Arial" w:cs="Arial" w:hint="eastAsia"/>
          <w:lang w:eastAsia="zh-CN"/>
        </w:rPr>
        <w:t xml:space="preserve">fficers from both CNCA and SPCA suggested that </w:t>
      </w:r>
      <w:r w:rsidRPr="008C7DCD">
        <w:rPr>
          <w:rFonts w:ascii="Arial" w:cs="Arial"/>
          <w:lang w:eastAsia="zh-CN"/>
        </w:rPr>
        <w:t>the</w:t>
      </w:r>
      <w:r w:rsidRPr="008C7DCD">
        <w:rPr>
          <w:rFonts w:ascii="Arial" w:cs="Arial" w:hint="eastAsia"/>
          <w:lang w:eastAsia="zh-CN"/>
        </w:rPr>
        <w:t xml:space="preserve"> </w:t>
      </w:r>
      <w:r w:rsidRPr="008C7DCD">
        <w:rPr>
          <w:rFonts w:ascii="Arial" w:cs="Arial"/>
          <w:lang w:eastAsia="zh-CN"/>
        </w:rPr>
        <w:t>project</w:t>
      </w:r>
      <w:r w:rsidRPr="008C7DCD">
        <w:rPr>
          <w:rFonts w:ascii="Arial" w:cs="Arial" w:hint="eastAsia"/>
          <w:lang w:eastAsia="zh-CN"/>
        </w:rPr>
        <w:t xml:space="preserve"> will have positive impacts on the implementation of th</w:t>
      </w:r>
      <w:r w:rsidR="005B0573" w:rsidRPr="008C7DCD">
        <w:rPr>
          <w:rFonts w:ascii="Arial" w:cs="Arial" w:hint="eastAsia"/>
          <w:lang w:eastAsia="zh-CN"/>
        </w:rPr>
        <w:t>e</w:t>
      </w:r>
      <w:r w:rsidRPr="008C7DCD">
        <w:rPr>
          <w:rFonts w:ascii="Arial" w:cs="Arial" w:hint="eastAsia"/>
          <w:lang w:eastAsia="zh-CN"/>
        </w:rPr>
        <w:t xml:space="preserve"> 12</w:t>
      </w:r>
      <w:r w:rsidRPr="008C7DCD">
        <w:rPr>
          <w:rFonts w:ascii="Arial" w:cs="Arial" w:hint="eastAsia"/>
          <w:vertAlign w:val="superscript"/>
          <w:lang w:eastAsia="zh-CN"/>
        </w:rPr>
        <w:t>th</w:t>
      </w:r>
      <w:r w:rsidRPr="008C7DCD">
        <w:rPr>
          <w:rFonts w:ascii="Arial" w:cs="Arial" w:hint="eastAsia"/>
          <w:lang w:eastAsia="zh-CN"/>
        </w:rPr>
        <w:t xml:space="preserve"> 5 Year Planning of China</w:t>
      </w:r>
      <w:r w:rsidRPr="008C7DCD">
        <w:rPr>
          <w:rFonts w:ascii="Arial" w:cs="Arial"/>
          <w:lang w:eastAsia="zh-CN"/>
        </w:rPr>
        <w:t>’</w:t>
      </w:r>
      <w:r w:rsidRPr="008C7DCD">
        <w:rPr>
          <w:rFonts w:ascii="Arial" w:cs="Arial" w:hint="eastAsia"/>
          <w:lang w:eastAsia="zh-CN"/>
        </w:rPr>
        <w:t>s cause of Ageing;</w:t>
      </w:r>
    </w:p>
    <w:p w:rsidR="000279C6" w:rsidRPr="008C7DCD" w:rsidRDefault="000279C6" w:rsidP="00A11E83">
      <w:pPr>
        <w:pStyle w:val="ListParagraph"/>
        <w:ind w:firstLine="480"/>
        <w:rPr>
          <w:rFonts w:ascii="Arial" w:hAnsi="Arial" w:cs="Arial"/>
          <w:lang w:eastAsia="zh-CN"/>
        </w:rPr>
      </w:pPr>
    </w:p>
    <w:p w:rsidR="000279C6" w:rsidRPr="008C7DCD" w:rsidRDefault="000279C6" w:rsidP="002C0B55">
      <w:pPr>
        <w:numPr>
          <w:ilvl w:val="0"/>
          <w:numId w:val="20"/>
        </w:numPr>
        <w:jc w:val="both"/>
        <w:rPr>
          <w:rFonts w:ascii="Arial" w:hAnsi="Arial" w:cs="Arial"/>
          <w:lang w:eastAsia="zh-CN"/>
        </w:rPr>
      </w:pPr>
      <w:r w:rsidRPr="008C7DCD">
        <w:rPr>
          <w:rFonts w:ascii="Arial" w:hAnsi="Arial" w:cs="Arial"/>
          <w:lang w:eastAsia="zh-CN"/>
        </w:rPr>
        <w:t>R</w:t>
      </w:r>
      <w:r w:rsidRPr="008C7DCD">
        <w:rPr>
          <w:rFonts w:ascii="Arial" w:hAnsi="Arial" w:cs="Arial" w:hint="eastAsia"/>
          <w:lang w:eastAsia="zh-CN"/>
        </w:rPr>
        <w:t>ationality of the project designing was high and the project logical fram</w:t>
      </w:r>
      <w:r w:rsidR="00DB2417" w:rsidRPr="008C7DCD">
        <w:rPr>
          <w:rFonts w:ascii="Arial" w:hAnsi="Arial" w:cs="Arial" w:hint="eastAsia"/>
          <w:lang w:eastAsia="zh-CN"/>
        </w:rPr>
        <w:t>ework showed to be very practical and feasible</w:t>
      </w:r>
      <w:r w:rsidR="00D31E5D" w:rsidRPr="008C7DCD">
        <w:rPr>
          <w:rFonts w:ascii="Arial" w:hAnsi="Arial" w:cs="Arial" w:hint="eastAsia"/>
          <w:lang w:eastAsia="zh-CN"/>
        </w:rPr>
        <w:t xml:space="preserve"> and hence make the HelpAge ideas on similar projects high replicability;</w:t>
      </w:r>
    </w:p>
    <w:p w:rsidR="00D31E5D" w:rsidRPr="008C7DCD" w:rsidRDefault="00D31E5D" w:rsidP="00A11E83">
      <w:pPr>
        <w:pStyle w:val="ListParagraph"/>
        <w:ind w:firstLine="480"/>
        <w:rPr>
          <w:rFonts w:ascii="Arial" w:hAnsi="Arial" w:cs="Arial"/>
          <w:lang w:eastAsia="zh-CN"/>
        </w:rPr>
      </w:pPr>
    </w:p>
    <w:p w:rsidR="00D31E5D" w:rsidRPr="008C7DCD" w:rsidRDefault="00D31E5D" w:rsidP="002C0B55">
      <w:pPr>
        <w:numPr>
          <w:ilvl w:val="0"/>
          <w:numId w:val="20"/>
        </w:num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hough cooperating with one of the most vulnerable department among local authorities, the project as it was designed was relatively successful on coordinating with other local authorities and lobbying necessary resources outside the project rage. </w:t>
      </w:r>
      <w:r w:rsidRPr="008C7DCD">
        <w:rPr>
          <w:rFonts w:ascii="Arial" w:hAnsi="Arial" w:cs="Arial"/>
          <w:lang w:eastAsia="zh-CN"/>
        </w:rPr>
        <w:t>H</w:t>
      </w:r>
      <w:r w:rsidRPr="008C7DCD">
        <w:rPr>
          <w:rFonts w:ascii="Arial" w:hAnsi="Arial" w:cs="Arial" w:hint="eastAsia"/>
          <w:lang w:eastAsia="zh-CN"/>
        </w:rPr>
        <w:t>ence proved a feasible approach on organizing similar projects in China in the future;</w:t>
      </w:r>
    </w:p>
    <w:p w:rsidR="00D31E5D" w:rsidRPr="008C7DCD" w:rsidRDefault="00D31E5D" w:rsidP="00A11E83">
      <w:pPr>
        <w:pStyle w:val="ListParagraph"/>
        <w:ind w:firstLine="480"/>
        <w:rPr>
          <w:rFonts w:ascii="Arial" w:hAnsi="Arial" w:cs="Arial"/>
          <w:lang w:eastAsia="zh-CN"/>
        </w:rPr>
      </w:pPr>
    </w:p>
    <w:p w:rsidR="00D31E5D" w:rsidRPr="008C7DCD" w:rsidRDefault="009C02FB" w:rsidP="002C0B55">
      <w:pPr>
        <w:numPr>
          <w:ilvl w:val="0"/>
          <w:numId w:val="20"/>
        </w:numPr>
        <w:jc w:val="both"/>
        <w:rPr>
          <w:rFonts w:ascii="Arial" w:hAnsi="Arial" w:cs="Arial"/>
          <w:lang w:eastAsia="zh-CN"/>
        </w:rPr>
      </w:pPr>
      <w:r w:rsidRPr="008C7DCD">
        <w:rPr>
          <w:rFonts w:ascii="Arial" w:hAnsi="Arial" w:cs="Arial"/>
          <w:lang w:eastAsia="zh-CN"/>
        </w:rPr>
        <w:t>O</w:t>
      </w:r>
      <w:r w:rsidRPr="008C7DCD">
        <w:rPr>
          <w:rFonts w:ascii="Arial" w:hAnsi="Arial" w:cs="Arial" w:hint="eastAsia"/>
          <w:lang w:eastAsia="zh-CN"/>
        </w:rPr>
        <w:t xml:space="preserve">n </w:t>
      </w:r>
      <w:r w:rsidRPr="008C7DCD">
        <w:rPr>
          <w:rFonts w:ascii="Arial" w:hAnsi="Arial" w:cs="Arial"/>
          <w:lang w:eastAsia="zh-CN"/>
        </w:rPr>
        <w:t>the</w:t>
      </w:r>
      <w:r w:rsidRPr="008C7DCD">
        <w:rPr>
          <w:rFonts w:ascii="Arial" w:hAnsi="Arial" w:cs="Arial" w:hint="eastAsia"/>
          <w:lang w:eastAsia="zh-CN"/>
        </w:rPr>
        <w:t xml:space="preserve"> other hand, the project helped greatly on </w:t>
      </w:r>
      <w:r w:rsidRPr="008C7DCD">
        <w:rPr>
          <w:rFonts w:ascii="Arial" w:hAnsi="Arial" w:cs="Arial"/>
          <w:lang w:eastAsia="zh-CN"/>
        </w:rPr>
        <w:t>the</w:t>
      </w:r>
      <w:r w:rsidRPr="008C7DCD">
        <w:rPr>
          <w:rFonts w:ascii="Arial" w:hAnsi="Arial" w:cs="Arial" w:hint="eastAsia"/>
          <w:lang w:eastAsia="zh-CN"/>
        </w:rPr>
        <w:t xml:space="preserve"> capacity of CAs at different levels, not only in organization and management of actual projects but also in development of  the possibilities on dealing with ageing issues in a cross sectoral manner;</w:t>
      </w:r>
    </w:p>
    <w:p w:rsidR="00D31E5D" w:rsidRPr="008C7DCD" w:rsidRDefault="00D31E5D" w:rsidP="00D31E5D">
      <w:pPr>
        <w:pStyle w:val="ListParagraph"/>
        <w:ind w:firstLine="440"/>
        <w:rPr>
          <w:rFonts w:ascii="Arial" w:hAnsi="Arial" w:cs="Arial"/>
          <w:sz w:val="22"/>
          <w:szCs w:val="22"/>
          <w:lang w:eastAsia="zh-CN"/>
        </w:rPr>
      </w:pPr>
    </w:p>
    <w:p w:rsidR="00106ECA" w:rsidRPr="008C7DCD" w:rsidRDefault="00106ECA" w:rsidP="00106ECA">
      <w:pPr>
        <w:jc w:val="both"/>
        <w:rPr>
          <w:rFonts w:ascii="Arial" w:cs="Arial"/>
          <w:sz w:val="22"/>
          <w:szCs w:val="22"/>
          <w:lang w:eastAsia="zh-CN"/>
        </w:rPr>
      </w:pPr>
    </w:p>
    <w:p w:rsidR="00106ECA" w:rsidRPr="008C7DCD" w:rsidRDefault="00106ECA" w:rsidP="00106ECA">
      <w:pPr>
        <w:jc w:val="both"/>
        <w:rPr>
          <w:rFonts w:ascii="Arial" w:cs="Arial"/>
          <w:sz w:val="22"/>
          <w:szCs w:val="22"/>
          <w:lang w:eastAsia="zh-CN"/>
        </w:rPr>
      </w:pPr>
    </w:p>
    <w:p w:rsidR="00106ECA" w:rsidRPr="008C7DCD" w:rsidRDefault="00106ECA" w:rsidP="00106ECA">
      <w:pPr>
        <w:jc w:val="both"/>
        <w:rPr>
          <w:rFonts w:ascii="Arial" w:cs="Arial"/>
          <w:sz w:val="22"/>
          <w:szCs w:val="22"/>
          <w:lang w:eastAsia="zh-CN"/>
        </w:rPr>
      </w:pPr>
    </w:p>
    <w:p w:rsidR="00C6528D" w:rsidRPr="008C7DCD" w:rsidRDefault="0091769A" w:rsidP="002C0B55">
      <w:pPr>
        <w:pStyle w:val="Heading1"/>
        <w:numPr>
          <w:ilvl w:val="0"/>
          <w:numId w:val="21"/>
        </w:numPr>
        <w:rPr>
          <w:b/>
        </w:rPr>
      </w:pPr>
      <w:r w:rsidRPr="008C7DCD">
        <w:rPr>
          <w:rFonts w:ascii="Arial" w:hAnsi="Arial"/>
        </w:rPr>
        <w:br w:type="page"/>
      </w:r>
      <w:bookmarkStart w:id="26" w:name="_Toc324171364"/>
      <w:r w:rsidR="00AF3073" w:rsidRPr="008C7DCD">
        <w:rPr>
          <w:b/>
        </w:rPr>
        <w:t>LESSONS AND RECOMMENDATIONS</w:t>
      </w:r>
      <w:bookmarkEnd w:id="26"/>
    </w:p>
    <w:p w:rsidR="00CF237A" w:rsidRPr="008C7DCD" w:rsidRDefault="00CF237A" w:rsidP="00CF237A">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his part of the report will mainly talk about the lessons learned from the entire process of project implementation. T</w:t>
      </w:r>
      <w:r w:rsidRPr="008C7DCD">
        <w:rPr>
          <w:rFonts w:ascii="Arial" w:hAnsi="Arial" w:cs="Arial"/>
          <w:lang w:eastAsia="zh-CN"/>
        </w:rPr>
        <w:t>he</w:t>
      </w:r>
      <w:r w:rsidRPr="008C7DCD">
        <w:rPr>
          <w:rFonts w:ascii="Arial" w:hAnsi="Arial" w:cs="Arial" w:hint="eastAsia"/>
          <w:lang w:eastAsia="zh-CN"/>
        </w:rPr>
        <w:t xml:space="preserve"> lessons to be described are based on information gathered during the 7 days field investigation that the COHD team conducted in 8 project villages (6 direct project villages and 2 replicated ones) and the series of workshops / meetings with CNCA, SPCA and County CAs, and some of </w:t>
      </w:r>
      <w:r w:rsidRPr="008C7DCD">
        <w:rPr>
          <w:rFonts w:ascii="Arial" w:hAnsi="Arial" w:cs="Arial"/>
          <w:lang w:eastAsia="zh-CN"/>
        </w:rPr>
        <w:t>the</w:t>
      </w:r>
      <w:r w:rsidRPr="008C7DCD">
        <w:rPr>
          <w:rFonts w:ascii="Arial" w:hAnsi="Arial" w:cs="Arial" w:hint="eastAsia"/>
          <w:lang w:eastAsia="zh-CN"/>
        </w:rPr>
        <w:t xml:space="preserve"> analysis are based on the experiences of the team.</w:t>
      </w:r>
    </w:p>
    <w:p w:rsidR="00CF237A" w:rsidRPr="008C7DCD" w:rsidRDefault="00CF237A" w:rsidP="00CF237A">
      <w:pPr>
        <w:jc w:val="both"/>
        <w:rPr>
          <w:rFonts w:ascii="Arial" w:hAnsi="Arial" w:cs="Arial"/>
          <w:lang w:eastAsia="zh-CN"/>
        </w:rPr>
      </w:pPr>
    </w:p>
    <w:p w:rsidR="00CF237A" w:rsidRPr="008C7DCD" w:rsidRDefault="00CF237A" w:rsidP="00CF237A">
      <w:pPr>
        <w:jc w:val="both"/>
        <w:rPr>
          <w:rFonts w:ascii="Arial" w:hAnsi="Arial" w:cs="Arial"/>
          <w:lang w:eastAsia="zh-CN"/>
        </w:rPr>
      </w:pPr>
      <w:r w:rsidRPr="008C7DCD">
        <w:rPr>
          <w:rFonts w:ascii="Arial" w:hAnsi="Arial" w:cs="Arial"/>
          <w:lang w:eastAsia="zh-CN"/>
        </w:rPr>
        <w:t>A</w:t>
      </w:r>
      <w:r w:rsidRPr="008C7DCD">
        <w:rPr>
          <w:rFonts w:ascii="Arial" w:hAnsi="Arial" w:cs="Arial" w:hint="eastAsia"/>
          <w:lang w:eastAsia="zh-CN"/>
        </w:rPr>
        <w:t xml:space="preserve">s stated several times in the findings, implementation of the project was very successful. </w:t>
      </w:r>
      <w:r w:rsidRPr="008C7DCD">
        <w:rPr>
          <w:rFonts w:ascii="Arial" w:hAnsi="Arial" w:cs="Arial"/>
          <w:lang w:eastAsia="zh-CN"/>
        </w:rPr>
        <w:t>M</w:t>
      </w:r>
      <w:r w:rsidRPr="008C7DCD">
        <w:rPr>
          <w:rFonts w:ascii="Arial" w:hAnsi="Arial" w:cs="Arial" w:hint="eastAsia"/>
          <w:lang w:eastAsia="zh-CN"/>
        </w:rPr>
        <w:t xml:space="preserve">any lessons can be summarized to guide similar projects in the future as well as for providing strong references to government on dealing with ageing issues. </w:t>
      </w:r>
      <w:r w:rsidRPr="008C7DCD">
        <w:rPr>
          <w:rFonts w:ascii="Arial" w:hAnsi="Arial" w:cs="Arial"/>
          <w:lang w:eastAsia="zh-CN"/>
        </w:rPr>
        <w:t>S</w:t>
      </w:r>
      <w:r w:rsidRPr="008C7DCD">
        <w:rPr>
          <w:rFonts w:ascii="Arial" w:hAnsi="Arial" w:cs="Arial" w:hint="eastAsia"/>
          <w:lang w:eastAsia="zh-CN"/>
        </w:rPr>
        <w:t xml:space="preserve">uccess of the </w:t>
      </w:r>
      <w:r w:rsidRPr="008C7DCD">
        <w:rPr>
          <w:rFonts w:ascii="Arial" w:hAnsi="Arial" w:cs="Arial"/>
          <w:lang w:eastAsia="zh-CN"/>
        </w:rPr>
        <w:t>project</w:t>
      </w:r>
      <w:r w:rsidRPr="008C7DCD">
        <w:rPr>
          <w:rFonts w:ascii="Arial" w:hAnsi="Arial" w:cs="Arial" w:hint="eastAsia"/>
          <w:lang w:eastAsia="zh-CN"/>
        </w:rPr>
        <w:t xml:space="preserve"> reflected series of lessons with strong replicability which should be further enhanced in future projects and, the </w:t>
      </w:r>
      <w:r w:rsidRPr="008C7DCD">
        <w:rPr>
          <w:rFonts w:ascii="Arial" w:hAnsi="Arial" w:cs="Arial"/>
          <w:lang w:eastAsia="zh-CN"/>
        </w:rPr>
        <w:t>evaluation</w:t>
      </w:r>
      <w:r w:rsidRPr="008C7DCD">
        <w:rPr>
          <w:rFonts w:ascii="Arial" w:hAnsi="Arial" w:cs="Arial" w:hint="eastAsia"/>
          <w:lang w:eastAsia="zh-CN"/>
        </w:rPr>
        <w:t xml:space="preserve"> also summarized some </w:t>
      </w:r>
      <w:r w:rsidRPr="008C7DCD">
        <w:rPr>
          <w:rFonts w:ascii="Arial" w:hAnsi="Arial" w:cs="Arial"/>
          <w:lang w:eastAsia="zh-CN"/>
        </w:rPr>
        <w:t xml:space="preserve">lessons that </w:t>
      </w:r>
      <w:r w:rsidRPr="008C7DCD">
        <w:rPr>
          <w:rFonts w:ascii="Arial" w:hAnsi="Arial" w:cs="Arial" w:hint="eastAsia"/>
          <w:lang w:eastAsia="zh-CN"/>
        </w:rPr>
        <w:t xml:space="preserve">presented </w:t>
      </w:r>
      <w:r w:rsidRPr="008C7DCD">
        <w:rPr>
          <w:rFonts w:ascii="Arial" w:hAnsi="Arial" w:cs="Arial"/>
          <w:lang w:eastAsia="zh-CN"/>
        </w:rPr>
        <w:t xml:space="preserve">as recommendations </w:t>
      </w:r>
      <w:r w:rsidRPr="008C7DCD">
        <w:rPr>
          <w:rFonts w:ascii="Arial" w:hAnsi="Arial" w:cs="Arial" w:hint="eastAsia"/>
          <w:lang w:eastAsia="zh-CN"/>
        </w:rPr>
        <w:t xml:space="preserve">for being noticed in the organization </w:t>
      </w:r>
      <w:r w:rsidRPr="008C7DCD">
        <w:rPr>
          <w:rFonts w:ascii="Arial" w:hAnsi="Arial" w:cs="Arial"/>
          <w:lang w:eastAsia="zh-CN"/>
        </w:rPr>
        <w:t>and</w:t>
      </w:r>
      <w:r w:rsidRPr="008C7DCD">
        <w:rPr>
          <w:rFonts w:ascii="Arial" w:hAnsi="Arial" w:cs="Arial" w:hint="eastAsia"/>
          <w:lang w:eastAsia="zh-CN"/>
        </w:rPr>
        <w:t xml:space="preserve"> </w:t>
      </w:r>
      <w:r w:rsidRPr="008C7DCD">
        <w:rPr>
          <w:rFonts w:ascii="Arial" w:hAnsi="Arial" w:cs="Arial"/>
          <w:lang w:eastAsia="zh-CN"/>
        </w:rPr>
        <w:t>implementation</w:t>
      </w:r>
      <w:r w:rsidRPr="008C7DCD">
        <w:rPr>
          <w:rFonts w:ascii="Arial" w:hAnsi="Arial" w:cs="Arial" w:hint="eastAsia"/>
          <w:lang w:eastAsia="zh-CN"/>
        </w:rPr>
        <w:t xml:space="preserve"> of future projects.</w:t>
      </w:r>
    </w:p>
    <w:p w:rsidR="00CF237A" w:rsidRPr="008C7DCD" w:rsidRDefault="00CF237A" w:rsidP="00CF237A">
      <w:pPr>
        <w:jc w:val="both"/>
        <w:rPr>
          <w:rFonts w:ascii="Arial" w:hAnsi="Arial" w:cs="Arial"/>
          <w:lang w:eastAsia="zh-CN"/>
        </w:rPr>
      </w:pPr>
    </w:p>
    <w:p w:rsidR="00CF237A" w:rsidRPr="008C7DCD" w:rsidRDefault="00CF237A" w:rsidP="00CF237A">
      <w:pPr>
        <w:jc w:val="both"/>
        <w:rPr>
          <w:rFonts w:ascii="Arial" w:hAnsi="Arial" w:cs="Arial"/>
          <w:lang w:eastAsia="zh-CN"/>
        </w:rPr>
      </w:pPr>
      <w:r w:rsidRPr="008C7DCD">
        <w:rPr>
          <w:rFonts w:ascii="Arial" w:hAnsi="Arial" w:cs="Arial"/>
          <w:lang w:eastAsia="zh-CN"/>
        </w:rPr>
        <w:t>H</w:t>
      </w:r>
      <w:r w:rsidRPr="008C7DCD">
        <w:rPr>
          <w:rFonts w:ascii="Arial" w:hAnsi="Arial" w:cs="Arial" w:hint="eastAsia"/>
          <w:lang w:eastAsia="zh-CN"/>
        </w:rPr>
        <w:t xml:space="preserve">owever, it should be noticed in advance that the evaluation team heard almost no </w:t>
      </w:r>
      <w:r w:rsidRPr="008C7DCD">
        <w:rPr>
          <w:rFonts w:ascii="Arial" w:hAnsi="Arial" w:cs="Arial"/>
          <w:lang w:eastAsia="zh-CN"/>
        </w:rPr>
        <w:t>complaints</w:t>
      </w:r>
      <w:r w:rsidRPr="008C7DCD">
        <w:rPr>
          <w:rFonts w:ascii="Arial" w:hAnsi="Arial" w:cs="Arial" w:hint="eastAsia"/>
          <w:lang w:eastAsia="zh-CN"/>
        </w:rPr>
        <w:t xml:space="preserve"> from old people as direct beneficiaries on project implementation and </w:t>
      </w:r>
      <w:r w:rsidRPr="008C7DCD">
        <w:rPr>
          <w:rFonts w:ascii="Arial" w:hAnsi="Arial" w:cs="Arial"/>
          <w:lang w:eastAsia="zh-CN"/>
        </w:rPr>
        <w:t>organization</w:t>
      </w:r>
      <w:r w:rsidRPr="008C7DCD">
        <w:rPr>
          <w:rFonts w:ascii="Arial" w:hAnsi="Arial" w:cs="Arial" w:hint="eastAsia"/>
          <w:lang w:eastAsia="zh-CN"/>
        </w:rPr>
        <w:t xml:space="preserve">. </w:t>
      </w:r>
      <w:r w:rsidRPr="008C7DCD">
        <w:rPr>
          <w:rFonts w:ascii="Arial" w:hAnsi="Arial" w:cs="Arial"/>
          <w:lang w:eastAsia="zh-CN"/>
        </w:rPr>
        <w:t>A</w:t>
      </w:r>
      <w:r w:rsidRPr="008C7DCD">
        <w:rPr>
          <w:rFonts w:ascii="Arial" w:hAnsi="Arial" w:cs="Arial" w:hint="eastAsia"/>
          <w:lang w:eastAsia="zh-CN"/>
        </w:rPr>
        <w:t xml:space="preserve">s the vulnerable group receives fewer </w:t>
      </w:r>
      <w:r w:rsidRPr="008C7DCD">
        <w:rPr>
          <w:rFonts w:ascii="Arial" w:hAnsi="Arial" w:cs="Arial"/>
          <w:lang w:eastAsia="zh-CN"/>
        </w:rPr>
        <w:t>social attention</w:t>
      </w:r>
      <w:r w:rsidRPr="008C7DCD">
        <w:rPr>
          <w:rFonts w:ascii="Arial" w:hAnsi="Arial" w:cs="Arial" w:hint="eastAsia"/>
          <w:lang w:eastAsia="zh-CN"/>
        </w:rPr>
        <w:t>s</w:t>
      </w:r>
      <w:r w:rsidRPr="008C7DCD">
        <w:rPr>
          <w:rFonts w:ascii="Arial" w:hAnsi="Arial" w:cs="Arial"/>
          <w:lang w:eastAsia="zh-CN"/>
        </w:rPr>
        <w:t xml:space="preserve">, old people in those villages investigated </w:t>
      </w:r>
      <w:r w:rsidRPr="008C7DCD">
        <w:rPr>
          <w:rFonts w:ascii="Arial" w:hAnsi="Arial" w:cs="Arial" w:hint="eastAsia"/>
          <w:lang w:eastAsia="zh-CN"/>
        </w:rPr>
        <w:t xml:space="preserve">are very nice, their expectations were low and the project provided great </w:t>
      </w:r>
      <w:r w:rsidRPr="008C7DCD">
        <w:rPr>
          <w:rFonts w:ascii="Arial" w:hAnsi="Arial" w:cs="Arial"/>
          <w:lang w:eastAsia="zh-CN"/>
        </w:rPr>
        <w:t>opportunities</w:t>
      </w:r>
      <w:r w:rsidRPr="008C7DCD">
        <w:rPr>
          <w:rFonts w:ascii="Arial" w:hAnsi="Arial" w:cs="Arial" w:hint="eastAsia"/>
          <w:lang w:eastAsia="zh-CN"/>
        </w:rPr>
        <w:t xml:space="preserve"> to them. </w:t>
      </w:r>
      <w:r w:rsidRPr="008C7DCD">
        <w:rPr>
          <w:rFonts w:ascii="Arial" w:hAnsi="Arial" w:cs="Arial"/>
          <w:lang w:eastAsia="zh-CN"/>
        </w:rPr>
        <w:t>Their</w:t>
      </w:r>
      <w:r w:rsidRPr="008C7DCD">
        <w:rPr>
          <w:rFonts w:ascii="Arial" w:hAnsi="Arial" w:cs="Arial" w:hint="eastAsia"/>
          <w:lang w:eastAsia="zh-CN"/>
        </w:rPr>
        <w:t xml:space="preserve"> perceptions on the project as well as on HelpAge are very </w:t>
      </w:r>
      <w:r w:rsidRPr="008C7DCD">
        <w:rPr>
          <w:rFonts w:ascii="Arial" w:hAnsi="Arial" w:cs="Arial"/>
          <w:lang w:eastAsia="zh-CN"/>
        </w:rPr>
        <w:t>positive</w:t>
      </w:r>
      <w:r w:rsidRPr="008C7DCD">
        <w:rPr>
          <w:rFonts w:ascii="Arial" w:hAnsi="Arial" w:cs="Arial" w:hint="eastAsia"/>
          <w:lang w:eastAsia="zh-CN"/>
        </w:rPr>
        <w:t xml:space="preserve">. </w:t>
      </w:r>
      <w:r w:rsidRPr="008C7DCD">
        <w:rPr>
          <w:rFonts w:ascii="Arial" w:hAnsi="Arial" w:cs="Arial"/>
          <w:lang w:eastAsia="zh-CN"/>
        </w:rPr>
        <w:t>O</w:t>
      </w:r>
      <w:r w:rsidRPr="008C7DCD">
        <w:rPr>
          <w:rFonts w:ascii="Arial" w:hAnsi="Arial" w:cs="Arial" w:hint="eastAsia"/>
          <w:lang w:eastAsia="zh-CN"/>
        </w:rPr>
        <w:t>ld people</w:t>
      </w:r>
      <w:r w:rsidRPr="008C7DCD">
        <w:rPr>
          <w:rFonts w:ascii="Arial" w:hAnsi="Arial" w:cs="Arial"/>
          <w:lang w:eastAsia="zh-CN"/>
        </w:rPr>
        <w:t>’</w:t>
      </w:r>
      <w:r w:rsidRPr="008C7DCD">
        <w:rPr>
          <w:rFonts w:ascii="Arial" w:hAnsi="Arial" w:cs="Arial" w:hint="eastAsia"/>
          <w:lang w:eastAsia="zh-CN"/>
        </w:rPr>
        <w:t xml:space="preserve">s awareness and willingness on participating community </w:t>
      </w:r>
      <w:r w:rsidRPr="008C7DCD">
        <w:rPr>
          <w:rFonts w:ascii="Arial" w:hAnsi="Arial" w:cs="Arial"/>
          <w:lang w:eastAsia="zh-CN"/>
        </w:rPr>
        <w:t>development</w:t>
      </w:r>
      <w:r w:rsidRPr="008C7DCD">
        <w:rPr>
          <w:rFonts w:ascii="Arial" w:hAnsi="Arial" w:cs="Arial" w:hint="eastAsia"/>
          <w:lang w:eastAsia="zh-CN"/>
        </w:rPr>
        <w:t xml:space="preserve"> related affairs were built up through </w:t>
      </w:r>
      <w:r w:rsidRPr="008C7DCD">
        <w:rPr>
          <w:rFonts w:ascii="Arial" w:hAnsi="Arial" w:cs="Arial"/>
          <w:lang w:eastAsia="zh-CN"/>
        </w:rPr>
        <w:t>the</w:t>
      </w:r>
      <w:r w:rsidRPr="008C7DCD">
        <w:rPr>
          <w:rFonts w:ascii="Arial" w:hAnsi="Arial" w:cs="Arial" w:hint="eastAsia"/>
          <w:lang w:eastAsia="zh-CN"/>
        </w:rPr>
        <w:t xml:space="preserve"> project, that</w:t>
      </w:r>
      <w:r w:rsidRPr="008C7DCD">
        <w:rPr>
          <w:rFonts w:ascii="Arial" w:hAnsi="Arial" w:cs="Arial"/>
          <w:lang w:eastAsia="zh-CN"/>
        </w:rPr>
        <w:t>’</w:t>
      </w:r>
      <w:r w:rsidRPr="008C7DCD">
        <w:rPr>
          <w:rFonts w:ascii="Arial" w:hAnsi="Arial" w:cs="Arial" w:hint="eastAsia"/>
          <w:lang w:eastAsia="zh-CN"/>
        </w:rPr>
        <w:t xml:space="preserve">s why while asked for giving opinions of sustainability and replicability of </w:t>
      </w:r>
      <w:r w:rsidRPr="008C7DCD">
        <w:rPr>
          <w:rFonts w:ascii="Arial" w:hAnsi="Arial" w:cs="Arial"/>
          <w:lang w:eastAsia="zh-CN"/>
        </w:rPr>
        <w:t>the</w:t>
      </w:r>
      <w:r w:rsidRPr="008C7DCD">
        <w:rPr>
          <w:rFonts w:ascii="Arial" w:hAnsi="Arial" w:cs="Arial" w:hint="eastAsia"/>
          <w:lang w:eastAsia="zh-CN"/>
        </w:rPr>
        <w:t xml:space="preserve"> project, they also gave many useful recommendations which are integrated into the phrases of this part.</w:t>
      </w:r>
    </w:p>
    <w:p w:rsidR="00CF237A" w:rsidRPr="008C7DCD" w:rsidRDefault="00CF237A" w:rsidP="00CF237A">
      <w:pPr>
        <w:pStyle w:val="Heading2"/>
        <w:numPr>
          <w:ilvl w:val="0"/>
          <w:numId w:val="0"/>
        </w:numPr>
        <w:rPr>
          <w:b/>
          <w:sz w:val="28"/>
          <w:szCs w:val="28"/>
        </w:rPr>
      </w:pPr>
      <w:bookmarkStart w:id="27" w:name="_Toc323507993"/>
      <w:bookmarkStart w:id="28" w:name="_Toc324171365"/>
      <w:r w:rsidRPr="008C7DCD">
        <w:rPr>
          <w:rFonts w:hint="eastAsia"/>
          <w:b/>
          <w:sz w:val="28"/>
          <w:szCs w:val="28"/>
        </w:rPr>
        <w:t>Lessons learned</w:t>
      </w:r>
      <w:bookmarkEnd w:id="27"/>
      <w:bookmarkEnd w:id="28"/>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rovide concrete and feasible mode for the development and </w:t>
      </w:r>
      <w:r w:rsidRPr="008C7DCD">
        <w:rPr>
          <w:rFonts w:ascii="Arial" w:hAnsi="Arial" w:cs="Arial"/>
          <w:lang w:eastAsia="zh-CN"/>
        </w:rPr>
        <w:t>promotion</w:t>
      </w:r>
      <w:r w:rsidRPr="008C7DCD">
        <w:rPr>
          <w:rFonts w:ascii="Arial" w:hAnsi="Arial" w:cs="Arial" w:hint="eastAsia"/>
          <w:lang w:eastAsia="zh-CN"/>
        </w:rPr>
        <w:t xml:space="preserve"> of OPA and related issues;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R</w:t>
      </w:r>
      <w:r w:rsidRPr="008C7DCD">
        <w:rPr>
          <w:rFonts w:ascii="Arial" w:hAnsi="Arial" w:cs="Arial" w:hint="eastAsia"/>
          <w:lang w:eastAsia="zh-CN"/>
        </w:rPr>
        <w:t xml:space="preserve">ely on the existing OPAs that organized by local </w:t>
      </w:r>
      <w:r w:rsidRPr="008C7DCD">
        <w:rPr>
          <w:rFonts w:ascii="Arial" w:hAnsi="Arial" w:cs="Arial"/>
          <w:lang w:eastAsia="zh-CN"/>
        </w:rPr>
        <w:t>government</w:t>
      </w:r>
      <w:r w:rsidRPr="008C7DCD">
        <w:rPr>
          <w:rFonts w:ascii="Arial" w:hAnsi="Arial" w:cs="Arial" w:hint="eastAsia"/>
          <w:lang w:eastAsia="zh-CN"/>
        </w:rPr>
        <w:t xml:space="preserve">. OPA was not an innovation from the project. </w:t>
      </w:r>
      <w:r w:rsidRPr="008C7DCD">
        <w:rPr>
          <w:rFonts w:ascii="Arial" w:hAnsi="Arial" w:cs="Arial"/>
          <w:lang w:eastAsia="zh-CN"/>
        </w:rPr>
        <w:t>H</w:t>
      </w:r>
      <w:r w:rsidRPr="008C7DCD">
        <w:rPr>
          <w:rFonts w:ascii="Arial" w:hAnsi="Arial" w:cs="Arial" w:hint="eastAsia"/>
          <w:lang w:eastAsia="zh-CN"/>
        </w:rPr>
        <w:t xml:space="preserve">owever, due to financial and </w:t>
      </w:r>
      <w:r w:rsidRPr="008C7DCD">
        <w:rPr>
          <w:rFonts w:ascii="Arial" w:hAnsi="Arial" w:cs="Arial"/>
          <w:lang w:eastAsia="zh-CN"/>
        </w:rPr>
        <w:t>methodological</w:t>
      </w:r>
      <w:r w:rsidRPr="008C7DCD">
        <w:rPr>
          <w:rFonts w:ascii="Arial" w:hAnsi="Arial" w:cs="Arial" w:hint="eastAsia"/>
          <w:lang w:eastAsia="zh-CN"/>
        </w:rPr>
        <w:t xml:space="preserve"> shortages, most of the governmental established OPAs</w:t>
      </w:r>
      <w:r w:rsidRPr="008C7DCD">
        <w:rPr>
          <w:rStyle w:val="FootnoteReference"/>
          <w:rFonts w:ascii="Arial" w:hAnsi="Arial" w:cs="Arial"/>
          <w:lang w:eastAsia="zh-CN"/>
        </w:rPr>
        <w:footnoteReference w:id="6"/>
      </w:r>
      <w:r w:rsidRPr="008C7DCD">
        <w:rPr>
          <w:rFonts w:ascii="Arial" w:hAnsi="Arial" w:cs="Arial" w:hint="eastAsia"/>
          <w:lang w:eastAsia="zh-CN"/>
        </w:rPr>
        <w:t xml:space="preserve"> are almost not functioning. </w:t>
      </w:r>
      <w:r w:rsidRPr="008C7DCD">
        <w:rPr>
          <w:rFonts w:ascii="Arial" w:hAnsi="Arial" w:cs="Arial"/>
          <w:lang w:eastAsia="zh-CN"/>
        </w:rPr>
        <w:t>T</w:t>
      </w:r>
      <w:r w:rsidRPr="008C7DCD">
        <w:rPr>
          <w:rFonts w:ascii="Arial" w:hAnsi="Arial" w:cs="Arial" w:hint="eastAsia"/>
          <w:lang w:eastAsia="zh-CN"/>
        </w:rPr>
        <w:t xml:space="preserve">he project provided not only funds but more importantly the </w:t>
      </w:r>
      <w:r w:rsidRPr="008C7DCD">
        <w:rPr>
          <w:rFonts w:ascii="Arial" w:hAnsi="Arial" w:cs="Arial"/>
          <w:lang w:eastAsia="zh-CN"/>
        </w:rPr>
        <w:t>systematic</w:t>
      </w:r>
      <w:r w:rsidRPr="008C7DCD">
        <w:rPr>
          <w:rFonts w:ascii="Arial" w:hAnsi="Arial" w:cs="Arial" w:hint="eastAsia"/>
          <w:lang w:eastAsia="zh-CN"/>
        </w:rPr>
        <w:t xml:space="preserve"> designing of project activities focused on old people which made clear comparison at </w:t>
      </w:r>
      <w:r w:rsidRPr="008C7DCD">
        <w:rPr>
          <w:rFonts w:ascii="Arial" w:hAnsi="Arial" w:cs="Arial"/>
          <w:lang w:eastAsia="zh-CN"/>
        </w:rPr>
        <w:t>the</w:t>
      </w:r>
      <w:r w:rsidRPr="008C7DCD">
        <w:rPr>
          <w:rFonts w:ascii="Arial" w:hAnsi="Arial" w:cs="Arial" w:hint="eastAsia"/>
          <w:lang w:eastAsia="zh-CN"/>
        </w:rPr>
        <w:t xml:space="preserve"> grass-root level and showed the potential of old people in community and social development;</w:t>
      </w:r>
    </w:p>
    <w:p w:rsidR="00CF237A" w:rsidRPr="008C7DCD" w:rsidRDefault="00CF237A" w:rsidP="00CF237A">
      <w:pPr>
        <w:jc w:val="both"/>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hint="eastAsia"/>
          <w:lang w:eastAsia="zh-CN"/>
        </w:rPr>
        <w:t xml:space="preserve">Project </w:t>
      </w:r>
      <w:r w:rsidRPr="008C7DCD">
        <w:rPr>
          <w:rFonts w:ascii="Arial" w:hAnsi="Arial" w:cs="Arial"/>
          <w:lang w:eastAsia="zh-CN"/>
        </w:rPr>
        <w:t>components</w:t>
      </w:r>
      <w:r w:rsidRPr="008C7DCD">
        <w:rPr>
          <w:rFonts w:ascii="Arial" w:hAnsi="Arial" w:cs="Arial" w:hint="eastAsia"/>
          <w:lang w:eastAsia="zh-CN"/>
        </w:rPr>
        <w:t xml:space="preserve"> and activities have high relevance and operation of the activities are financially guaranteed;</w:t>
      </w:r>
    </w:p>
    <w:p w:rsidR="00CF237A" w:rsidRPr="008C7DCD" w:rsidRDefault="00CF237A" w:rsidP="00CF237A">
      <w:pPr>
        <w:ind w:left="420"/>
        <w:jc w:val="both"/>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Invite the</w:t>
      </w:r>
      <w:r w:rsidRPr="008C7DCD">
        <w:rPr>
          <w:rFonts w:ascii="Arial" w:hAnsi="Arial" w:cs="Arial" w:hint="eastAsia"/>
          <w:lang w:eastAsia="zh-CN"/>
        </w:rPr>
        <w:t xml:space="preserve"> current community leaders as </w:t>
      </w:r>
      <w:r w:rsidRPr="008C7DCD">
        <w:rPr>
          <w:rFonts w:ascii="Arial" w:hAnsi="Arial" w:cs="Arial"/>
          <w:lang w:eastAsia="zh-CN"/>
        </w:rPr>
        <w:t>honour</w:t>
      </w:r>
      <w:r w:rsidRPr="008C7DCD">
        <w:rPr>
          <w:rFonts w:ascii="Arial" w:hAnsi="Arial" w:cs="Arial" w:hint="eastAsia"/>
          <w:lang w:eastAsia="zh-CN"/>
        </w:rPr>
        <w:t xml:space="preserve"> leaders of each OPA and using participatory method on selecting executing leaders;</w:t>
      </w:r>
    </w:p>
    <w:p w:rsidR="00CF237A" w:rsidRPr="008C7DCD" w:rsidRDefault="00CF237A" w:rsidP="00CF237A">
      <w:pPr>
        <w:ind w:left="420"/>
        <w:jc w:val="both"/>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ixed meeting rooms and venues</w:t>
      </w:r>
      <w:r w:rsidRPr="008C7DCD">
        <w:rPr>
          <w:rStyle w:val="FootnoteReference"/>
          <w:rFonts w:ascii="Arial" w:hAnsi="Arial" w:cs="Arial"/>
          <w:lang w:eastAsia="zh-CN"/>
        </w:rPr>
        <w:footnoteReference w:id="7"/>
      </w:r>
      <w:r w:rsidRPr="008C7DCD">
        <w:rPr>
          <w:rFonts w:ascii="Arial" w:hAnsi="Arial" w:cs="Arial" w:hint="eastAsia"/>
          <w:lang w:eastAsia="zh-CN"/>
        </w:rPr>
        <w:t xml:space="preserve"> for </w:t>
      </w:r>
      <w:r w:rsidRPr="008C7DCD">
        <w:rPr>
          <w:rFonts w:ascii="Arial" w:hAnsi="Arial" w:cs="Arial"/>
          <w:lang w:eastAsia="zh-CN"/>
        </w:rPr>
        <w:t>all</w:t>
      </w:r>
      <w:r w:rsidRPr="008C7DCD">
        <w:rPr>
          <w:rFonts w:ascii="Arial" w:hAnsi="Arial" w:cs="Arial" w:hint="eastAsia"/>
          <w:lang w:eastAsia="zh-CN"/>
        </w:rPr>
        <w:t xml:space="preserve"> the OPAs which enable old people to have regular </w:t>
      </w:r>
      <w:r w:rsidRPr="008C7DCD">
        <w:rPr>
          <w:rFonts w:ascii="Arial" w:hAnsi="Arial" w:cs="Arial"/>
          <w:lang w:eastAsia="zh-CN"/>
        </w:rPr>
        <w:t>activities</w:t>
      </w:r>
      <w:r w:rsidRPr="008C7DCD">
        <w:rPr>
          <w:rFonts w:ascii="Arial" w:hAnsi="Arial" w:cs="Arial" w:hint="eastAsia"/>
          <w:lang w:eastAsia="zh-CN"/>
        </w:rPr>
        <w:t>;</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rovide operational funds (450 RMB / month) for each OPA to support daily </w:t>
      </w:r>
      <w:r w:rsidRPr="008C7DCD">
        <w:rPr>
          <w:rFonts w:ascii="Arial" w:hAnsi="Arial" w:cs="Arial"/>
          <w:lang w:eastAsia="zh-CN"/>
        </w:rPr>
        <w:t>management</w:t>
      </w:r>
      <w:r w:rsidRPr="008C7DCD">
        <w:rPr>
          <w:rFonts w:ascii="Arial" w:hAnsi="Arial" w:cs="Arial" w:hint="eastAsia"/>
          <w:lang w:eastAsia="zh-CN"/>
        </w:rPr>
        <w:t xml:space="preserve"> and </w:t>
      </w:r>
      <w:r w:rsidRPr="008C7DCD">
        <w:rPr>
          <w:rFonts w:ascii="Arial" w:hAnsi="Arial" w:cs="Arial"/>
          <w:lang w:eastAsia="zh-CN"/>
        </w:rPr>
        <w:t>operation</w:t>
      </w:r>
      <w:r w:rsidRPr="008C7DCD">
        <w:rPr>
          <w:rFonts w:ascii="Arial" w:hAnsi="Arial" w:cs="Arial" w:hint="eastAsia"/>
          <w:lang w:eastAsia="zh-CN"/>
        </w:rPr>
        <w:t>;</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S</w:t>
      </w:r>
      <w:r w:rsidRPr="008C7DCD">
        <w:rPr>
          <w:rFonts w:ascii="Arial" w:hAnsi="Arial" w:cs="Arial" w:hint="eastAsia"/>
          <w:lang w:eastAsia="zh-CN"/>
        </w:rPr>
        <w:t xml:space="preserve">pecific trainings and capacity buildings for OPA on organization </w:t>
      </w:r>
      <w:r w:rsidRPr="008C7DCD">
        <w:rPr>
          <w:rFonts w:ascii="Arial" w:hAnsi="Arial" w:cs="Arial"/>
          <w:lang w:eastAsia="zh-CN"/>
        </w:rPr>
        <w:t>management</w:t>
      </w:r>
      <w:r w:rsidRPr="008C7DCD">
        <w:rPr>
          <w:rFonts w:ascii="Arial" w:hAnsi="Arial" w:cs="Arial" w:hint="eastAsia"/>
          <w:lang w:eastAsia="zh-CN"/>
        </w:rPr>
        <w:t>, health care promotion, farming, etc.;</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E</w:t>
      </w:r>
      <w:r w:rsidRPr="008C7DCD">
        <w:rPr>
          <w:rFonts w:ascii="Arial" w:hAnsi="Arial" w:cs="Arial" w:hint="eastAsia"/>
          <w:lang w:eastAsia="zh-CN"/>
        </w:rPr>
        <w:t xml:space="preserve">ncouraging and supporting (through training and guidance) old people to visit </w:t>
      </w:r>
      <w:r w:rsidRPr="008C7DCD">
        <w:rPr>
          <w:rFonts w:ascii="Arial" w:hAnsi="Arial" w:cs="Arial"/>
          <w:lang w:eastAsia="zh-CN"/>
        </w:rPr>
        <w:t>local</w:t>
      </w:r>
      <w:r w:rsidRPr="008C7DCD">
        <w:rPr>
          <w:rFonts w:ascii="Arial" w:hAnsi="Arial" w:cs="Arial" w:hint="eastAsia"/>
          <w:lang w:eastAsia="zh-CN"/>
        </w:rPr>
        <w:t xml:space="preserve"> authorities for gathering resources is considered one major positive lesson which can increase the social image of OPA as well as the capacity of old people;</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ntroducing participatory methods into management and operation of OPA are proved as guaranteeing the satisfaction of old people and decreasing internal conflicts and risks;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C</w:t>
      </w:r>
      <w:r w:rsidRPr="008C7DCD">
        <w:rPr>
          <w:rFonts w:ascii="Arial" w:hAnsi="Arial" w:cs="Arial" w:hint="eastAsia"/>
          <w:lang w:eastAsia="zh-CN"/>
        </w:rPr>
        <w:t xml:space="preserve">ounty level project </w:t>
      </w:r>
      <w:r w:rsidRPr="008C7DCD">
        <w:rPr>
          <w:rFonts w:ascii="Arial" w:hAnsi="Arial" w:cs="Arial"/>
          <w:lang w:eastAsia="zh-CN"/>
        </w:rPr>
        <w:t>management</w:t>
      </w:r>
      <w:r w:rsidRPr="008C7DCD">
        <w:rPr>
          <w:rFonts w:ascii="Arial" w:hAnsi="Arial" w:cs="Arial" w:hint="eastAsia"/>
          <w:lang w:eastAsia="zh-CN"/>
        </w:rPr>
        <w:t xml:space="preserve"> help on coordinating development resources from local authorities to be allocated to project villages;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B</w:t>
      </w:r>
      <w:r w:rsidRPr="008C7DCD">
        <w:rPr>
          <w:rFonts w:ascii="Arial" w:hAnsi="Arial" w:cs="Arial" w:hint="eastAsia"/>
          <w:lang w:eastAsia="zh-CN"/>
        </w:rPr>
        <w:t>uild the image of OPA into the way of supporting and assisting daily management of village committees but not confronting;</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 xml:space="preserve">ifferent resources from the project guaranteed the OPA as an </w:t>
      </w:r>
      <w:r w:rsidRPr="008C7DCD">
        <w:rPr>
          <w:rFonts w:ascii="Arial" w:hAnsi="Arial" w:cs="Arial"/>
          <w:lang w:eastAsia="zh-CN"/>
        </w:rPr>
        <w:t>organization</w:t>
      </w:r>
      <w:r w:rsidRPr="008C7DCD">
        <w:rPr>
          <w:rFonts w:ascii="Arial" w:hAnsi="Arial" w:cs="Arial" w:hint="eastAsia"/>
          <w:lang w:eastAsia="zh-CN"/>
        </w:rPr>
        <w:t xml:space="preserve"> is attractive for old people in villages to participate in activities;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 xml:space="preserve">esigned the volunteer </w:t>
      </w:r>
      <w:r w:rsidRPr="008C7DCD">
        <w:rPr>
          <w:rFonts w:ascii="Arial" w:hAnsi="Arial" w:cs="Arial"/>
          <w:lang w:eastAsia="zh-CN"/>
        </w:rPr>
        <w:t>system</w:t>
      </w:r>
      <w:r w:rsidRPr="008C7DCD">
        <w:rPr>
          <w:rFonts w:ascii="Arial" w:hAnsi="Arial" w:cs="Arial" w:hint="eastAsia"/>
          <w:lang w:eastAsia="zh-CN"/>
        </w:rPr>
        <w:t xml:space="preserve"> on taking care of highly disadvantaged old people and put the </w:t>
      </w:r>
      <w:r w:rsidRPr="008C7DCD">
        <w:rPr>
          <w:rFonts w:ascii="Arial" w:hAnsi="Arial" w:cs="Arial"/>
          <w:lang w:eastAsia="zh-CN"/>
        </w:rPr>
        <w:t>system</w:t>
      </w:r>
      <w:r w:rsidRPr="008C7DCD">
        <w:rPr>
          <w:rFonts w:ascii="Arial" w:hAnsi="Arial" w:cs="Arial" w:hint="eastAsia"/>
          <w:lang w:eastAsia="zh-CN"/>
        </w:rPr>
        <w:t xml:space="preserve"> under management of OPA;</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nvolve old people on designing contents of the free physical checkups and organize the checkups at the village site;;</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R</w:t>
      </w:r>
      <w:r w:rsidRPr="008C7DCD">
        <w:rPr>
          <w:rFonts w:ascii="Arial" w:hAnsi="Arial" w:cs="Arial" w:hint="eastAsia"/>
          <w:lang w:eastAsia="zh-CN"/>
        </w:rPr>
        <w:t>espect old people</w:t>
      </w:r>
      <w:r w:rsidRPr="008C7DCD">
        <w:rPr>
          <w:rFonts w:ascii="Arial" w:hAnsi="Arial" w:cs="Arial"/>
          <w:lang w:eastAsia="zh-CN"/>
        </w:rPr>
        <w:t>’</w:t>
      </w:r>
      <w:r w:rsidRPr="008C7DCD">
        <w:rPr>
          <w:rFonts w:ascii="Arial" w:hAnsi="Arial" w:cs="Arial" w:hint="eastAsia"/>
          <w:lang w:eastAsia="zh-CN"/>
        </w:rPr>
        <w:t xml:space="preserve">s </w:t>
      </w:r>
      <w:r w:rsidRPr="008C7DCD">
        <w:rPr>
          <w:rFonts w:ascii="Arial" w:hAnsi="Arial" w:cs="Arial"/>
          <w:lang w:eastAsia="zh-CN"/>
        </w:rPr>
        <w:t>choice</w:t>
      </w:r>
      <w:r w:rsidRPr="008C7DCD">
        <w:rPr>
          <w:rFonts w:ascii="Arial" w:hAnsi="Arial" w:cs="Arial" w:hint="eastAsia"/>
          <w:lang w:eastAsia="zh-CN"/>
        </w:rPr>
        <w:t xml:space="preserve"> / </w:t>
      </w:r>
      <w:r w:rsidRPr="008C7DCD">
        <w:rPr>
          <w:rFonts w:ascii="Arial" w:hAnsi="Arial" w:cs="Arial"/>
          <w:lang w:eastAsia="zh-CN"/>
        </w:rPr>
        <w:t>habits</w:t>
      </w:r>
      <w:r w:rsidRPr="008C7DCD">
        <w:rPr>
          <w:rFonts w:ascii="Arial" w:hAnsi="Arial" w:cs="Arial" w:hint="eastAsia"/>
          <w:lang w:eastAsia="zh-CN"/>
        </w:rPr>
        <w:t xml:space="preserve"> as well as </w:t>
      </w:r>
      <w:r w:rsidRPr="008C7DCD">
        <w:rPr>
          <w:rFonts w:ascii="Arial" w:hAnsi="Arial" w:cs="Arial"/>
          <w:lang w:eastAsia="zh-CN"/>
        </w:rPr>
        <w:t>indigenous</w:t>
      </w:r>
      <w:r w:rsidRPr="008C7DCD">
        <w:rPr>
          <w:rFonts w:ascii="Arial" w:hAnsi="Arial" w:cs="Arial" w:hint="eastAsia"/>
          <w:lang w:eastAsia="zh-CN"/>
        </w:rPr>
        <w:t xml:space="preserve"> knowledge on household based production with using the </w:t>
      </w:r>
      <w:r w:rsidRPr="008C7DCD">
        <w:rPr>
          <w:rFonts w:ascii="Arial" w:hAnsi="Arial" w:cs="Arial"/>
          <w:lang w:eastAsia="zh-CN"/>
        </w:rPr>
        <w:t>productive</w:t>
      </w:r>
      <w:r w:rsidRPr="008C7DCD">
        <w:rPr>
          <w:rFonts w:ascii="Arial" w:hAnsi="Arial" w:cs="Arial" w:hint="eastAsia"/>
          <w:lang w:eastAsia="zh-CN"/>
        </w:rPr>
        <w:t xml:space="preserve"> assets and seed money;</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ay attention to the </w:t>
      </w:r>
      <w:r w:rsidRPr="008C7DCD">
        <w:rPr>
          <w:rFonts w:ascii="Arial" w:hAnsi="Arial" w:cs="Arial"/>
          <w:lang w:eastAsia="zh-CN"/>
        </w:rPr>
        <w:t>psychological</w:t>
      </w:r>
      <w:r w:rsidRPr="008C7DCD">
        <w:rPr>
          <w:rFonts w:ascii="Arial" w:hAnsi="Arial" w:cs="Arial" w:hint="eastAsia"/>
          <w:lang w:eastAsia="zh-CN"/>
        </w:rPr>
        <w:t xml:space="preserve"> needs of old people by organizing volunteers, recreational activities, physical checkups, etc;</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rovided chances for old people and OPAs to communicate and liaison with other communities;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H</w:t>
      </w:r>
      <w:r w:rsidRPr="008C7DCD">
        <w:rPr>
          <w:rFonts w:ascii="Arial" w:hAnsi="Arial" w:cs="Arial" w:hint="eastAsia"/>
          <w:lang w:eastAsia="zh-CN"/>
        </w:rPr>
        <w:t xml:space="preserve">elp old people to realize that them also </w:t>
      </w:r>
      <w:r w:rsidRPr="008C7DCD">
        <w:rPr>
          <w:rFonts w:ascii="Arial" w:hAnsi="Arial" w:cs="Arial"/>
          <w:lang w:eastAsia="zh-CN"/>
        </w:rPr>
        <w:t>have the</w:t>
      </w:r>
      <w:r w:rsidRPr="008C7DCD">
        <w:rPr>
          <w:rFonts w:ascii="Arial" w:hAnsi="Arial" w:cs="Arial" w:hint="eastAsia"/>
          <w:lang w:eastAsia="zh-CN"/>
        </w:rPr>
        <w:t xml:space="preserve"> capacity and capabilities through series of project activities from productive assets and cooperation with local authorities;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R</w:t>
      </w:r>
      <w:r w:rsidRPr="008C7DCD">
        <w:rPr>
          <w:rFonts w:ascii="Arial" w:hAnsi="Arial" w:cs="Arial" w:hint="eastAsia"/>
          <w:lang w:eastAsia="zh-CN"/>
        </w:rPr>
        <w:t xml:space="preserve">ecruiting capable project </w:t>
      </w:r>
      <w:r w:rsidRPr="008C7DCD">
        <w:rPr>
          <w:rFonts w:ascii="Arial" w:hAnsi="Arial" w:cs="Arial"/>
          <w:lang w:eastAsia="zh-CN"/>
        </w:rPr>
        <w:t>management</w:t>
      </w:r>
      <w:r w:rsidRPr="008C7DCD">
        <w:rPr>
          <w:rFonts w:ascii="Arial" w:hAnsi="Arial" w:cs="Arial" w:hint="eastAsia"/>
          <w:lang w:eastAsia="zh-CN"/>
        </w:rPr>
        <w:t xml:space="preserve"> staff instead of fully rely on local counterpart;</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roject resources delivered to OPA and old people under strict monitoring and through standardized procedures;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O</w:t>
      </w:r>
      <w:r w:rsidRPr="008C7DCD">
        <w:rPr>
          <w:rFonts w:ascii="Arial" w:hAnsi="Arial" w:cs="Arial" w:hint="eastAsia"/>
          <w:lang w:eastAsia="zh-CN"/>
        </w:rPr>
        <w:t>rganized and encouraged OPA members on exchanging experiences / ideas with other project villages by short tours;</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ush local authorities (down to village committees) on providing </w:t>
      </w:r>
      <w:r w:rsidRPr="008C7DCD">
        <w:rPr>
          <w:rFonts w:ascii="Arial" w:hAnsi="Arial" w:cs="Arial"/>
          <w:lang w:eastAsia="zh-CN"/>
        </w:rPr>
        <w:t>hardware</w:t>
      </w:r>
      <w:r w:rsidRPr="008C7DCD">
        <w:rPr>
          <w:rFonts w:ascii="Arial" w:hAnsi="Arial" w:cs="Arial" w:hint="eastAsia"/>
          <w:lang w:eastAsia="zh-CN"/>
        </w:rPr>
        <w:t xml:space="preserve"> and facilities and focus more on capacity building of old people;</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nvolve mass media on promoting social image of OPA and old people;</w:t>
      </w:r>
    </w:p>
    <w:p w:rsidR="00CF237A" w:rsidRPr="008C7DCD" w:rsidRDefault="00CF237A" w:rsidP="00CF237A">
      <w:pPr>
        <w:pStyle w:val="ListParagraph"/>
        <w:ind w:firstLine="480"/>
        <w:rPr>
          <w:rFonts w:ascii="Arial" w:hAnsi="Arial" w:cs="Arial"/>
          <w:lang w:eastAsia="zh-CN"/>
        </w:rPr>
      </w:pPr>
    </w:p>
    <w:p w:rsidR="00CF237A" w:rsidRPr="008C7DCD" w:rsidRDefault="00CF237A" w:rsidP="002C0B55">
      <w:pPr>
        <w:numPr>
          <w:ilvl w:val="0"/>
          <w:numId w:val="10"/>
        </w:num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here are two types of ideas on defining project villages among different counties: allocate project wherever there</w:t>
      </w:r>
      <w:r w:rsidRPr="008C7DCD">
        <w:rPr>
          <w:rFonts w:ascii="Arial" w:hAnsi="Arial" w:cs="Arial"/>
          <w:lang w:eastAsia="zh-CN"/>
        </w:rPr>
        <w:t xml:space="preserve"> are governmental </w:t>
      </w:r>
      <w:r w:rsidRPr="008C7DCD">
        <w:rPr>
          <w:rFonts w:ascii="Arial" w:hAnsi="Arial" w:cs="Arial" w:hint="eastAsia"/>
          <w:lang w:eastAsia="zh-CN"/>
        </w:rPr>
        <w:t xml:space="preserve">supported </w:t>
      </w:r>
      <w:r w:rsidRPr="008C7DCD">
        <w:rPr>
          <w:rFonts w:ascii="Arial" w:hAnsi="Arial" w:cs="Arial"/>
          <w:lang w:eastAsia="zh-CN"/>
        </w:rPr>
        <w:t>community development projects</w:t>
      </w:r>
      <w:r w:rsidRPr="008C7DCD">
        <w:rPr>
          <w:rFonts w:ascii="Arial" w:hAnsi="Arial" w:cs="Arial" w:hint="eastAsia"/>
          <w:lang w:eastAsia="zh-CN"/>
        </w:rPr>
        <w:t xml:space="preserve"> (e.g. Chencang)</w:t>
      </w:r>
      <w:r w:rsidRPr="008C7DCD">
        <w:rPr>
          <w:rFonts w:ascii="Arial" w:hAnsi="Arial" w:cs="Arial"/>
          <w:lang w:eastAsia="zh-CN"/>
        </w:rPr>
        <w:t xml:space="preserve"> </w:t>
      </w:r>
      <w:r w:rsidRPr="008C7DCD">
        <w:rPr>
          <w:rFonts w:ascii="Arial" w:hAnsi="Arial" w:cs="Arial" w:hint="eastAsia"/>
          <w:lang w:eastAsia="zh-CN"/>
        </w:rPr>
        <w:t>and, try to lobby governmental supported projects wherever the project (mostly according to the project criteria) is allocated (Huaxian);</w:t>
      </w:r>
    </w:p>
    <w:p w:rsidR="00CF237A" w:rsidRPr="008C7DCD" w:rsidRDefault="00CF237A" w:rsidP="00CF237A">
      <w:pPr>
        <w:pStyle w:val="ListParagraph"/>
        <w:ind w:firstLine="480"/>
        <w:rPr>
          <w:rFonts w:ascii="Arial" w:hAnsi="Arial" w:cs="Arial"/>
          <w:lang w:eastAsia="zh-CN"/>
        </w:rPr>
      </w:pPr>
    </w:p>
    <w:p w:rsidR="00CF237A" w:rsidRDefault="00CF237A" w:rsidP="002C0B55">
      <w:pPr>
        <w:numPr>
          <w:ilvl w:val="0"/>
          <w:numId w:val="10"/>
        </w:numPr>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esigned some phasing out activities (including the seed money and the related guideline / management scheme, ) for the project achievements to be properly operated after project finished;</w:t>
      </w:r>
    </w:p>
    <w:p w:rsidR="009D2537" w:rsidRDefault="009D2537" w:rsidP="009D2537">
      <w:pPr>
        <w:pStyle w:val="ListParagraph"/>
        <w:ind w:firstLine="480"/>
        <w:rPr>
          <w:rFonts w:ascii="Arial" w:hAnsi="Arial" w:cs="Arial"/>
          <w:lang w:eastAsia="zh-CN"/>
        </w:rPr>
      </w:pPr>
    </w:p>
    <w:p w:rsidR="009D2537" w:rsidRDefault="009D2537" w:rsidP="009D2537">
      <w:pPr>
        <w:jc w:val="both"/>
        <w:rPr>
          <w:rFonts w:ascii="Arial" w:hAnsi="Arial" w:cs="Arial"/>
          <w:lang w:eastAsia="zh-CN"/>
        </w:rPr>
      </w:pPr>
    </w:p>
    <w:p w:rsidR="009D2537" w:rsidRPr="008C7DCD" w:rsidRDefault="009D2537" w:rsidP="009D2537">
      <w:pPr>
        <w:jc w:val="both"/>
        <w:rPr>
          <w:rFonts w:ascii="Arial" w:hAnsi="Arial" w:cs="Arial"/>
          <w:lang w:eastAsia="zh-CN"/>
        </w:rPr>
      </w:pPr>
    </w:p>
    <w:p w:rsidR="00CF237A" w:rsidRPr="008C7DCD" w:rsidRDefault="00CF237A" w:rsidP="00CF237A">
      <w:pPr>
        <w:pStyle w:val="Heading2"/>
        <w:numPr>
          <w:ilvl w:val="0"/>
          <w:numId w:val="0"/>
        </w:numPr>
        <w:rPr>
          <w:b/>
          <w:sz w:val="28"/>
          <w:szCs w:val="28"/>
          <w:lang w:eastAsia="zh-CN"/>
        </w:rPr>
      </w:pPr>
      <w:bookmarkStart w:id="29" w:name="_Toc324171366"/>
      <w:r w:rsidRPr="008C7DCD">
        <w:rPr>
          <w:b/>
          <w:sz w:val="28"/>
          <w:szCs w:val="28"/>
          <w:lang w:eastAsia="zh-CN"/>
        </w:rPr>
        <w:t>R</w:t>
      </w:r>
      <w:r w:rsidRPr="008C7DCD">
        <w:rPr>
          <w:rFonts w:hint="eastAsia"/>
          <w:b/>
          <w:sz w:val="28"/>
          <w:szCs w:val="28"/>
          <w:lang w:eastAsia="zh-CN"/>
        </w:rPr>
        <w:t>ecommendations for f</w:t>
      </w:r>
      <w:r w:rsidRPr="008C7DCD">
        <w:rPr>
          <w:b/>
          <w:sz w:val="28"/>
          <w:szCs w:val="28"/>
          <w:lang w:eastAsia="zh-CN"/>
        </w:rPr>
        <w:t xml:space="preserve">uture </w:t>
      </w:r>
      <w:r w:rsidRPr="008C7DCD">
        <w:rPr>
          <w:rFonts w:hint="eastAsia"/>
          <w:b/>
          <w:sz w:val="28"/>
          <w:szCs w:val="28"/>
          <w:lang w:eastAsia="zh-CN"/>
        </w:rPr>
        <w:t xml:space="preserve">project </w:t>
      </w:r>
      <w:r w:rsidRPr="008C7DCD">
        <w:rPr>
          <w:b/>
          <w:sz w:val="28"/>
          <w:szCs w:val="28"/>
          <w:lang w:eastAsia="zh-CN"/>
        </w:rPr>
        <w:t>implementation</w:t>
      </w:r>
      <w:bookmarkEnd w:id="29"/>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 xml:space="preserve">or replication of the project mode, design a </w:t>
      </w:r>
      <w:r w:rsidRPr="008C7DCD">
        <w:rPr>
          <w:rFonts w:ascii="Arial" w:hAnsi="Arial" w:cs="Arial"/>
          <w:lang w:eastAsia="zh-CN"/>
        </w:rPr>
        <w:t>more</w:t>
      </w:r>
      <w:r w:rsidRPr="008C7DCD">
        <w:rPr>
          <w:rFonts w:ascii="Arial" w:hAnsi="Arial" w:cs="Arial" w:hint="eastAsia"/>
          <w:lang w:eastAsia="zh-CN"/>
        </w:rPr>
        <w:t xml:space="preserve"> active scheme on better involve those important stakeholders into project management from the very </w:t>
      </w:r>
      <w:r w:rsidRPr="008C7DCD">
        <w:rPr>
          <w:rFonts w:ascii="Arial" w:hAnsi="Arial" w:cs="Arial"/>
          <w:lang w:eastAsia="zh-CN"/>
        </w:rPr>
        <w:t>beginning</w:t>
      </w:r>
      <w:r w:rsidRPr="008C7DCD">
        <w:rPr>
          <w:rFonts w:ascii="Arial" w:hAnsi="Arial" w:cs="Arial" w:hint="eastAsia"/>
          <w:lang w:eastAsia="zh-CN"/>
        </w:rPr>
        <w:t>;</w:t>
      </w:r>
    </w:p>
    <w:p w:rsidR="00CF237A" w:rsidRPr="008C7DCD" w:rsidRDefault="00CF237A" w:rsidP="00CF237A">
      <w:pPr>
        <w:ind w:left="360"/>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 xml:space="preserve">t is strongly recommended to allocate extra resources to develop a tailored phase out planning for the project and try to lobby financial resources for the implementation of </w:t>
      </w:r>
      <w:r w:rsidRPr="008C7DCD">
        <w:rPr>
          <w:rFonts w:ascii="Arial" w:hAnsi="Arial" w:cs="Arial"/>
          <w:lang w:eastAsia="zh-CN"/>
        </w:rPr>
        <w:t>such a plan;</w:t>
      </w:r>
    </w:p>
    <w:p w:rsidR="00CF237A" w:rsidRPr="008C7DCD" w:rsidRDefault="00CF237A" w:rsidP="00CF237A">
      <w:pPr>
        <w:ind w:left="360"/>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romote identity </w:t>
      </w:r>
      <w:r w:rsidRPr="008C7DCD">
        <w:rPr>
          <w:rFonts w:ascii="Arial" w:hAnsi="Arial" w:cs="Arial"/>
          <w:lang w:eastAsia="zh-CN"/>
        </w:rPr>
        <w:t>establishment</w:t>
      </w:r>
      <w:r w:rsidRPr="008C7DCD">
        <w:rPr>
          <w:rFonts w:ascii="Arial" w:hAnsi="Arial" w:cs="Arial" w:hint="eastAsia"/>
          <w:lang w:eastAsia="zh-CN"/>
        </w:rPr>
        <w:t xml:space="preserve"> and ownership of OPA members</w:t>
      </w:r>
      <w:r w:rsidRPr="008C7DCD">
        <w:rPr>
          <w:rStyle w:val="FootnoteReference"/>
          <w:rFonts w:ascii="Arial" w:hAnsi="Arial" w:cs="Arial"/>
          <w:lang w:eastAsia="zh-CN"/>
        </w:rPr>
        <w:footnoteReference w:id="8"/>
      </w:r>
      <w:r w:rsidRPr="008C7DCD">
        <w:rPr>
          <w:rFonts w:ascii="Arial" w:hAnsi="Arial" w:cs="Arial" w:hint="eastAsia"/>
          <w:lang w:eastAsia="zh-CN"/>
        </w:rPr>
        <w:t xml:space="preserve"> with guidance and support from county CAs on </w:t>
      </w:r>
      <w:r w:rsidRPr="008C7DCD">
        <w:rPr>
          <w:rFonts w:ascii="Arial" w:hAnsi="Arial" w:cs="Arial"/>
          <w:lang w:eastAsia="zh-CN"/>
        </w:rPr>
        <w:t>regulat</w:t>
      </w:r>
      <w:r w:rsidRPr="008C7DCD">
        <w:rPr>
          <w:rFonts w:ascii="Arial" w:hAnsi="Arial" w:cs="Arial" w:hint="eastAsia"/>
          <w:lang w:eastAsia="zh-CN"/>
        </w:rPr>
        <w:t xml:space="preserve">ing the standardized procedure on recruiting members including charging of membership fees. </w:t>
      </w:r>
      <w:r w:rsidRPr="008C7DCD">
        <w:rPr>
          <w:rFonts w:ascii="Arial" w:hAnsi="Arial" w:cs="Arial"/>
          <w:lang w:eastAsia="zh-CN"/>
        </w:rPr>
        <w:t>T</w:t>
      </w:r>
      <w:r w:rsidRPr="008C7DCD">
        <w:rPr>
          <w:rFonts w:ascii="Arial" w:hAnsi="Arial" w:cs="Arial" w:hint="eastAsia"/>
          <w:lang w:eastAsia="zh-CN"/>
        </w:rPr>
        <w:t xml:space="preserve">his could </w:t>
      </w:r>
      <w:r w:rsidRPr="008C7DCD">
        <w:rPr>
          <w:rFonts w:ascii="Arial" w:hAnsi="Arial" w:cs="Arial"/>
          <w:lang w:eastAsia="zh-CN"/>
        </w:rPr>
        <w:t>either</w:t>
      </w:r>
      <w:r w:rsidRPr="008C7DCD">
        <w:rPr>
          <w:rFonts w:ascii="Arial" w:hAnsi="Arial" w:cs="Arial" w:hint="eastAsia"/>
          <w:lang w:eastAsia="zh-CN"/>
        </w:rPr>
        <w:t xml:space="preserve"> support the operation of OPAs or raise the ownership of old people on OPA as well as promote their active participation in OPA activities and willingness on monitoring the </w:t>
      </w:r>
      <w:r w:rsidRPr="008C7DCD">
        <w:rPr>
          <w:rFonts w:ascii="Arial" w:hAnsi="Arial" w:cs="Arial"/>
          <w:lang w:eastAsia="zh-CN"/>
        </w:rPr>
        <w:t>operation</w:t>
      </w:r>
      <w:r w:rsidRPr="008C7DCD">
        <w:rPr>
          <w:rFonts w:ascii="Arial" w:hAnsi="Arial" w:cs="Arial" w:hint="eastAsia"/>
          <w:lang w:eastAsia="zh-CN"/>
        </w:rPr>
        <w:t xml:space="preserve"> of OPAs;</w:t>
      </w:r>
    </w:p>
    <w:p w:rsidR="00CF237A" w:rsidRPr="008C7DCD" w:rsidRDefault="00CF237A" w:rsidP="00CF237A">
      <w:pPr>
        <w:rPr>
          <w:rFonts w:ascii="Arial" w:hAnsi="Arial" w:cs="Arial"/>
          <w:lang w:eastAsia="zh-CN"/>
        </w:rPr>
      </w:pPr>
    </w:p>
    <w:p w:rsidR="00CF237A" w:rsidRPr="008C7DCD" w:rsidRDefault="00CF237A" w:rsidP="00CF237A">
      <w:pPr>
        <w:rPr>
          <w:rFonts w:ascii="Arial" w:hAnsi="Arial" w:cs="Arial"/>
          <w:lang w:eastAsia="zh-CN"/>
        </w:rPr>
      </w:pPr>
      <w:r w:rsidRPr="008C7DCD">
        <w:rPr>
          <w:rFonts w:ascii="Arial" w:hAnsi="Arial" w:cs="Arial" w:hint="eastAsia"/>
          <w:lang w:eastAsia="zh-CN"/>
        </w:rPr>
        <w:tab/>
      </w:r>
      <w:r w:rsidRPr="008C7DCD">
        <w:rPr>
          <w:rFonts w:ascii="Arial" w:hAnsi="Arial" w:cs="Arial"/>
          <w:lang w:eastAsia="zh-CN"/>
        </w:rPr>
        <w:tab/>
        <w:t>Table</w:t>
      </w:r>
      <w:r w:rsidRPr="008C7DCD">
        <w:rPr>
          <w:rFonts w:ascii="Arial" w:hAnsi="Arial" w:cs="Arial" w:hint="eastAsia"/>
          <w:lang w:eastAsia="zh-CN"/>
        </w:rPr>
        <w:t xml:space="preserve"> 8:</w:t>
      </w:r>
      <w:r w:rsidRPr="008C7DCD">
        <w:rPr>
          <w:rFonts w:ascii="Arial" w:hAnsi="Arial" w:cs="Arial"/>
          <w:lang w:eastAsia="zh-CN"/>
        </w:rPr>
        <w:t xml:space="preserve"> Standards on joining OPA</w:t>
      </w:r>
    </w:p>
    <w:p w:rsidR="00CF237A" w:rsidRPr="008C7DCD" w:rsidRDefault="00CF237A" w:rsidP="00CF237A">
      <w:pPr>
        <w:rPr>
          <w:rFonts w:ascii="Arial" w:hAnsi="Arial" w:cs="Arial"/>
          <w:lang w:eastAsia="zh-CN"/>
        </w:rPr>
      </w:pPr>
    </w:p>
    <w:tbl>
      <w:tblPr>
        <w:tblW w:w="5619" w:type="dxa"/>
        <w:jc w:val="center"/>
        <w:tblInd w:w="-860" w:type="dxa"/>
        <w:tblLook w:val="04A0" w:firstRow="1" w:lastRow="0" w:firstColumn="1" w:lastColumn="0" w:noHBand="0" w:noVBand="1"/>
      </w:tblPr>
      <w:tblGrid>
        <w:gridCol w:w="1224"/>
        <w:gridCol w:w="4395"/>
      </w:tblGrid>
      <w:tr w:rsidR="00CF237A" w:rsidRPr="008C7DCD" w:rsidTr="007E3F25">
        <w:trPr>
          <w:trHeight w:val="270"/>
          <w:jc w:val="center"/>
        </w:trPr>
        <w:tc>
          <w:tcPr>
            <w:tcW w:w="1224" w:type="dxa"/>
            <w:tcBorders>
              <w:top w:val="single" w:sz="4" w:space="0" w:color="auto"/>
              <w:left w:val="nil"/>
              <w:bottom w:val="single" w:sz="4" w:space="0" w:color="auto"/>
              <w:right w:val="nil"/>
            </w:tcBorders>
            <w:shd w:val="clear" w:color="auto" w:fill="auto"/>
            <w:vAlign w:val="center"/>
            <w:hideMark/>
          </w:tcPr>
          <w:p w:rsidR="00CF237A" w:rsidRPr="008C7DCD" w:rsidRDefault="00CF237A" w:rsidP="007E3F25">
            <w:pPr>
              <w:ind w:left="100" w:hangingChars="50" w:hanging="100"/>
              <w:jc w:val="center"/>
              <w:rPr>
                <w:rFonts w:ascii="Arial" w:hAnsi="Arial" w:cs="Arial"/>
                <w:b/>
                <w:color w:val="000000"/>
                <w:sz w:val="20"/>
                <w:szCs w:val="20"/>
                <w:lang w:val="en-US" w:eastAsia="zh-CN"/>
              </w:rPr>
            </w:pPr>
            <w:r w:rsidRPr="008C7DCD">
              <w:rPr>
                <w:rFonts w:ascii="Arial" w:hAnsi="Arial" w:cs="Arial"/>
                <w:b/>
                <w:color w:val="000000"/>
                <w:sz w:val="20"/>
                <w:szCs w:val="20"/>
                <w:lang w:val="en-US" w:eastAsia="zh-CN"/>
              </w:rPr>
              <w:t>Village</w:t>
            </w:r>
          </w:p>
        </w:tc>
        <w:tc>
          <w:tcPr>
            <w:tcW w:w="4395" w:type="dxa"/>
            <w:tcBorders>
              <w:top w:val="single" w:sz="4" w:space="0" w:color="auto"/>
              <w:left w:val="nil"/>
              <w:bottom w:val="single" w:sz="4" w:space="0" w:color="auto"/>
              <w:right w:val="nil"/>
            </w:tcBorders>
            <w:shd w:val="clear" w:color="auto" w:fill="auto"/>
            <w:vAlign w:val="center"/>
            <w:hideMark/>
          </w:tcPr>
          <w:p w:rsidR="00CF237A" w:rsidRPr="008C7DCD" w:rsidRDefault="00CF237A" w:rsidP="007E3F25">
            <w:pPr>
              <w:jc w:val="center"/>
              <w:rPr>
                <w:rFonts w:ascii="Arial" w:hAnsi="Arial" w:cs="Arial"/>
                <w:b/>
                <w:color w:val="000000"/>
                <w:sz w:val="20"/>
                <w:szCs w:val="20"/>
                <w:lang w:val="en-US" w:eastAsia="zh-CN"/>
              </w:rPr>
            </w:pPr>
            <w:r w:rsidRPr="008C7DCD">
              <w:rPr>
                <w:rFonts w:ascii="Arial" w:hAnsi="Arial" w:cs="Arial"/>
                <w:b/>
                <w:color w:val="000000"/>
                <w:sz w:val="20"/>
                <w:szCs w:val="20"/>
                <w:lang w:val="en-US" w:eastAsia="zh-CN"/>
              </w:rPr>
              <w:t>Standard</w:t>
            </w:r>
          </w:p>
        </w:tc>
      </w:tr>
      <w:tr w:rsidR="00CF237A" w:rsidRPr="008C7DCD" w:rsidTr="007E3F25">
        <w:trPr>
          <w:trHeight w:val="810"/>
          <w:jc w:val="center"/>
        </w:trPr>
        <w:tc>
          <w:tcPr>
            <w:tcW w:w="1224" w:type="dxa"/>
            <w:tcBorders>
              <w:top w:val="nil"/>
              <w:left w:val="nil"/>
              <w:bottom w:val="nil"/>
              <w:right w:val="nil"/>
            </w:tcBorders>
            <w:shd w:val="clear" w:color="auto" w:fill="auto"/>
            <w:noWrap/>
            <w:hideMark/>
          </w:tcPr>
          <w:p w:rsidR="00CF237A" w:rsidRPr="008C7DCD" w:rsidRDefault="00CF237A" w:rsidP="007E3F25">
            <w:pPr>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L</w:t>
            </w:r>
            <w:r w:rsidRPr="008C7DCD">
              <w:rPr>
                <w:rFonts w:ascii="Arial" w:hAnsi="SimSun" w:cs="Arial" w:hint="eastAsia"/>
                <w:color w:val="000000"/>
                <w:sz w:val="20"/>
                <w:szCs w:val="20"/>
                <w:lang w:val="en-US" w:eastAsia="zh-CN"/>
              </w:rPr>
              <w:t>isi</w:t>
            </w:r>
          </w:p>
        </w:tc>
        <w:tc>
          <w:tcPr>
            <w:tcW w:w="4395" w:type="dxa"/>
            <w:tcBorders>
              <w:top w:val="nil"/>
              <w:left w:val="nil"/>
              <w:bottom w:val="nil"/>
              <w:right w:val="nil"/>
            </w:tcBorders>
            <w:shd w:val="clear" w:color="auto" w:fill="auto"/>
            <w:hideMark/>
          </w:tcPr>
          <w:p w:rsidR="00CF237A" w:rsidRPr="008C7DCD" w:rsidRDefault="00CF237A" w:rsidP="007E3F25">
            <w:pPr>
              <w:ind w:left="1"/>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Voluntary</w:t>
            </w:r>
            <w:r w:rsidRPr="008C7DCD">
              <w:rPr>
                <w:rFonts w:ascii="Arial" w:hAnsi="SimSun" w:cs="Arial" w:hint="eastAsia"/>
                <w:color w:val="000000"/>
                <w:sz w:val="20"/>
                <w:szCs w:val="20"/>
                <w:lang w:val="en-US" w:eastAsia="zh-CN"/>
              </w:rPr>
              <w:t xml:space="preserve"> joining for age above 60, members to have membership card</w:t>
            </w:r>
          </w:p>
        </w:tc>
      </w:tr>
      <w:tr w:rsidR="00CF237A" w:rsidRPr="008C7DCD" w:rsidTr="007E3F25">
        <w:trPr>
          <w:trHeight w:val="540"/>
          <w:jc w:val="center"/>
        </w:trPr>
        <w:tc>
          <w:tcPr>
            <w:tcW w:w="1224" w:type="dxa"/>
            <w:tcBorders>
              <w:top w:val="nil"/>
              <w:left w:val="nil"/>
              <w:bottom w:val="nil"/>
              <w:right w:val="nil"/>
            </w:tcBorders>
            <w:shd w:val="clear" w:color="auto" w:fill="auto"/>
            <w:hideMark/>
          </w:tcPr>
          <w:p w:rsidR="00CF237A" w:rsidRPr="008C7DCD" w:rsidRDefault="00CF237A" w:rsidP="007E3F25">
            <w:pPr>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X</w:t>
            </w:r>
            <w:r w:rsidRPr="008C7DCD">
              <w:rPr>
                <w:rFonts w:ascii="Arial" w:hAnsi="SimSun" w:cs="Arial" w:hint="eastAsia"/>
                <w:color w:val="000000"/>
                <w:sz w:val="20"/>
                <w:szCs w:val="20"/>
                <w:lang w:val="en-US" w:eastAsia="zh-CN"/>
              </w:rPr>
              <w:t>ihe</w:t>
            </w:r>
          </w:p>
        </w:tc>
        <w:tc>
          <w:tcPr>
            <w:tcW w:w="4395" w:type="dxa"/>
            <w:tcBorders>
              <w:top w:val="nil"/>
              <w:left w:val="nil"/>
              <w:bottom w:val="nil"/>
              <w:right w:val="nil"/>
            </w:tcBorders>
            <w:shd w:val="clear" w:color="auto" w:fill="auto"/>
            <w:hideMark/>
          </w:tcPr>
          <w:p w:rsidR="00CF237A" w:rsidRPr="008C7DCD" w:rsidRDefault="00CF237A" w:rsidP="007E3F25">
            <w:pPr>
              <w:ind w:left="1"/>
              <w:jc w:val="both"/>
              <w:rPr>
                <w:rFonts w:ascii="Arial" w:hAnsi="SimSun" w:cs="Arial"/>
                <w:color w:val="000000"/>
                <w:sz w:val="20"/>
                <w:szCs w:val="20"/>
                <w:lang w:val="en-US" w:eastAsia="zh-CN"/>
              </w:rPr>
            </w:pPr>
            <w:r w:rsidRPr="008C7DCD">
              <w:rPr>
                <w:rFonts w:ascii="Arial" w:hAnsi="SimSun" w:cs="Arial"/>
                <w:color w:val="000000"/>
                <w:sz w:val="20"/>
                <w:szCs w:val="20"/>
                <w:lang w:val="en-US" w:eastAsia="zh-CN"/>
              </w:rPr>
              <w:t>E</w:t>
            </w:r>
            <w:r w:rsidRPr="008C7DCD">
              <w:rPr>
                <w:rFonts w:ascii="Arial" w:hAnsi="SimSun" w:cs="Arial" w:hint="eastAsia"/>
                <w:color w:val="000000"/>
                <w:sz w:val="20"/>
                <w:szCs w:val="20"/>
                <w:lang w:val="en-US" w:eastAsia="zh-CN"/>
              </w:rPr>
              <w:t xml:space="preserve">veryone above </w:t>
            </w:r>
            <w:r w:rsidRPr="008C7DCD">
              <w:rPr>
                <w:rFonts w:ascii="Arial" w:hAnsi="SimSun" w:cs="Arial"/>
                <w:color w:val="000000"/>
                <w:sz w:val="20"/>
                <w:szCs w:val="20"/>
                <w:lang w:val="en-US" w:eastAsia="zh-CN"/>
              </w:rPr>
              <w:t>60</w:t>
            </w:r>
          </w:p>
        </w:tc>
      </w:tr>
      <w:tr w:rsidR="00CF237A" w:rsidRPr="008C7DCD" w:rsidTr="007E3F25">
        <w:trPr>
          <w:trHeight w:val="810"/>
          <w:jc w:val="center"/>
        </w:trPr>
        <w:tc>
          <w:tcPr>
            <w:tcW w:w="1224" w:type="dxa"/>
            <w:tcBorders>
              <w:top w:val="nil"/>
              <w:left w:val="nil"/>
              <w:bottom w:val="nil"/>
              <w:right w:val="nil"/>
            </w:tcBorders>
            <w:shd w:val="clear" w:color="auto" w:fill="auto"/>
            <w:hideMark/>
          </w:tcPr>
          <w:p w:rsidR="00CF237A" w:rsidRPr="008C7DCD" w:rsidRDefault="00CF237A" w:rsidP="007E3F25">
            <w:pPr>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D</w:t>
            </w:r>
            <w:r w:rsidRPr="008C7DCD">
              <w:rPr>
                <w:rFonts w:ascii="Arial" w:hAnsi="SimSun" w:cs="Arial" w:hint="eastAsia"/>
                <w:color w:val="000000"/>
                <w:sz w:val="20"/>
                <w:szCs w:val="20"/>
                <w:lang w:val="en-US" w:eastAsia="zh-CN"/>
              </w:rPr>
              <w:t>aliushu</w:t>
            </w:r>
          </w:p>
        </w:tc>
        <w:tc>
          <w:tcPr>
            <w:tcW w:w="4395" w:type="dxa"/>
            <w:tcBorders>
              <w:top w:val="nil"/>
              <w:left w:val="nil"/>
              <w:bottom w:val="nil"/>
              <w:right w:val="nil"/>
            </w:tcBorders>
            <w:shd w:val="clear" w:color="auto" w:fill="auto"/>
            <w:hideMark/>
          </w:tcPr>
          <w:p w:rsidR="00CF237A" w:rsidRPr="008C7DCD" w:rsidRDefault="00CF237A" w:rsidP="007E3F25">
            <w:pPr>
              <w:ind w:left="1"/>
              <w:jc w:val="both"/>
              <w:rPr>
                <w:rFonts w:ascii="Arial" w:hAnsi="SimSun" w:cs="Arial"/>
                <w:color w:val="000000"/>
                <w:sz w:val="20"/>
                <w:szCs w:val="20"/>
                <w:lang w:val="en-US" w:eastAsia="zh-CN"/>
              </w:rPr>
            </w:pPr>
            <w:r w:rsidRPr="008C7DCD">
              <w:rPr>
                <w:rFonts w:ascii="Arial" w:hAnsi="SimSun" w:cs="Arial"/>
                <w:color w:val="000000"/>
                <w:sz w:val="20"/>
                <w:szCs w:val="20"/>
                <w:lang w:val="en-US" w:eastAsia="zh-CN"/>
              </w:rPr>
              <w:t>O</w:t>
            </w:r>
            <w:r w:rsidRPr="008C7DCD">
              <w:rPr>
                <w:rFonts w:ascii="Arial" w:hAnsi="SimSun" w:cs="Arial" w:hint="eastAsia"/>
                <w:color w:val="000000"/>
                <w:sz w:val="20"/>
                <w:szCs w:val="20"/>
                <w:lang w:val="en-US" w:eastAsia="zh-CN"/>
              </w:rPr>
              <w:t xml:space="preserve">ld people who </w:t>
            </w:r>
            <w:r w:rsidRPr="008C7DCD">
              <w:rPr>
                <w:rFonts w:ascii="Arial" w:hAnsi="SimSun" w:cs="Arial"/>
                <w:color w:val="000000"/>
                <w:sz w:val="20"/>
                <w:szCs w:val="20"/>
                <w:lang w:val="en-US" w:eastAsia="zh-CN"/>
              </w:rPr>
              <w:t>actively</w:t>
            </w:r>
            <w:r w:rsidRPr="008C7DCD">
              <w:rPr>
                <w:rFonts w:ascii="Arial" w:hAnsi="SimSun" w:cs="Arial" w:hint="eastAsia"/>
                <w:color w:val="000000"/>
                <w:sz w:val="20"/>
                <w:szCs w:val="20"/>
                <w:lang w:val="en-US" w:eastAsia="zh-CN"/>
              </w:rPr>
              <w:t xml:space="preserve"> participate OPA activities and pay membership fee</w:t>
            </w:r>
          </w:p>
        </w:tc>
      </w:tr>
      <w:tr w:rsidR="00CF237A" w:rsidRPr="008C7DCD" w:rsidTr="007E3F25">
        <w:trPr>
          <w:trHeight w:val="540"/>
          <w:jc w:val="center"/>
        </w:trPr>
        <w:tc>
          <w:tcPr>
            <w:tcW w:w="1224" w:type="dxa"/>
            <w:tcBorders>
              <w:top w:val="nil"/>
              <w:left w:val="nil"/>
              <w:bottom w:val="nil"/>
              <w:right w:val="nil"/>
            </w:tcBorders>
            <w:shd w:val="clear" w:color="auto" w:fill="auto"/>
            <w:hideMark/>
          </w:tcPr>
          <w:p w:rsidR="00CF237A" w:rsidRPr="008C7DCD" w:rsidRDefault="00CF237A" w:rsidP="007E3F25">
            <w:pPr>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D</w:t>
            </w:r>
            <w:r w:rsidRPr="008C7DCD">
              <w:rPr>
                <w:rFonts w:ascii="Arial" w:hAnsi="SimSun" w:cs="Arial" w:hint="eastAsia"/>
                <w:color w:val="000000"/>
                <w:sz w:val="20"/>
                <w:szCs w:val="20"/>
                <w:lang w:val="en-US" w:eastAsia="zh-CN"/>
              </w:rPr>
              <w:t>ongluo</w:t>
            </w:r>
          </w:p>
        </w:tc>
        <w:tc>
          <w:tcPr>
            <w:tcW w:w="4395" w:type="dxa"/>
            <w:tcBorders>
              <w:top w:val="nil"/>
              <w:left w:val="nil"/>
              <w:bottom w:val="nil"/>
              <w:right w:val="nil"/>
            </w:tcBorders>
            <w:shd w:val="clear" w:color="auto" w:fill="auto"/>
            <w:hideMark/>
          </w:tcPr>
          <w:p w:rsidR="00CF237A" w:rsidRPr="008C7DCD" w:rsidRDefault="00CF237A" w:rsidP="007E3F25">
            <w:pPr>
              <w:ind w:left="1"/>
              <w:jc w:val="both"/>
              <w:rPr>
                <w:rFonts w:ascii="Arial" w:hAnsi="SimSun" w:cs="Arial"/>
                <w:color w:val="000000"/>
                <w:sz w:val="20"/>
                <w:szCs w:val="20"/>
                <w:lang w:val="en-US" w:eastAsia="zh-CN"/>
              </w:rPr>
            </w:pPr>
            <w:r w:rsidRPr="008C7DCD">
              <w:rPr>
                <w:rFonts w:ascii="Arial" w:hAnsi="SimSun" w:cs="Arial"/>
                <w:color w:val="000000"/>
                <w:sz w:val="20"/>
                <w:szCs w:val="20"/>
                <w:lang w:val="en-US" w:eastAsia="zh-CN"/>
              </w:rPr>
              <w:t>A</w:t>
            </w:r>
            <w:r w:rsidRPr="008C7DCD">
              <w:rPr>
                <w:rFonts w:ascii="Arial" w:hAnsi="SimSun" w:cs="Arial" w:hint="eastAsia"/>
                <w:color w:val="000000"/>
                <w:sz w:val="20"/>
                <w:szCs w:val="20"/>
                <w:lang w:val="en-US" w:eastAsia="zh-CN"/>
              </w:rPr>
              <w:t>bove 60 and with written applications</w:t>
            </w:r>
          </w:p>
        </w:tc>
      </w:tr>
      <w:tr w:rsidR="00CF237A" w:rsidRPr="008C7DCD" w:rsidTr="007E3F25">
        <w:trPr>
          <w:trHeight w:val="540"/>
          <w:jc w:val="center"/>
        </w:trPr>
        <w:tc>
          <w:tcPr>
            <w:tcW w:w="1224" w:type="dxa"/>
            <w:tcBorders>
              <w:top w:val="nil"/>
              <w:left w:val="nil"/>
              <w:bottom w:val="single" w:sz="4" w:space="0" w:color="auto"/>
              <w:right w:val="nil"/>
            </w:tcBorders>
            <w:shd w:val="clear" w:color="auto" w:fill="auto"/>
            <w:hideMark/>
          </w:tcPr>
          <w:p w:rsidR="00CF237A" w:rsidRPr="008C7DCD" w:rsidRDefault="00CF237A" w:rsidP="007E3F25">
            <w:pPr>
              <w:jc w:val="both"/>
              <w:rPr>
                <w:rFonts w:ascii="Arial" w:hAnsi="Arial" w:cs="Arial"/>
                <w:color w:val="000000"/>
                <w:sz w:val="20"/>
                <w:szCs w:val="20"/>
                <w:lang w:val="en-US" w:eastAsia="zh-CN"/>
              </w:rPr>
            </w:pPr>
            <w:r w:rsidRPr="008C7DCD">
              <w:rPr>
                <w:rFonts w:ascii="Arial" w:hAnsi="SimSun" w:cs="Arial"/>
                <w:color w:val="000000"/>
                <w:sz w:val="20"/>
                <w:szCs w:val="20"/>
                <w:lang w:val="en-US" w:eastAsia="zh-CN"/>
              </w:rPr>
              <w:t>S</w:t>
            </w:r>
            <w:r w:rsidRPr="008C7DCD">
              <w:rPr>
                <w:rFonts w:ascii="Arial" w:hAnsi="SimSun" w:cs="Arial" w:hint="eastAsia"/>
                <w:color w:val="000000"/>
                <w:sz w:val="20"/>
                <w:szCs w:val="20"/>
                <w:lang w:val="en-US" w:eastAsia="zh-CN"/>
              </w:rPr>
              <w:t>hicun</w:t>
            </w:r>
          </w:p>
        </w:tc>
        <w:tc>
          <w:tcPr>
            <w:tcW w:w="4395" w:type="dxa"/>
            <w:tcBorders>
              <w:top w:val="nil"/>
              <w:left w:val="nil"/>
              <w:bottom w:val="single" w:sz="4" w:space="0" w:color="auto"/>
              <w:right w:val="nil"/>
            </w:tcBorders>
            <w:shd w:val="clear" w:color="auto" w:fill="auto"/>
            <w:hideMark/>
          </w:tcPr>
          <w:p w:rsidR="00CF237A" w:rsidRPr="008C7DCD" w:rsidRDefault="00CF237A" w:rsidP="007E3F25">
            <w:pPr>
              <w:ind w:left="1"/>
              <w:jc w:val="both"/>
              <w:rPr>
                <w:rFonts w:ascii="Arial" w:hAnsi="SimSun" w:cs="Arial"/>
                <w:color w:val="000000"/>
                <w:sz w:val="20"/>
                <w:szCs w:val="20"/>
                <w:lang w:val="en-US" w:eastAsia="zh-CN"/>
              </w:rPr>
            </w:pPr>
            <w:r w:rsidRPr="008C7DCD">
              <w:rPr>
                <w:rFonts w:ascii="Arial" w:hAnsi="SimSun" w:cs="Arial"/>
                <w:color w:val="000000"/>
                <w:sz w:val="20"/>
                <w:szCs w:val="20"/>
                <w:lang w:val="en-US" w:eastAsia="zh-CN"/>
              </w:rPr>
              <w:t>E</w:t>
            </w:r>
            <w:r w:rsidRPr="008C7DCD">
              <w:rPr>
                <w:rFonts w:ascii="Arial" w:hAnsi="SimSun" w:cs="Arial" w:hint="eastAsia"/>
                <w:color w:val="000000"/>
                <w:sz w:val="20"/>
                <w:szCs w:val="20"/>
                <w:lang w:val="en-US" w:eastAsia="zh-CN"/>
              </w:rPr>
              <w:t>veryone who pay membership fee</w:t>
            </w:r>
          </w:p>
        </w:tc>
      </w:tr>
    </w:tbl>
    <w:p w:rsidR="00CF237A" w:rsidRPr="008C7DCD" w:rsidRDefault="00CF237A" w:rsidP="00CF237A">
      <w:pPr>
        <w:rPr>
          <w:rFonts w:ascii="Arial" w:hAnsi="Arial" w:cs="Arial"/>
          <w:i/>
          <w:sz w:val="20"/>
          <w:szCs w:val="20"/>
          <w:lang w:val="en-US" w:eastAsia="zh-CN"/>
        </w:rPr>
      </w:pPr>
      <w:r w:rsidRPr="008C7DCD">
        <w:rPr>
          <w:rFonts w:ascii="Arial" w:hAnsi="Arial" w:cs="Arial" w:hint="eastAsia"/>
          <w:i/>
          <w:sz w:val="20"/>
          <w:szCs w:val="20"/>
          <w:lang w:val="en-US" w:eastAsia="zh-CN"/>
        </w:rPr>
        <w:tab/>
      </w:r>
      <w:r w:rsidRPr="008C7DCD">
        <w:rPr>
          <w:rFonts w:ascii="Arial" w:hAnsi="Arial" w:cs="Arial" w:hint="eastAsia"/>
          <w:i/>
          <w:sz w:val="20"/>
          <w:szCs w:val="20"/>
          <w:lang w:val="en-US" w:eastAsia="zh-CN"/>
        </w:rPr>
        <w:tab/>
        <w:t xml:space="preserve">Source: field investigation of the </w:t>
      </w:r>
      <w:r w:rsidRPr="008C7DCD">
        <w:rPr>
          <w:rFonts w:ascii="Arial" w:hAnsi="Arial" w:cs="Arial"/>
          <w:i/>
          <w:sz w:val="20"/>
          <w:szCs w:val="20"/>
          <w:lang w:val="en-US" w:eastAsia="zh-CN"/>
        </w:rPr>
        <w:t>evaluation</w:t>
      </w:r>
    </w:p>
    <w:p w:rsidR="00CF237A" w:rsidRPr="008C7DCD" w:rsidRDefault="00CF237A" w:rsidP="00CF237A">
      <w:pPr>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romote the OPAs into better organized and more formal </w:t>
      </w:r>
      <w:r w:rsidRPr="008C7DCD">
        <w:rPr>
          <w:rFonts w:ascii="Arial" w:hAnsi="Arial" w:cs="Arial"/>
          <w:lang w:eastAsia="zh-CN"/>
        </w:rPr>
        <w:t>existence</w:t>
      </w:r>
      <w:r w:rsidRPr="008C7DCD">
        <w:rPr>
          <w:rFonts w:ascii="Arial" w:hAnsi="Arial" w:cs="Arial" w:hint="eastAsia"/>
          <w:lang w:eastAsia="zh-CN"/>
        </w:rPr>
        <w:t xml:space="preserve"> in the village through identity building, more frequent and active participation into social affairs, more concrete activities in their villages, etc. and more coordination from county CAs with township government and village committees on providing necessary conditions for the operation of OPAs;</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 xml:space="preserve">romote (by trainings) the </w:t>
      </w:r>
      <w:r w:rsidRPr="008C7DCD">
        <w:rPr>
          <w:rFonts w:ascii="Arial" w:hAnsi="Arial" w:cs="Arial"/>
          <w:lang w:eastAsia="zh-CN"/>
        </w:rPr>
        <w:t>capacities of OPAs on seeking for internal and external resources</w:t>
      </w:r>
      <w:r w:rsidRPr="008C7DCD">
        <w:rPr>
          <w:rFonts w:ascii="Arial" w:hAnsi="Arial" w:cs="Arial" w:hint="eastAsia"/>
          <w:lang w:eastAsia="zh-CN"/>
        </w:rPr>
        <w:t xml:space="preserve">, and on preparing paper </w:t>
      </w:r>
      <w:r w:rsidRPr="008C7DCD">
        <w:rPr>
          <w:rFonts w:ascii="Arial" w:hAnsi="Arial" w:cs="Arial"/>
          <w:lang w:eastAsia="zh-CN"/>
        </w:rPr>
        <w:t>materials concerns</w:t>
      </w:r>
      <w:r w:rsidRPr="008C7DCD">
        <w:rPr>
          <w:rFonts w:ascii="Arial" w:hAnsi="Arial" w:cs="Arial" w:hint="eastAsia"/>
          <w:lang w:eastAsia="zh-CN"/>
        </w:rPr>
        <w:t xml:space="preserve"> their needs, plans, development planning and expectations.</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hint="eastAsia"/>
          <w:lang w:eastAsia="zh-CN"/>
        </w:rPr>
        <w:t>The society doesn</w:t>
      </w:r>
      <w:r w:rsidRPr="008C7DCD">
        <w:rPr>
          <w:rFonts w:ascii="Arial" w:hAnsi="Arial" w:cs="Arial"/>
          <w:lang w:eastAsia="zh-CN"/>
        </w:rPr>
        <w:t>’</w:t>
      </w:r>
      <w:r w:rsidRPr="008C7DCD">
        <w:rPr>
          <w:rFonts w:ascii="Arial" w:hAnsi="Arial" w:cs="Arial" w:hint="eastAsia"/>
          <w:lang w:eastAsia="zh-CN"/>
        </w:rPr>
        <w:t>t have clear understanding on the fact that people above 60 has became one major labour force in rural livelihood and production and therefore,</w:t>
      </w:r>
      <w:r w:rsidRPr="008C7DCD">
        <w:rPr>
          <w:rFonts w:ascii="Arial" w:hAnsi="Arial" w:cs="Arial"/>
          <w:lang w:eastAsia="zh-CN"/>
        </w:rPr>
        <w:t xml:space="preserve"> </w:t>
      </w:r>
      <w:r w:rsidRPr="008C7DCD">
        <w:rPr>
          <w:rFonts w:ascii="Arial" w:hAnsi="Arial" w:cs="Arial" w:hint="eastAsia"/>
          <w:lang w:eastAsia="zh-CN"/>
        </w:rPr>
        <w:t xml:space="preserve">future projects should try to enlarge the functions of OPAs in community development related affairs including development planning, marketing of local products and production </w:t>
      </w:r>
      <w:r w:rsidRPr="008C7DCD">
        <w:rPr>
          <w:rFonts w:ascii="Arial" w:hAnsi="Arial" w:cs="Arial"/>
          <w:lang w:eastAsia="zh-CN"/>
        </w:rPr>
        <w:t>materials</w:t>
      </w:r>
      <w:r w:rsidRPr="008C7DCD">
        <w:rPr>
          <w:rFonts w:ascii="Arial" w:hAnsi="Arial" w:cs="Arial" w:hint="eastAsia"/>
          <w:lang w:eastAsia="zh-CN"/>
        </w:rPr>
        <w:t xml:space="preserve"> as well as lift the social image of OPAs </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evelop c</w:t>
      </w:r>
      <w:r w:rsidRPr="008C7DCD">
        <w:rPr>
          <w:rFonts w:ascii="Arial" w:hAnsi="Arial" w:cs="Arial"/>
          <w:lang w:eastAsia="zh-CN"/>
        </w:rPr>
        <w:t>apacity</w:t>
      </w:r>
      <w:r w:rsidRPr="008C7DCD">
        <w:rPr>
          <w:rFonts w:ascii="Arial" w:hAnsi="Arial" w:cs="Arial" w:hint="eastAsia"/>
          <w:lang w:eastAsia="zh-CN"/>
        </w:rPr>
        <w:t xml:space="preserve"> buildings planning / scheme for OPA leadership and OPA operation. </w:t>
      </w:r>
      <w:r w:rsidRPr="008C7DCD">
        <w:rPr>
          <w:rFonts w:ascii="Arial" w:hAnsi="Arial" w:cs="Arial"/>
          <w:lang w:eastAsia="zh-CN"/>
        </w:rPr>
        <w:t>L</w:t>
      </w:r>
      <w:r w:rsidRPr="008C7DCD">
        <w:rPr>
          <w:rFonts w:ascii="Arial" w:hAnsi="Arial" w:cs="Arial" w:hint="eastAsia"/>
          <w:lang w:eastAsia="zh-CN"/>
        </w:rPr>
        <w:t xml:space="preserve">obby outside (including county level) resources on providing more trainings / </w:t>
      </w:r>
      <w:r w:rsidRPr="008C7DCD">
        <w:rPr>
          <w:rFonts w:ascii="Arial" w:hAnsi="Arial" w:cs="Arial"/>
          <w:lang w:eastAsia="zh-CN"/>
        </w:rPr>
        <w:t>technical</w:t>
      </w:r>
      <w:r w:rsidRPr="008C7DCD">
        <w:rPr>
          <w:rFonts w:ascii="Arial" w:hAnsi="Arial" w:cs="Arial" w:hint="eastAsia"/>
          <w:lang w:eastAsia="zh-CN"/>
        </w:rPr>
        <w:t xml:space="preserve"> support for OPAs (general leadership </w:t>
      </w:r>
      <w:r w:rsidRPr="008C7DCD">
        <w:rPr>
          <w:rFonts w:ascii="Arial" w:hAnsi="Arial" w:cs="Arial"/>
          <w:lang w:eastAsia="zh-CN"/>
        </w:rPr>
        <w:t>strengthening</w:t>
      </w:r>
      <w:r w:rsidRPr="008C7DCD">
        <w:rPr>
          <w:rFonts w:ascii="Arial" w:hAnsi="Arial" w:cs="Arial" w:hint="eastAsia"/>
          <w:lang w:eastAsia="zh-CN"/>
        </w:rPr>
        <w:t>, finding outside resources, designing activities, preparing paper materials including plans / planning, etc.</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esign m</w:t>
      </w:r>
      <w:r w:rsidRPr="008C7DCD">
        <w:rPr>
          <w:rFonts w:ascii="Arial" w:hAnsi="Arial" w:cs="Arial"/>
          <w:lang w:eastAsia="zh-CN"/>
        </w:rPr>
        <w:t>otivat</w:t>
      </w:r>
      <w:r w:rsidRPr="008C7DCD">
        <w:rPr>
          <w:rFonts w:ascii="Arial" w:hAnsi="Arial" w:cs="Arial" w:hint="eastAsia"/>
          <w:lang w:eastAsia="zh-CN"/>
        </w:rPr>
        <w:t xml:space="preserve">ion scheme for </w:t>
      </w:r>
      <w:r w:rsidRPr="008C7DCD">
        <w:rPr>
          <w:rFonts w:ascii="Arial" w:hAnsi="Arial" w:cs="Arial"/>
          <w:lang w:eastAsia="zh-CN"/>
        </w:rPr>
        <w:t>performance</w:t>
      </w:r>
      <w:r w:rsidRPr="008C7DCD">
        <w:rPr>
          <w:rFonts w:ascii="Arial" w:hAnsi="Arial" w:cs="Arial" w:hint="eastAsia"/>
          <w:lang w:eastAsia="zh-CN"/>
        </w:rPr>
        <w:t xml:space="preserve"> of OPA leaders which will require more trainings, technical support and monitoring on financial management to the OPAs from county level. </w:t>
      </w:r>
      <w:r w:rsidRPr="008C7DCD">
        <w:rPr>
          <w:rFonts w:ascii="Arial" w:hAnsi="Arial" w:cs="Arial"/>
          <w:lang w:eastAsia="zh-CN"/>
        </w:rPr>
        <w:t>O</w:t>
      </w:r>
      <w:r w:rsidRPr="008C7DCD">
        <w:rPr>
          <w:rFonts w:ascii="Arial" w:hAnsi="Arial" w:cs="Arial" w:hint="eastAsia"/>
          <w:lang w:eastAsia="zh-CN"/>
        </w:rPr>
        <w:t xml:space="preserve">n the other hand, it has to be noticed that any miss-operation of financial resource (e.g. the seed money) and related interests may have strong negative impact on </w:t>
      </w:r>
      <w:r w:rsidRPr="008C7DCD">
        <w:rPr>
          <w:rFonts w:ascii="Arial" w:hAnsi="Arial" w:cs="Arial"/>
          <w:lang w:eastAsia="zh-CN"/>
        </w:rPr>
        <w:t>existence</w:t>
      </w:r>
      <w:r w:rsidRPr="008C7DCD">
        <w:rPr>
          <w:rFonts w:ascii="Arial" w:hAnsi="Arial" w:cs="Arial" w:hint="eastAsia"/>
          <w:lang w:eastAsia="zh-CN"/>
        </w:rPr>
        <w:t xml:space="preserve"> of OPAs and hence </w:t>
      </w:r>
      <w:r w:rsidRPr="008C7DCD">
        <w:rPr>
          <w:rFonts w:ascii="Arial" w:hAnsi="Arial" w:cs="Arial"/>
          <w:lang w:eastAsia="zh-CN"/>
        </w:rPr>
        <w:t>affect</w:t>
      </w:r>
      <w:r w:rsidRPr="008C7DCD">
        <w:rPr>
          <w:rFonts w:ascii="Arial" w:hAnsi="Arial" w:cs="Arial" w:hint="eastAsia"/>
          <w:lang w:eastAsia="zh-CN"/>
        </w:rPr>
        <w:t xml:space="preserve"> sustainability of the project mode;</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romote OPA and its members on communication with and visiting to outside to increase their knowledge and understandings on social development</w:t>
      </w:r>
      <w:r w:rsidRPr="008C7DCD">
        <w:rPr>
          <w:vertAlign w:val="superscript"/>
        </w:rPr>
        <w:footnoteReference w:id="9"/>
      </w:r>
      <w:r w:rsidRPr="008C7DCD">
        <w:rPr>
          <w:rFonts w:ascii="Arial" w:hAnsi="Arial" w:cs="Arial" w:hint="eastAsia"/>
          <w:lang w:eastAsia="zh-CN"/>
        </w:rPr>
        <w:t xml:space="preserve"> not only focusing on OPA organization but also marketing, production and community </w:t>
      </w:r>
      <w:r w:rsidRPr="008C7DCD">
        <w:rPr>
          <w:rFonts w:ascii="Arial" w:hAnsi="Arial" w:cs="Arial"/>
          <w:lang w:eastAsia="zh-CN"/>
        </w:rPr>
        <w:t>development</w:t>
      </w:r>
      <w:r w:rsidRPr="008C7DCD">
        <w:rPr>
          <w:rFonts w:ascii="Arial" w:hAnsi="Arial" w:cs="Arial" w:hint="eastAsia"/>
          <w:lang w:eastAsia="zh-CN"/>
        </w:rPr>
        <w:t>;</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 xml:space="preserve">or any operation of training activities with OPAs and OPA members in the future, training contents should be simplified and designed with strong old people orientation allowing more frequent of repeating, </w:t>
      </w:r>
      <w:r w:rsidRPr="008C7DCD">
        <w:rPr>
          <w:rFonts w:ascii="Arial" w:hAnsi="Arial" w:cs="Arial"/>
          <w:lang w:eastAsia="zh-CN"/>
        </w:rPr>
        <w:t>explanations</w:t>
      </w:r>
      <w:r w:rsidRPr="008C7DCD">
        <w:rPr>
          <w:rFonts w:ascii="Arial" w:hAnsi="Arial" w:cs="Arial" w:hint="eastAsia"/>
          <w:lang w:eastAsia="zh-CN"/>
        </w:rPr>
        <w:t>, visualization, demonstrations, the trainers should have received trainings on how to deal with adults and old people;</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C</w:t>
      </w:r>
      <w:r w:rsidRPr="008C7DCD">
        <w:rPr>
          <w:rFonts w:ascii="Arial" w:hAnsi="Arial" w:cs="Arial" w:hint="eastAsia"/>
          <w:lang w:eastAsia="zh-CN"/>
        </w:rPr>
        <w:t>ommunity volunteer on providing services to the disadvantaged old people.</w:t>
      </w:r>
    </w:p>
    <w:p w:rsidR="00CF237A" w:rsidRPr="008C7DCD" w:rsidRDefault="00CF237A" w:rsidP="00CF237A">
      <w:pPr>
        <w:ind w:left="360"/>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hint="eastAsia"/>
          <w:lang w:eastAsia="zh-CN"/>
        </w:rPr>
        <w:t xml:space="preserve">Provide </w:t>
      </w:r>
      <w:r w:rsidRPr="008C7DCD">
        <w:rPr>
          <w:rFonts w:ascii="Arial" w:hAnsi="Arial" w:cs="Arial"/>
          <w:lang w:eastAsia="zh-CN"/>
        </w:rPr>
        <w:t>trainings</w:t>
      </w:r>
      <w:r w:rsidRPr="008C7DCD">
        <w:rPr>
          <w:rFonts w:ascii="Arial" w:hAnsi="Arial" w:cs="Arial" w:hint="eastAsia"/>
          <w:lang w:eastAsia="zh-CN"/>
        </w:rPr>
        <w:t xml:space="preserve"> to volunteers and mobilize </w:t>
      </w:r>
      <w:r w:rsidRPr="008C7DCD">
        <w:rPr>
          <w:rFonts w:ascii="Arial" w:hAnsi="Arial" w:cs="Arial"/>
          <w:lang w:eastAsia="zh-CN"/>
        </w:rPr>
        <w:t>local</w:t>
      </w:r>
      <w:r w:rsidRPr="008C7DCD">
        <w:rPr>
          <w:rFonts w:ascii="Arial" w:hAnsi="Arial" w:cs="Arial" w:hint="eastAsia"/>
          <w:lang w:eastAsia="zh-CN"/>
        </w:rPr>
        <w:t xml:space="preserve"> resources on </w:t>
      </w:r>
      <w:r w:rsidRPr="008C7DCD">
        <w:rPr>
          <w:rFonts w:ascii="Arial" w:hAnsi="Arial" w:cs="Arial"/>
          <w:lang w:eastAsia="zh-CN"/>
        </w:rPr>
        <w:t>establishing</w:t>
      </w:r>
      <w:r w:rsidRPr="008C7DCD">
        <w:rPr>
          <w:rFonts w:ascii="Arial" w:hAnsi="Arial" w:cs="Arial" w:hint="eastAsia"/>
          <w:lang w:eastAsia="zh-CN"/>
        </w:rPr>
        <w:t xml:space="preserve"> long term technical support (mainly in relate with social work) to volunteers at community level;</w:t>
      </w:r>
    </w:p>
    <w:p w:rsidR="00CF237A" w:rsidRPr="008C7DCD" w:rsidRDefault="00CF237A" w:rsidP="00CF237A">
      <w:pPr>
        <w:ind w:left="709"/>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 xml:space="preserve">esign flexible </w:t>
      </w:r>
      <w:r w:rsidRPr="008C7DCD">
        <w:rPr>
          <w:rFonts w:ascii="Arial" w:hAnsi="Arial" w:cs="Arial"/>
          <w:lang w:eastAsia="zh-CN"/>
        </w:rPr>
        <w:t>management</w:t>
      </w:r>
      <w:r w:rsidRPr="008C7DCD">
        <w:rPr>
          <w:rFonts w:ascii="Arial" w:hAnsi="Arial" w:cs="Arial" w:hint="eastAsia"/>
          <w:lang w:eastAsia="zh-CN"/>
        </w:rPr>
        <w:t xml:space="preserve"> and motivation scheme to activate more social groups (school students, left-behind women, etc.) on being volunteers at the villages;</w:t>
      </w:r>
    </w:p>
    <w:p w:rsidR="00CF237A" w:rsidRPr="008C7DCD" w:rsidRDefault="00CF237A" w:rsidP="00CF237A">
      <w:pPr>
        <w:ind w:left="709"/>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L</w:t>
      </w:r>
      <w:r w:rsidRPr="008C7DCD">
        <w:rPr>
          <w:rFonts w:ascii="Arial" w:hAnsi="Arial" w:cs="Arial" w:hint="eastAsia"/>
          <w:lang w:eastAsia="zh-CN"/>
        </w:rPr>
        <w:t xml:space="preserve">ocate resources (e.g. carefully adjust management scheme of the seed money of this project) to OPAs to allow some active </w:t>
      </w:r>
      <w:r w:rsidRPr="008C7DCD">
        <w:rPr>
          <w:rFonts w:ascii="Arial" w:hAnsi="Arial" w:cs="Arial"/>
          <w:lang w:eastAsia="zh-CN"/>
        </w:rPr>
        <w:t>motivations to volunteers including visiting to outside village, trainings in outside institutes / organizations, inviting outside social workers / organizations to provide technical support in the villages, etc.</w:t>
      </w:r>
    </w:p>
    <w:p w:rsidR="00CF237A" w:rsidRPr="008C7DCD" w:rsidRDefault="00CF237A" w:rsidP="00CF237A">
      <w:pPr>
        <w:pStyle w:val="ListParagraph"/>
        <w:ind w:firstLine="480"/>
        <w:rPr>
          <w:rFonts w:ascii="Arial" w:hAnsi="Arial" w:cs="Arial"/>
          <w:lang w:eastAsia="zh-CN"/>
        </w:rPr>
      </w:pPr>
    </w:p>
    <w:p w:rsidR="00CF237A" w:rsidRPr="008C7DCD" w:rsidRDefault="00CF237A" w:rsidP="00CF237A">
      <w:pPr>
        <w:numPr>
          <w:ilvl w:val="0"/>
          <w:numId w:val="8"/>
        </w:numPr>
        <w:jc w:val="both"/>
        <w:rPr>
          <w:rFonts w:ascii="Arial" w:hAnsi="Arial" w:cs="Arial"/>
          <w:lang w:eastAsia="zh-CN"/>
        </w:rPr>
      </w:pPr>
      <w:r w:rsidRPr="008C7DCD">
        <w:rPr>
          <w:rFonts w:ascii="Arial" w:hAnsi="Arial" w:cs="Arial"/>
          <w:lang w:eastAsia="zh-CN"/>
        </w:rPr>
        <w:t>S</w:t>
      </w:r>
      <w:r w:rsidRPr="008C7DCD">
        <w:rPr>
          <w:rFonts w:ascii="Arial" w:hAnsi="Arial" w:cs="Arial" w:hint="eastAsia"/>
          <w:lang w:eastAsia="zh-CN"/>
        </w:rPr>
        <w:t>ustainability of project operation</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rain OPAs on preparing practical plans for phasing out activities;</w:t>
      </w:r>
    </w:p>
    <w:p w:rsidR="00CF237A" w:rsidRPr="008C7DCD" w:rsidRDefault="00CF237A" w:rsidP="00CF237A">
      <w:pPr>
        <w:ind w:left="709"/>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P</w:t>
      </w:r>
      <w:r w:rsidRPr="008C7DCD">
        <w:rPr>
          <w:rFonts w:ascii="Arial" w:hAnsi="Arial" w:cs="Arial" w:hint="eastAsia"/>
          <w:lang w:eastAsia="zh-CN"/>
        </w:rPr>
        <w:t>repare plans (for different levels including county, township and village) on monitoring and tracking effective use of project investments project completion;</w:t>
      </w:r>
    </w:p>
    <w:p w:rsidR="00CF237A" w:rsidRPr="008C7DCD" w:rsidRDefault="00CF237A" w:rsidP="00CF237A">
      <w:pPr>
        <w:jc w:val="both"/>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C</w:t>
      </w:r>
      <w:r w:rsidRPr="008C7DCD">
        <w:rPr>
          <w:rFonts w:ascii="Arial" w:hAnsi="Arial" w:cs="Arial" w:hint="eastAsia"/>
          <w:lang w:eastAsia="zh-CN"/>
        </w:rPr>
        <w:t>onsider a feasible plan on social impact assessment while developing logical framework of similar project;</w:t>
      </w:r>
    </w:p>
    <w:p w:rsidR="00CF237A" w:rsidRPr="008C7DCD" w:rsidRDefault="00CF237A" w:rsidP="00CF237A">
      <w:pPr>
        <w:pStyle w:val="ListParagraph"/>
        <w:ind w:firstLine="480"/>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 xml:space="preserve">esign concrete motivation mechanism for village doctors and more </w:t>
      </w:r>
      <w:r w:rsidRPr="008C7DCD">
        <w:rPr>
          <w:rFonts w:ascii="Arial" w:hAnsi="Arial" w:cs="Arial"/>
          <w:lang w:eastAsia="zh-CN"/>
        </w:rPr>
        <w:t>practically</w:t>
      </w:r>
      <w:r w:rsidRPr="008C7DCD">
        <w:rPr>
          <w:rFonts w:ascii="Arial" w:hAnsi="Arial" w:cs="Arial" w:hint="eastAsia"/>
          <w:lang w:eastAsia="zh-CN"/>
        </w:rPr>
        <w:t>, find local resources on training some key community based social workers on health care education;</w:t>
      </w:r>
    </w:p>
    <w:p w:rsidR="00CF237A" w:rsidRPr="008C7DCD" w:rsidRDefault="00CF237A" w:rsidP="00CF237A">
      <w:pPr>
        <w:pStyle w:val="ListParagraph"/>
        <w:ind w:firstLine="480"/>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hint="eastAsia"/>
          <w:lang w:eastAsia="zh-CN"/>
        </w:rPr>
        <w:t xml:space="preserve">Expand functions of OPAs including </w:t>
      </w:r>
      <w:r w:rsidRPr="008C7DCD">
        <w:rPr>
          <w:rFonts w:ascii="Arial" w:hAnsi="Arial" w:cs="Arial"/>
          <w:lang w:eastAsia="zh-CN"/>
        </w:rPr>
        <w:t>establishing</w:t>
      </w:r>
      <w:r w:rsidRPr="008C7DCD">
        <w:rPr>
          <w:rFonts w:ascii="Arial" w:hAnsi="Arial" w:cs="Arial" w:hint="eastAsia"/>
          <w:lang w:eastAsia="zh-CN"/>
        </w:rPr>
        <w:t xml:space="preserve"> old </w:t>
      </w:r>
      <w:r w:rsidRPr="008C7DCD">
        <w:rPr>
          <w:rFonts w:ascii="Arial" w:hAnsi="Arial" w:cs="Arial"/>
          <w:lang w:eastAsia="zh-CN"/>
        </w:rPr>
        <w:t>people</w:t>
      </w:r>
      <w:r w:rsidRPr="008C7DCD">
        <w:rPr>
          <w:rFonts w:ascii="Arial" w:hAnsi="Arial" w:cs="Arial" w:hint="eastAsia"/>
          <w:lang w:eastAsia="zh-CN"/>
        </w:rPr>
        <w:t xml:space="preserve"> oriented health care school and farming school as well as exploring the possibilities of encouraging OPAs to involve in marketing activities;</w:t>
      </w:r>
    </w:p>
    <w:p w:rsidR="00CF237A" w:rsidRPr="008C7DCD" w:rsidRDefault="00CF237A" w:rsidP="00CF237A">
      <w:pPr>
        <w:pStyle w:val="ListParagraph"/>
        <w:ind w:firstLine="480"/>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 xml:space="preserve">nvolve more public and </w:t>
      </w:r>
      <w:r w:rsidRPr="008C7DCD">
        <w:rPr>
          <w:rFonts w:ascii="Arial" w:hAnsi="Arial" w:cs="Arial"/>
          <w:lang w:eastAsia="zh-CN"/>
        </w:rPr>
        <w:t>m</w:t>
      </w:r>
      <w:r w:rsidRPr="008C7DCD">
        <w:rPr>
          <w:rFonts w:ascii="Arial" w:hAnsi="Arial" w:cs="Arial" w:hint="eastAsia"/>
          <w:lang w:eastAsia="zh-CN"/>
        </w:rPr>
        <w:t>a</w:t>
      </w:r>
      <w:r w:rsidRPr="008C7DCD">
        <w:rPr>
          <w:rFonts w:ascii="Arial" w:hAnsi="Arial" w:cs="Arial"/>
          <w:lang w:eastAsia="zh-CN"/>
        </w:rPr>
        <w:t>ss media</w:t>
      </w:r>
      <w:r w:rsidRPr="008C7DCD">
        <w:rPr>
          <w:rFonts w:ascii="Arial" w:hAnsi="Arial" w:cs="Arial" w:hint="eastAsia"/>
          <w:lang w:eastAsia="zh-CN"/>
        </w:rPr>
        <w:t xml:space="preserve"> to report OPA operations and organize more contact with outside agencies including </w:t>
      </w:r>
      <w:r w:rsidRPr="008C7DCD">
        <w:rPr>
          <w:rFonts w:ascii="Arial" w:hAnsi="Arial" w:cs="Arial"/>
          <w:lang w:eastAsia="zh-CN"/>
        </w:rPr>
        <w:t>local</w:t>
      </w:r>
      <w:r w:rsidRPr="008C7DCD">
        <w:rPr>
          <w:rFonts w:ascii="Arial" w:hAnsi="Arial" w:cs="Arial" w:hint="eastAsia"/>
          <w:lang w:eastAsia="zh-CN"/>
        </w:rPr>
        <w:t xml:space="preserve"> government as well as more publicizing of project results;</w:t>
      </w:r>
    </w:p>
    <w:p w:rsidR="00CF237A" w:rsidRPr="008C7DCD" w:rsidRDefault="00CF237A" w:rsidP="00CF237A">
      <w:pPr>
        <w:pStyle w:val="ListParagraph"/>
        <w:ind w:firstLine="480"/>
        <w:rPr>
          <w:rFonts w:ascii="Arial" w:hAnsi="Arial" w:cs="Arial"/>
          <w:lang w:eastAsia="zh-CN"/>
        </w:rPr>
      </w:pPr>
    </w:p>
    <w:p w:rsidR="00CF237A" w:rsidRPr="008C7DCD" w:rsidRDefault="00CF237A" w:rsidP="00CF237A">
      <w:pPr>
        <w:numPr>
          <w:ilvl w:val="0"/>
          <w:numId w:val="9"/>
        </w:numPr>
        <w:ind w:left="709" w:hanging="349"/>
        <w:jc w:val="both"/>
        <w:rPr>
          <w:rFonts w:ascii="Arial" w:hAnsi="Arial" w:cs="Arial"/>
          <w:lang w:eastAsia="zh-CN"/>
        </w:rPr>
      </w:pPr>
      <w:r w:rsidRPr="008C7DCD">
        <w:rPr>
          <w:rFonts w:ascii="Arial" w:hAnsi="Arial" w:cs="Arial"/>
          <w:lang w:eastAsia="zh-CN"/>
        </w:rPr>
        <w:t>D</w:t>
      </w:r>
      <w:r w:rsidRPr="008C7DCD">
        <w:rPr>
          <w:rFonts w:ascii="Arial" w:hAnsi="Arial" w:cs="Arial" w:hint="eastAsia"/>
          <w:lang w:eastAsia="zh-CN"/>
        </w:rPr>
        <w:t xml:space="preserve">esign scheme on promoting </w:t>
      </w:r>
      <w:r w:rsidRPr="008C7DCD">
        <w:rPr>
          <w:rFonts w:ascii="Arial" w:hAnsi="Arial" w:cs="Arial"/>
          <w:lang w:eastAsia="zh-CN"/>
        </w:rPr>
        <w:t>local</w:t>
      </w:r>
      <w:r w:rsidRPr="008C7DCD">
        <w:rPr>
          <w:rFonts w:ascii="Arial" w:hAnsi="Arial" w:cs="Arial" w:hint="eastAsia"/>
          <w:lang w:eastAsia="zh-CN"/>
        </w:rPr>
        <w:t xml:space="preserve"> authorities</w:t>
      </w:r>
      <w:r w:rsidRPr="008C7DCD">
        <w:rPr>
          <w:rFonts w:ascii="Arial" w:hAnsi="Arial" w:cs="Arial"/>
          <w:lang w:eastAsia="zh-CN"/>
        </w:rPr>
        <w:t>’</w:t>
      </w:r>
      <w:r w:rsidRPr="008C7DCD">
        <w:rPr>
          <w:rFonts w:ascii="Arial" w:hAnsi="Arial" w:cs="Arial" w:hint="eastAsia"/>
          <w:lang w:eastAsia="zh-CN"/>
        </w:rPr>
        <w:t xml:space="preserve"> (especially </w:t>
      </w:r>
      <w:r w:rsidRPr="008C7DCD">
        <w:rPr>
          <w:rFonts w:ascii="Arial" w:hAnsi="Arial" w:cs="Arial"/>
          <w:lang w:eastAsia="zh-CN"/>
        </w:rPr>
        <w:t>those</w:t>
      </w:r>
      <w:r w:rsidRPr="008C7DCD">
        <w:rPr>
          <w:rFonts w:ascii="Arial" w:hAnsi="Arial" w:cs="Arial" w:hint="eastAsia"/>
          <w:lang w:eastAsia="zh-CN"/>
        </w:rPr>
        <w:t xml:space="preserve"> have strong linkage with old people) </w:t>
      </w:r>
      <w:r w:rsidRPr="008C7DCD">
        <w:rPr>
          <w:rFonts w:ascii="Arial" w:hAnsi="Arial" w:cs="Arial"/>
          <w:lang w:eastAsia="zh-CN"/>
        </w:rPr>
        <w:t>awareness</w:t>
      </w:r>
      <w:r w:rsidRPr="008C7DCD">
        <w:rPr>
          <w:rFonts w:ascii="Arial" w:hAnsi="Arial" w:cs="Arial" w:hint="eastAsia"/>
          <w:lang w:eastAsia="zh-CN"/>
        </w:rPr>
        <w:t xml:space="preserve"> on helping old people as well as techniques on working with / for old people.</w:t>
      </w:r>
    </w:p>
    <w:p w:rsidR="00CF237A" w:rsidRPr="008C7DCD" w:rsidRDefault="00CF237A" w:rsidP="00CF237A">
      <w:pPr>
        <w:ind w:left="709"/>
        <w:jc w:val="both"/>
        <w:rPr>
          <w:rFonts w:ascii="Arial" w:hAnsi="Arial" w:cs="Arial"/>
          <w:lang w:eastAsia="zh-CN"/>
        </w:rPr>
      </w:pPr>
    </w:p>
    <w:p w:rsidR="00CF237A" w:rsidRPr="008C7DCD" w:rsidRDefault="00CF237A" w:rsidP="00CF237A">
      <w:pPr>
        <w:jc w:val="both"/>
        <w:rPr>
          <w:rFonts w:ascii="Arial" w:hAnsi="Arial" w:cs="Arial"/>
          <w:i/>
          <w:lang w:eastAsia="zh-CN"/>
        </w:rPr>
      </w:pPr>
    </w:p>
    <w:p w:rsidR="00CF237A" w:rsidRPr="008C7DCD" w:rsidRDefault="00CF237A" w:rsidP="00AF3073">
      <w:pPr>
        <w:jc w:val="both"/>
        <w:rPr>
          <w:rFonts w:ascii="Arial" w:hAnsi="Arial" w:cs="Arial"/>
          <w:lang w:eastAsia="zh-CN"/>
        </w:rPr>
      </w:pPr>
    </w:p>
    <w:p w:rsidR="007E41CB" w:rsidRPr="008C7DCD" w:rsidRDefault="00D143F0" w:rsidP="002C0B55">
      <w:pPr>
        <w:pStyle w:val="Heading1"/>
        <w:numPr>
          <w:ilvl w:val="0"/>
          <w:numId w:val="21"/>
        </w:numPr>
        <w:rPr>
          <w:b/>
        </w:rPr>
      </w:pPr>
      <w:bookmarkStart w:id="30" w:name="_Toc92204171"/>
      <w:r w:rsidRPr="008C7DCD">
        <w:br w:type="page"/>
      </w:r>
      <w:bookmarkStart w:id="31" w:name="_Toc324171367"/>
      <w:r w:rsidR="00EC7052" w:rsidRPr="008C7DCD">
        <w:rPr>
          <w:b/>
        </w:rPr>
        <w:t>CONCLUSIONS</w:t>
      </w:r>
      <w:bookmarkEnd w:id="30"/>
      <w:bookmarkEnd w:id="31"/>
    </w:p>
    <w:p w:rsidR="00654AD0" w:rsidRPr="008C7DCD" w:rsidRDefault="00654AD0" w:rsidP="00987969">
      <w:pPr>
        <w:jc w:val="both"/>
        <w:rPr>
          <w:rFonts w:ascii="Arial" w:hAnsi="Arial" w:cs="Arial"/>
          <w:lang w:eastAsia="zh-CN"/>
        </w:rPr>
      </w:pPr>
      <w:r w:rsidRPr="008C7DCD">
        <w:rPr>
          <w:rFonts w:ascii="Arial" w:hAnsi="Arial" w:cs="Arial"/>
          <w:lang w:eastAsia="zh-CN"/>
        </w:rPr>
        <w:t xml:space="preserve">In general, implementation of the project is successful on </w:t>
      </w:r>
      <w:r w:rsidR="00BC08C8" w:rsidRPr="008C7DCD">
        <w:rPr>
          <w:rFonts w:ascii="Arial" w:hAnsi="Arial" w:cs="Arial" w:hint="eastAsia"/>
          <w:lang w:eastAsia="zh-CN"/>
        </w:rPr>
        <w:t xml:space="preserve">realizing </w:t>
      </w:r>
      <w:r w:rsidRPr="008C7DCD">
        <w:rPr>
          <w:rFonts w:ascii="Arial" w:hAnsi="Arial" w:cs="Arial"/>
          <w:lang w:eastAsia="zh-CN"/>
        </w:rPr>
        <w:t xml:space="preserve">its </w:t>
      </w:r>
      <w:r w:rsidRPr="008C7DCD">
        <w:rPr>
          <w:rFonts w:ascii="Arial" w:hAnsi="Arial" w:cs="Arial"/>
          <w:b/>
          <w:lang w:eastAsia="zh-CN"/>
        </w:rPr>
        <w:t>objective</w:t>
      </w:r>
      <w:r w:rsidR="00D143F0" w:rsidRPr="008C7DCD">
        <w:rPr>
          <w:rFonts w:ascii="Arial" w:hAnsi="Arial" w:cs="Arial" w:hint="eastAsia"/>
          <w:b/>
          <w:lang w:eastAsia="zh-CN"/>
        </w:rPr>
        <w:t>s</w:t>
      </w:r>
      <w:r w:rsidRPr="008C7DCD">
        <w:rPr>
          <w:rFonts w:ascii="Arial" w:hAnsi="Arial" w:cs="Arial"/>
          <w:lang w:eastAsia="zh-CN"/>
        </w:rPr>
        <w:t xml:space="preserve"> on </w:t>
      </w:r>
      <w:r w:rsidR="00BC08C8" w:rsidRPr="008C7DCD">
        <w:rPr>
          <w:rFonts w:ascii="Arial" w:hAnsi="Arial" w:cs="Arial"/>
          <w:iCs/>
        </w:rPr>
        <w:t>strengthen</w:t>
      </w:r>
      <w:r w:rsidR="00BC08C8" w:rsidRPr="008C7DCD">
        <w:rPr>
          <w:rFonts w:ascii="Arial" w:hAnsi="Arial" w:cs="Arial" w:hint="eastAsia"/>
          <w:iCs/>
          <w:lang w:eastAsia="zh-CN"/>
        </w:rPr>
        <w:t>ing</w:t>
      </w:r>
      <w:r w:rsidR="00BC08C8" w:rsidRPr="008C7DCD">
        <w:rPr>
          <w:rFonts w:ascii="Arial" w:hAnsi="Arial" w:cs="Arial"/>
          <w:iCs/>
        </w:rPr>
        <w:t xml:space="preserve"> the capacity of older people-led associations and local authorities to reduce poverty and improve health care provision in 16 villages of Shaanxi Province, and enhanc</w:t>
      </w:r>
      <w:r w:rsidR="00BC08C8" w:rsidRPr="008C7DCD">
        <w:rPr>
          <w:rFonts w:ascii="Arial" w:hAnsi="Arial" w:cs="Arial" w:hint="eastAsia"/>
          <w:iCs/>
          <w:lang w:eastAsia="zh-CN"/>
        </w:rPr>
        <w:t>ing</w:t>
      </w:r>
      <w:r w:rsidR="00BC08C8" w:rsidRPr="008C7DCD">
        <w:rPr>
          <w:rFonts w:ascii="Arial" w:hAnsi="Arial" w:cs="Arial"/>
          <w:iCs/>
        </w:rPr>
        <w:t xml:space="preserve"> partner capacity to replicate. The project </w:t>
      </w:r>
      <w:r w:rsidR="00BC08C8" w:rsidRPr="008C7DCD">
        <w:rPr>
          <w:rFonts w:ascii="Arial" w:hAnsi="Arial" w:cs="Arial" w:hint="eastAsia"/>
          <w:iCs/>
          <w:lang w:eastAsia="zh-CN"/>
        </w:rPr>
        <w:t xml:space="preserve">was designed to </w:t>
      </w:r>
      <w:r w:rsidR="00BC08C8" w:rsidRPr="008C7DCD">
        <w:rPr>
          <w:rFonts w:ascii="Arial" w:hAnsi="Arial" w:cs="Arial"/>
          <w:iCs/>
        </w:rPr>
        <w:t xml:space="preserve">strengthen community-based organisations of older people, called Older People’s Associations (OPAs), and to expand the support they receive from local authorities. </w:t>
      </w:r>
      <w:r w:rsidR="00D143F0" w:rsidRPr="008C7DCD">
        <w:rPr>
          <w:rFonts w:ascii="Arial" w:hAnsi="Arial" w:cs="Arial"/>
          <w:iCs/>
          <w:lang w:eastAsia="zh-CN"/>
        </w:rPr>
        <w:t>T</w:t>
      </w:r>
      <w:r w:rsidR="00D143F0" w:rsidRPr="008C7DCD">
        <w:rPr>
          <w:rFonts w:ascii="Arial" w:hAnsi="Arial" w:cs="Arial" w:hint="eastAsia"/>
          <w:iCs/>
          <w:lang w:eastAsia="zh-CN"/>
        </w:rPr>
        <w:t xml:space="preserve">he project is also successful on making a feasible and </w:t>
      </w:r>
      <w:r w:rsidR="00D143F0" w:rsidRPr="008C7DCD">
        <w:rPr>
          <w:rFonts w:ascii="Arial" w:hAnsi="Arial" w:cs="Arial"/>
          <w:iCs/>
          <w:lang w:eastAsia="zh-CN"/>
        </w:rPr>
        <w:t>applicable</w:t>
      </w:r>
      <w:r w:rsidR="00D143F0" w:rsidRPr="008C7DCD">
        <w:rPr>
          <w:rFonts w:ascii="Arial" w:hAnsi="Arial" w:cs="Arial" w:hint="eastAsia"/>
          <w:iCs/>
          <w:lang w:eastAsia="zh-CN"/>
        </w:rPr>
        <w:t xml:space="preserve"> model on approaching its overall goal on that </w:t>
      </w:r>
      <w:r w:rsidR="00D143F0" w:rsidRPr="008C7DCD">
        <w:rPr>
          <w:rFonts w:ascii="Arial" w:hAnsi="Arial" w:cs="Arial"/>
          <w:iCs/>
          <w:lang w:eastAsia="zh-CN"/>
        </w:rPr>
        <w:t>“</w:t>
      </w:r>
      <w:r w:rsidR="00BC08C8" w:rsidRPr="008C7DCD">
        <w:rPr>
          <w:rFonts w:ascii="Arial" w:hAnsi="Arial" w:cs="Arial"/>
          <w:iCs/>
        </w:rPr>
        <w:t>OPAs in China and throughout Asia generate mutual support among older people, reducing their isolation and vulnerability by creating a social support network</w:t>
      </w:r>
      <w:r w:rsidR="00D143F0" w:rsidRPr="008C7DCD">
        <w:rPr>
          <w:rFonts w:ascii="Arial" w:hAnsi="Arial" w:cs="Arial"/>
          <w:iCs/>
          <w:lang w:eastAsia="zh-CN"/>
        </w:rPr>
        <w:t>”</w:t>
      </w:r>
      <w:r w:rsidR="00BC08C8" w:rsidRPr="008C7DCD">
        <w:rPr>
          <w:rFonts w:ascii="Arial" w:hAnsi="Arial" w:cs="Arial"/>
          <w:iCs/>
        </w:rPr>
        <w:t>.</w:t>
      </w:r>
    </w:p>
    <w:p w:rsidR="00D143F0" w:rsidRPr="008C7DCD" w:rsidRDefault="00D143F0" w:rsidP="00D143F0">
      <w:pPr>
        <w:rPr>
          <w:rFonts w:ascii="Arial" w:hAnsi="Arial" w:cs="Arial"/>
          <w:iCs/>
          <w:lang w:eastAsia="zh-CN"/>
        </w:rPr>
      </w:pPr>
    </w:p>
    <w:p w:rsidR="00D143F0" w:rsidRPr="008C7DCD" w:rsidRDefault="00D143F0" w:rsidP="00D143F0">
      <w:pPr>
        <w:jc w:val="both"/>
        <w:rPr>
          <w:rFonts w:ascii="Arial" w:hAnsi="Arial" w:cs="Arial"/>
          <w:iCs/>
          <w:lang w:eastAsia="zh-CN"/>
        </w:rPr>
      </w:pPr>
      <w:r w:rsidRPr="008C7DCD">
        <w:rPr>
          <w:rFonts w:ascii="Arial" w:hAnsi="Arial" w:cs="Arial"/>
          <w:iCs/>
          <w:lang w:eastAsia="zh-CN"/>
        </w:rPr>
        <w:t>S</w:t>
      </w:r>
      <w:r w:rsidRPr="008C7DCD">
        <w:rPr>
          <w:rFonts w:ascii="Arial" w:hAnsi="Arial" w:cs="Arial" w:hint="eastAsia"/>
          <w:iCs/>
          <w:lang w:eastAsia="zh-CN"/>
        </w:rPr>
        <w:t>pecifically, t</w:t>
      </w:r>
      <w:r w:rsidRPr="008C7DCD">
        <w:rPr>
          <w:rFonts w:ascii="Arial" w:hAnsi="Arial" w:cs="Arial"/>
          <w:iCs/>
        </w:rPr>
        <w:t xml:space="preserve">he project </w:t>
      </w:r>
      <w:r w:rsidR="00160351" w:rsidRPr="008C7DCD">
        <w:rPr>
          <w:rFonts w:ascii="Arial" w:hAnsi="Arial" w:cs="Arial" w:hint="eastAsia"/>
          <w:iCs/>
          <w:lang w:eastAsia="zh-CN"/>
        </w:rPr>
        <w:t xml:space="preserve">has </w:t>
      </w:r>
      <w:r w:rsidRPr="008C7DCD">
        <w:rPr>
          <w:rFonts w:ascii="Arial" w:hAnsi="Arial" w:cs="Arial"/>
          <w:iCs/>
        </w:rPr>
        <w:t>addresse</w:t>
      </w:r>
      <w:r w:rsidRPr="008C7DCD">
        <w:rPr>
          <w:rFonts w:ascii="Arial" w:hAnsi="Arial" w:cs="Arial" w:hint="eastAsia"/>
          <w:iCs/>
          <w:lang w:eastAsia="zh-CN"/>
        </w:rPr>
        <w:t>d</w:t>
      </w:r>
      <w:r w:rsidRPr="008C7DCD">
        <w:rPr>
          <w:rFonts w:ascii="Arial" w:hAnsi="Arial" w:cs="Arial"/>
          <w:iCs/>
        </w:rPr>
        <w:t xml:space="preserve"> the challenges of older people </w:t>
      </w:r>
      <w:r w:rsidRPr="008C7DCD">
        <w:rPr>
          <w:rFonts w:ascii="Arial" w:hAnsi="Arial" w:cs="Arial" w:hint="eastAsia"/>
          <w:iCs/>
          <w:lang w:eastAsia="zh-CN"/>
        </w:rPr>
        <w:t>in rural China</w:t>
      </w:r>
      <w:r w:rsidRPr="008C7DCD">
        <w:rPr>
          <w:rStyle w:val="FootnoteReference"/>
          <w:rFonts w:ascii="Arial" w:hAnsi="Arial" w:cs="Arial"/>
          <w:iCs/>
          <w:lang w:eastAsia="zh-CN"/>
        </w:rPr>
        <w:footnoteReference w:id="10"/>
      </w:r>
      <w:r w:rsidRPr="008C7DCD">
        <w:rPr>
          <w:rFonts w:ascii="Arial" w:hAnsi="Arial" w:cs="Arial" w:hint="eastAsia"/>
          <w:iCs/>
          <w:lang w:eastAsia="zh-CN"/>
        </w:rPr>
        <w:t xml:space="preserve"> through its implementation on the following focuses</w:t>
      </w:r>
      <w:r w:rsidRPr="008C7DCD">
        <w:rPr>
          <w:rFonts w:ascii="Arial" w:hAnsi="Arial" w:cs="Arial"/>
          <w:iCs/>
        </w:rPr>
        <w:t>:</w:t>
      </w:r>
    </w:p>
    <w:p w:rsidR="00D143F0" w:rsidRPr="008C7DCD" w:rsidRDefault="00D143F0" w:rsidP="00D143F0">
      <w:pPr>
        <w:jc w:val="both"/>
        <w:rPr>
          <w:rFonts w:ascii="Arial" w:hAnsi="Arial" w:cs="Arial"/>
          <w:iCs/>
          <w:lang w:eastAsia="zh-CN"/>
        </w:rPr>
      </w:pPr>
    </w:p>
    <w:p w:rsidR="00D143F0" w:rsidRPr="008C7DCD" w:rsidRDefault="00D143F0" w:rsidP="0020707E">
      <w:pPr>
        <w:pStyle w:val="ListParagraph"/>
        <w:numPr>
          <w:ilvl w:val="0"/>
          <w:numId w:val="6"/>
        </w:numPr>
        <w:ind w:firstLineChars="0"/>
        <w:contextualSpacing/>
        <w:jc w:val="both"/>
        <w:rPr>
          <w:rFonts w:ascii="Arial" w:hAnsi="Arial" w:cs="Arial"/>
        </w:rPr>
      </w:pPr>
      <w:r w:rsidRPr="008C7DCD">
        <w:rPr>
          <w:rFonts w:ascii="Arial" w:hAnsi="Arial" w:cs="Arial"/>
        </w:rPr>
        <w:t>Income constraints: Working with local authorities, the project will use the village Older People’s Associations as a channel for providing livelihoods assets, related training, and information about government programmes and services designed to boost rural incomes.</w:t>
      </w:r>
    </w:p>
    <w:p w:rsidR="00D143F0" w:rsidRPr="008C7DCD" w:rsidRDefault="00D143F0" w:rsidP="00D143F0">
      <w:pPr>
        <w:pStyle w:val="ListParagraph"/>
        <w:ind w:left="360" w:firstLineChars="0" w:firstLine="0"/>
        <w:contextualSpacing/>
        <w:jc w:val="both"/>
        <w:rPr>
          <w:rFonts w:ascii="Arial" w:hAnsi="Arial" w:cs="Arial"/>
        </w:rPr>
      </w:pPr>
    </w:p>
    <w:p w:rsidR="00D143F0" w:rsidRPr="008C7DCD" w:rsidRDefault="00D143F0" w:rsidP="0020707E">
      <w:pPr>
        <w:pStyle w:val="ListParagraph"/>
        <w:numPr>
          <w:ilvl w:val="0"/>
          <w:numId w:val="6"/>
        </w:numPr>
        <w:ind w:firstLineChars="0"/>
        <w:contextualSpacing/>
        <w:jc w:val="both"/>
        <w:rPr>
          <w:rFonts w:ascii="Arial" w:hAnsi="Arial" w:cs="Arial"/>
        </w:rPr>
      </w:pPr>
      <w:r w:rsidRPr="008C7DCD">
        <w:rPr>
          <w:rFonts w:ascii="Arial" w:hAnsi="Arial" w:cs="Arial"/>
        </w:rPr>
        <w:t xml:space="preserve">Health care: The project will work with local doctors and health authorities to provide health check-ups for older people, increase awareness about self-care, and provide information about government health services. </w:t>
      </w:r>
    </w:p>
    <w:p w:rsidR="00D143F0" w:rsidRPr="008C7DCD" w:rsidRDefault="00D143F0" w:rsidP="00D143F0">
      <w:pPr>
        <w:pStyle w:val="ListParagraph"/>
        <w:ind w:left="360" w:firstLineChars="0" w:firstLine="0"/>
        <w:contextualSpacing/>
        <w:jc w:val="both"/>
        <w:rPr>
          <w:rFonts w:ascii="Arial" w:hAnsi="Arial" w:cs="Arial"/>
        </w:rPr>
      </w:pPr>
    </w:p>
    <w:p w:rsidR="00D143F0" w:rsidRPr="008C7DCD" w:rsidRDefault="00D143F0" w:rsidP="0020707E">
      <w:pPr>
        <w:pStyle w:val="ListParagraph"/>
        <w:numPr>
          <w:ilvl w:val="0"/>
          <w:numId w:val="6"/>
        </w:numPr>
        <w:ind w:firstLineChars="0"/>
        <w:contextualSpacing/>
        <w:jc w:val="both"/>
        <w:rPr>
          <w:rFonts w:ascii="Arial" w:hAnsi="Arial" w:cs="Arial"/>
        </w:rPr>
      </w:pPr>
      <w:r w:rsidRPr="008C7DCD">
        <w:rPr>
          <w:rFonts w:ascii="Arial" w:hAnsi="Arial" w:cs="Arial"/>
        </w:rPr>
        <w:t xml:space="preserve">OPA capacity: The project will strengthen the operations and leadership of Older People’s Associations to make them an important actor in village development. </w:t>
      </w:r>
    </w:p>
    <w:p w:rsidR="00D143F0" w:rsidRPr="008C7DCD" w:rsidRDefault="00D143F0" w:rsidP="00D143F0">
      <w:pPr>
        <w:pStyle w:val="ListParagraph"/>
        <w:ind w:left="360" w:firstLineChars="0" w:firstLine="0"/>
        <w:contextualSpacing/>
        <w:jc w:val="both"/>
        <w:rPr>
          <w:rFonts w:ascii="Arial" w:hAnsi="Arial" w:cs="Arial"/>
          <w:iCs/>
        </w:rPr>
      </w:pPr>
    </w:p>
    <w:p w:rsidR="00D143F0" w:rsidRPr="008C7DCD" w:rsidRDefault="00D143F0" w:rsidP="0020707E">
      <w:pPr>
        <w:pStyle w:val="ListParagraph"/>
        <w:numPr>
          <w:ilvl w:val="0"/>
          <w:numId w:val="6"/>
        </w:numPr>
        <w:ind w:firstLineChars="0"/>
        <w:contextualSpacing/>
        <w:jc w:val="both"/>
        <w:rPr>
          <w:rFonts w:ascii="Arial" w:hAnsi="Arial" w:cs="Arial"/>
          <w:iCs/>
        </w:rPr>
      </w:pPr>
      <w:r w:rsidRPr="008C7DCD">
        <w:rPr>
          <w:rFonts w:ascii="Arial" w:hAnsi="Arial" w:cs="Arial"/>
        </w:rPr>
        <w:t>Replication by local and national authorities: The project approach will be documented and implemented in one new county to demonstrate its replicability and shared</w:t>
      </w:r>
      <w:r w:rsidRPr="008C7DCD">
        <w:rPr>
          <w:rFonts w:ascii="Arial" w:hAnsi="Arial" w:cs="Arial"/>
          <w:iCs/>
        </w:rPr>
        <w:t xml:space="preserve"> with national policy makers and other provinces.</w:t>
      </w:r>
    </w:p>
    <w:p w:rsidR="00987969" w:rsidRPr="008C7DCD" w:rsidRDefault="00987969" w:rsidP="00987969">
      <w:pPr>
        <w:jc w:val="both"/>
        <w:rPr>
          <w:rFonts w:ascii="Arial" w:hAnsi="Arial" w:cs="Arial"/>
          <w:lang w:eastAsia="zh-CN"/>
        </w:rPr>
      </w:pPr>
    </w:p>
    <w:p w:rsidR="00987969" w:rsidRDefault="00987969" w:rsidP="00987969">
      <w:pPr>
        <w:jc w:val="both"/>
        <w:rPr>
          <w:rFonts w:ascii="Arial" w:hAnsi="Arial" w:cs="Arial"/>
          <w:sz w:val="22"/>
          <w:szCs w:val="22"/>
          <w:lang w:eastAsia="zh-CN"/>
        </w:rPr>
      </w:pPr>
    </w:p>
    <w:p w:rsidR="009D2537" w:rsidRDefault="009D2537" w:rsidP="00987969">
      <w:pPr>
        <w:jc w:val="both"/>
        <w:rPr>
          <w:rFonts w:ascii="Arial" w:hAnsi="Arial" w:cs="Arial"/>
          <w:sz w:val="22"/>
          <w:szCs w:val="22"/>
          <w:lang w:eastAsia="zh-CN"/>
        </w:rPr>
      </w:pPr>
    </w:p>
    <w:p w:rsidR="009D2537" w:rsidRDefault="009D2537" w:rsidP="00987969">
      <w:pPr>
        <w:jc w:val="both"/>
        <w:rPr>
          <w:rFonts w:ascii="Arial" w:hAnsi="Arial" w:cs="Arial"/>
          <w:sz w:val="22"/>
          <w:szCs w:val="22"/>
          <w:lang w:eastAsia="zh-CN"/>
        </w:rPr>
      </w:pPr>
    </w:p>
    <w:p w:rsidR="009D2537" w:rsidRDefault="009D2537" w:rsidP="00987969">
      <w:pPr>
        <w:jc w:val="both"/>
        <w:rPr>
          <w:rFonts w:ascii="Arial" w:hAnsi="Arial" w:cs="Arial"/>
          <w:sz w:val="22"/>
          <w:szCs w:val="22"/>
          <w:lang w:eastAsia="zh-CN"/>
        </w:rPr>
      </w:pPr>
    </w:p>
    <w:p w:rsidR="009D2537" w:rsidRDefault="009D2537" w:rsidP="00987969">
      <w:pPr>
        <w:jc w:val="both"/>
        <w:rPr>
          <w:rFonts w:ascii="Arial" w:hAnsi="Arial" w:cs="Arial"/>
          <w:sz w:val="22"/>
          <w:szCs w:val="22"/>
          <w:lang w:eastAsia="zh-CN"/>
        </w:rPr>
      </w:pPr>
    </w:p>
    <w:p w:rsidR="009D2537" w:rsidRDefault="009D2537" w:rsidP="00987969">
      <w:pPr>
        <w:jc w:val="both"/>
        <w:rPr>
          <w:rFonts w:ascii="Arial" w:hAnsi="Arial" w:cs="Arial"/>
          <w:sz w:val="22"/>
          <w:szCs w:val="22"/>
          <w:lang w:eastAsia="zh-CN"/>
        </w:rPr>
      </w:pPr>
    </w:p>
    <w:p w:rsidR="009D2537" w:rsidRPr="008C7DCD" w:rsidRDefault="009D2537" w:rsidP="00987969">
      <w:pPr>
        <w:jc w:val="both"/>
        <w:rPr>
          <w:rFonts w:ascii="Arial" w:hAnsi="Arial" w:cs="Arial"/>
          <w:sz w:val="22"/>
          <w:szCs w:val="22"/>
          <w:lang w:eastAsia="zh-CN"/>
        </w:rPr>
      </w:pPr>
    </w:p>
    <w:p w:rsidR="00987969" w:rsidRPr="008C7DCD" w:rsidRDefault="001C0E3E" w:rsidP="00987969">
      <w:pPr>
        <w:jc w:val="both"/>
        <w:rPr>
          <w:rFonts w:ascii="Arial" w:hAnsi="Arial" w:cs="Arial"/>
          <w:sz w:val="22"/>
          <w:szCs w:val="22"/>
          <w:lang w:eastAsia="zh-CN"/>
        </w:rPr>
      </w:pPr>
      <w:r>
        <w:rPr>
          <w:rFonts w:ascii="Arial" w:hAnsi="Arial" w:cs="Arial"/>
          <w:noProof/>
          <w:sz w:val="22"/>
          <w:szCs w:val="22"/>
          <w:lang w:val="en-US" w:eastAsia="zh-CN"/>
        </w:rPr>
        <w:pict>
          <v:group id="_x0000_s1026" style="position:absolute;left:0;text-align:left;margin-left:76.8pt;margin-top:3.1pt;width:251.5pt;height:119.05pt;z-index:251650048" coordorigin="3235,5730" coordsize="5030,2381">
            <v:group id="_x0000_s1027" style="position:absolute;left:3259;top:5730;width:5006;height:1605" coordorigin="3259,5730" coordsize="5006,1605">
              <v:group id="_x0000_s1028" style="position:absolute;left:3259;top:5730;width:5006;height:533" coordorigin="3259,5730" coordsize="5006,533">
                <v:group id="_x0000_s1029" style="position:absolute;left:3259;top:5730;width:5006;height:533" coordorigin="3259,3402" coordsize="5006,921">
                  <v:shape id="_x0000_s1030" style="position:absolute;left:3259;top:3402;width:5006;height:921" coordsize="5006,921" path="m,461l1002,921r,-230l4005,691r,230l5006,461,4005,r,230l1002,230,1002,,,461xe" stroked="f">
                    <v:path arrowok="t"/>
                  </v:shape>
                  <v:shape id="_x0000_s1031" style="position:absolute;left:3259;top:3402;width:5006;height:921" coordsize="5006,921" path="m,461l1002,921r,-230l4005,691r,230l5006,461,4005,r,230l1002,230,1002,,,461xe" filled="f" strokeweight="31e-5mm">
                    <v:stroke endcap="round"/>
                    <v:path arrowok="t"/>
                  </v:shape>
                </v:group>
                <v:rect id="_x0000_s1032" style="position:absolute;left:5164;top:5848;width:1171;height:312;mso-wrap-style:none" filled="f" stroked="f">
                  <v:textbox style="mso-next-textbox:#_x0000_s1032;mso-fit-shape-to-text:t" inset="0,0,0,0">
                    <w:txbxContent>
                      <w:p w:rsidR="00A37981" w:rsidRDefault="00A37981" w:rsidP="0034708B">
                        <w:pPr>
                          <w:jc w:val="center"/>
                        </w:pPr>
                        <w:r>
                          <w:rPr>
                            <w:rFonts w:ascii="Arial" w:hAnsi="Arial" w:cs="Arial"/>
                            <w:b/>
                            <w:bCs/>
                            <w:color w:val="000000"/>
                            <w:sz w:val="18"/>
                            <w:szCs w:val="18"/>
                          </w:rPr>
                          <w:t>Sustainability</w:t>
                        </w:r>
                      </w:p>
                    </w:txbxContent>
                  </v:textbox>
                </v:rect>
              </v:group>
              <v:group id="_x0000_s1033" style="position:absolute;left:3374;top:6866;width:1549;height:469" coordorigin="3374,6866" coordsize="1549,469">
                <v:group id="_x0000_s1034" style="position:absolute;left:3374;top:6874;width:1549;height:461" coordorigin="3239,5698" coordsize="1549,1228">
                  <v:shape id="_x0000_s1035" style="position:absolute;left:3239;top:5698;width:1549;height:1228" coordsize="1549,1228" path="m,l1549,r,819l968,819r,205l1028,1024,774,1228,521,1024r60,l581,819,,819,,xe" stroked="f">
                    <v:path arrowok="t"/>
                  </v:shape>
                  <v:shape id="_x0000_s1036" style="position:absolute;left:3239;top:5698;width:1549;height:1228" coordsize="1549,1228" path="m,l1549,r,819l968,819r,205l1028,1024,774,1228,521,1024r60,l581,819,,819,,xe" filled="f" strokeweight="31e-5mm">
                    <v:stroke endcap="round"/>
                    <v:path arrowok="t"/>
                  </v:shape>
                </v:group>
                <v:rect id="_x0000_s1037" style="position:absolute;left:3746;top:6866;width:771;height:312;mso-wrap-style:none" filled="f" stroked="f">
                  <v:textbox style="mso-next-textbox:#_x0000_s1037;mso-fit-shape-to-text:t" inset="0,0,0,0">
                    <w:txbxContent>
                      <w:p w:rsidR="00A37981" w:rsidRDefault="00A37981" w:rsidP="0034708B">
                        <w:r>
                          <w:rPr>
                            <w:rFonts w:ascii="Arial" w:hAnsi="Arial" w:cs="Arial"/>
                            <w:color w:val="000000"/>
                            <w:sz w:val="18"/>
                            <w:szCs w:val="18"/>
                          </w:rPr>
                          <w:t>Efficiency</w:t>
                        </w:r>
                      </w:p>
                    </w:txbxContent>
                  </v:textbox>
                </v:rect>
              </v:group>
              <v:group id="_x0000_s1038" style="position:absolute;left:3816;top:6300;width:3954;height:489" coordorigin="3816,6300" coordsize="3954,489">
                <v:group id="_x0000_s1039" style="position:absolute;left:3816;top:6300;width:3954;height:489" coordorigin="3816,4467" coordsize="3954,921">
                  <v:shape id="_x0000_s1040" style="position:absolute;left:3816;top:4467;width:3954;height:921" coordsize="3954,921" path="m,460l791,921r,-231l3164,690r,231l3954,460,3164,r,230l791,230,791,,,460xe" stroked="f">
                    <v:path arrowok="t"/>
                  </v:shape>
                  <v:shape id="_x0000_s1041" style="position:absolute;left:3816;top:4467;width:3954;height:921" coordsize="3954,921" path="m,460l791,921r,-231l3164,690r,231l3954,460,3164,r,230l791,230,791,,,460xe" filled="f" strokeweight="31e-5mm">
                    <v:stroke endcap="round"/>
                    <v:path arrowok="t"/>
                  </v:shape>
                </v:group>
                <v:rect id="_x0000_s1042" style="position:absolute;left:4808;top:6379;width:1422;height:312;mso-wrap-style:none" filled="f" stroked="f">
                  <v:textbox style="mso-next-textbox:#_x0000_s1042;mso-fit-shape-to-text:t" inset="0,0,0,0">
                    <w:txbxContent>
                      <w:p w:rsidR="00A37981" w:rsidRDefault="00A37981" w:rsidP="00464B61">
                        <w:pPr>
                          <w:ind w:firstLineChars="294" w:firstLine="531"/>
                        </w:pPr>
                        <w:r>
                          <w:rPr>
                            <w:rFonts w:ascii="Arial" w:hAnsi="Arial" w:cs="Arial"/>
                            <w:b/>
                            <w:bCs/>
                            <w:color w:val="000000"/>
                            <w:sz w:val="18"/>
                            <w:szCs w:val="18"/>
                          </w:rPr>
                          <w:t>Relevance</w:t>
                        </w:r>
                      </w:p>
                    </w:txbxContent>
                  </v:textbox>
                </v:rect>
              </v:group>
              <v:group id="_x0000_s1043" style="position:absolute;left:5035;top:6880;width:1596;height:455" coordorigin="5035,6880" coordsize="1596,455">
                <v:group id="_x0000_s1044" style="position:absolute;left:5035;top:6880;width:1596;height:455" coordorigin="5035,5677" coordsize="1596,1229">
                  <v:shape id="_x0000_s1045" style="position:absolute;left:5035;top:5677;width:1596;height:1229" coordsize="1596,1229" path="m,l1596,r,819l997,819r,205l1197,1024,798,1229,399,1024r199,l598,819,,819,,xe" stroked="f">
                    <v:path arrowok="t"/>
                  </v:shape>
                  <v:shape id="_x0000_s1046" style="position:absolute;left:5035;top:5677;width:1596;height:1229" coordsize="1596,1229" path="m,l1596,r,819l997,819r,205l1197,1024,798,1229,399,1024r199,l598,819,,819,,xe" filled="f" strokeweight="31e-5mm">
                    <v:stroke endcap="round"/>
                    <v:path arrowok="t"/>
                  </v:shape>
                </v:group>
                <v:rect id="_x0000_s1047" style="position:absolute;left:5321;top:6891;width:1071;height:312;mso-wrap-style:none" filled="f" stroked="f">
                  <v:textbox style="mso-next-textbox:#_x0000_s1047;mso-fit-shape-to-text:t" inset="0,0,0,0">
                    <w:txbxContent>
                      <w:p w:rsidR="00A37981" w:rsidRDefault="00A37981" w:rsidP="0034708B">
                        <w:r>
                          <w:rPr>
                            <w:rFonts w:ascii="Arial" w:hAnsi="Arial" w:cs="Arial"/>
                            <w:color w:val="000000"/>
                            <w:sz w:val="18"/>
                            <w:szCs w:val="18"/>
                          </w:rPr>
                          <w:t>Effectiveness</w:t>
                        </w:r>
                      </w:p>
                    </w:txbxContent>
                  </v:textbox>
                </v:rect>
              </v:group>
              <v:group id="_x0000_s1048" style="position:absolute;left:6761;top:6870;width:1402;height:465" coordorigin="6761,6870" coordsize="1402,465">
                <v:group id="_x0000_s1049" style="position:absolute;left:6761;top:6886;width:1402;height:449" coordorigin="6866,5698" coordsize="1640,1228">
                  <v:shape id="_x0000_s1050" style="position:absolute;left:6866;top:5698;width:1640;height:1228" coordsize="1640,1228" path="m,l1640,r,819l1025,819r,205l1230,1024,820,1228,410,1024r205,l615,819,,819,,xe" stroked="f">
                    <v:path arrowok="t"/>
                  </v:shape>
                  <v:shape id="_x0000_s1051" style="position:absolute;left:6866;top:5698;width:1640;height:1228" coordsize="1640,1228" path="m,l1640,r,819l1025,819r,205l1230,1024,820,1228,410,1024r205,l615,819,,819,,xe" filled="f" strokeweight="31e-5mm">
                    <v:stroke endcap="round"/>
                    <v:path arrowok="t"/>
                  </v:shape>
                </v:group>
                <v:rect id="_x0000_s1052" style="position:absolute;left:7227;top:6870;width:541;height:312;mso-wrap-style:none" filled="f" stroked="f">
                  <v:textbox style="mso-next-textbox:#_x0000_s1052;mso-fit-shape-to-text:t" inset="0,0,0,0">
                    <w:txbxContent>
                      <w:p w:rsidR="00A37981" w:rsidRDefault="00A37981" w:rsidP="0034708B">
                        <w:r>
                          <w:rPr>
                            <w:rFonts w:ascii="Arial" w:hAnsi="Arial" w:cs="Arial"/>
                            <w:color w:val="000000"/>
                            <w:sz w:val="18"/>
                            <w:szCs w:val="18"/>
                          </w:rPr>
                          <w:t>Impact</w:t>
                        </w:r>
                      </w:p>
                    </w:txbxContent>
                  </v:textbox>
                </v:rect>
              </v:group>
            </v:group>
            <v:group id="_x0000_s1053" style="position:absolute;left:3235;top:7622;width:4985;height:489" coordorigin="3235,7622" coordsize="4985,489">
              <v:group id="_x0000_s1054" style="position:absolute;left:3235;top:7622;width:4985;height:489" coordorigin="2785,9197" coordsize="4985,489">
                <v:group id="_x0000_s1055" style="position:absolute;left:2832;top:9218;width:1368;height:468" coordorigin="2742,7070" coordsize="1526,1097">
                  <v:shape id="_x0000_s1056" style="position:absolute;left:2742;top:7070;width:1526;height:1097" coordsize="1526,1097" path="m,l,1097r1018,l1018,685r254,l1272,823,1526,549,1272,274r,138l1018,412,1018,,,xe" stroked="f">
                    <v:path arrowok="t"/>
                  </v:shape>
                  <v:shape id="_x0000_s1057" style="position:absolute;left:2742;top:7070;width:1526;height:1097" coordsize="1526,1097" path="m,l,1097r1018,l1018,685r254,l1272,823,1526,549,1272,274r,138l1018,412,1018,,,xe" filled="f" strokeweight="31e-5mm">
                    <v:stroke endcap="round"/>
                    <v:path arrowok="t"/>
                  </v:shape>
                </v:group>
                <v:group id="_x0000_s1058" style="position:absolute;left:2785;top:9351;width:897;height:180" coordorigin="2785,7203" coordsize="897,893">
                  <v:rect id="_x0000_s1059" style="position:absolute;left:2785;top:7203;width:897;height:893" stroked="f"/>
                  <v:rect id="_x0000_s1060" style="position:absolute;left:2785;top:7203;width:897;height:893" filled="f" strokecolor="white" strokeweight="31e-5mm">
                    <v:stroke endcap="round"/>
                  </v:rect>
                </v:group>
                <v:group id="_x0000_s1061" style="position:absolute;left:4358;top:9197;width:1177;height:489" coordorigin="4358,7049" coordsize="1605,1118">
                  <v:shape id="_x0000_s1062" style="position:absolute;left:4358;top:7049;width:1605;height:1118" coordsize="1605,1118" path="m,l,1118r1070,l1070,699r267,l1337,838,1605,559,1337,280r,139l1070,419,1070,,,xe" stroked="f">
                    <v:path arrowok="t"/>
                  </v:shape>
                  <v:shape id="_x0000_s1063" style="position:absolute;left:4358;top:7049;width:1605;height:1118" coordsize="1605,1118" path="m,l,1118r1070,l1070,699r267,l1337,838,1605,559,1337,280r,139l1070,419,1070,,,xe" filled="f" strokeweight="31e-5mm">
                    <v:stroke endcap="round"/>
                    <v:path arrowok="t"/>
                  </v:shape>
                </v:group>
                <v:rect id="_x0000_s1064" style="position:absolute;left:4472;top:9291;width:541;height:312;mso-wrap-style:none" filled="f" stroked="f">
                  <v:textbox style="mso-next-textbox:#_x0000_s1064;mso-fit-shape-to-text:t" inset="0,0,0,0">
                    <w:txbxContent>
                      <w:p w:rsidR="00A37981" w:rsidRDefault="00A37981" w:rsidP="0034708B">
                        <w:r>
                          <w:rPr>
                            <w:rFonts w:ascii="Arial" w:hAnsi="Arial" w:cs="Arial"/>
                            <w:color w:val="000000"/>
                            <w:sz w:val="18"/>
                            <w:szCs w:val="18"/>
                          </w:rPr>
                          <w:t>Output</w:t>
                        </w:r>
                      </w:p>
                    </w:txbxContent>
                  </v:textbox>
                </v:rect>
                <v:group id="_x0000_s1065" style="position:absolute;left:5655;top:9197;width:1343;height:489" coordorigin="6045,7049" coordsize="1725,1118">
                  <v:shape id="_x0000_s1066" style="position:absolute;left:6045;top:7049;width:1725;height:1118" coordsize="1725,1118" path="m,l,1118r1150,l1150,699r288,l1438,838,1725,559,1438,280r,139l1150,419,1150,,,xe" stroked="f">
                    <v:path arrowok="t"/>
                  </v:shape>
                  <v:shape id="_x0000_s1067" style="position:absolute;left:6045;top:7049;width:1725;height:1118" coordsize="1725,1118" path="m,l,1118r1150,l1150,699r288,l1438,838,1725,559,1438,280r,139l1150,419,1150,,,xe" filled="f" strokeweight="31e-5mm">
                    <v:stroke endcap="round"/>
                    <v:path arrowok="t"/>
                  </v:shape>
                </v:group>
                <v:rect id="_x0000_s1068" style="position:absolute;left:5747;top:9266;width:751;height:312;mso-wrap-style:none" filled="f" stroked="f">
                  <v:textbox style="mso-next-textbox:#_x0000_s1068;mso-fit-shape-to-text:t" inset="0,0,0,0">
                    <w:txbxContent>
                      <w:p w:rsidR="00A37981" w:rsidRDefault="00A37981" w:rsidP="0034708B">
                        <w:r>
                          <w:rPr>
                            <w:rFonts w:ascii="Arial" w:hAnsi="Arial" w:cs="Arial"/>
                            <w:color w:val="000000"/>
                            <w:sz w:val="18"/>
                            <w:szCs w:val="18"/>
                          </w:rPr>
                          <w:t>Objective</w:t>
                        </w:r>
                      </w:p>
                    </w:txbxContent>
                  </v:textbox>
                </v:rect>
                <v:group id="_x0000_s1069" style="position:absolute;left:7095;top:9218;width:675;height:468" coordorigin="7770,7070" coordsize="1074,1118">
                  <v:rect id="_x0000_s1070" style="position:absolute;left:7770;top:7070;width:1074;height:1118" stroked="f"/>
                  <v:rect id="_x0000_s1071" style="position:absolute;left:7770;top:7070;width:1074;height:1118" filled="f" strokeweight="31e-5mm">
                    <v:stroke endcap="round"/>
                  </v:rect>
                </v:group>
                <v:rect id="_x0000_s1072" style="position:absolute;left:7248;top:9251;width:381;height:312;mso-wrap-style:none" filled="f" stroked="f">
                  <v:textbox style="mso-next-textbox:#_x0000_s1072;mso-fit-shape-to-text:t" inset="0,0,0,0">
                    <w:txbxContent>
                      <w:p w:rsidR="00A37981" w:rsidRDefault="00A37981" w:rsidP="0034708B">
                        <w:r>
                          <w:rPr>
                            <w:rFonts w:ascii="Arial" w:hAnsi="Arial" w:cs="Arial"/>
                            <w:color w:val="000000"/>
                            <w:sz w:val="18"/>
                            <w:szCs w:val="18"/>
                          </w:rPr>
                          <w:t>Goal</w:t>
                        </w:r>
                      </w:p>
                    </w:txbxContent>
                  </v:textbox>
                </v:rect>
              </v:group>
              <v:rect id="_x0000_s1073" style="position:absolute;left:3566;top:7691;width:550;height:312" filled="f" stroked="f">
                <v:textbox style="mso-next-textbox:#_x0000_s1073;mso-fit-shape-to-text:t" inset="0,0,0,0">
                  <w:txbxContent>
                    <w:p w:rsidR="00A37981" w:rsidRDefault="00A37981" w:rsidP="0034708B">
                      <w:r>
                        <w:rPr>
                          <w:rFonts w:ascii="Arial" w:hAnsi="Arial" w:cs="Arial"/>
                          <w:color w:val="000000"/>
                          <w:sz w:val="18"/>
                          <w:szCs w:val="18"/>
                        </w:rPr>
                        <w:t>Input</w:t>
                      </w:r>
                    </w:p>
                  </w:txbxContent>
                </v:textbox>
              </v:rect>
            </v:group>
          </v:group>
        </w:pict>
      </w: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987969">
      <w:pPr>
        <w:jc w:val="both"/>
        <w:rPr>
          <w:rFonts w:ascii="Arial" w:hAnsi="Arial" w:cs="Arial"/>
          <w:sz w:val="22"/>
          <w:szCs w:val="22"/>
          <w:lang w:eastAsia="zh-CN"/>
        </w:rPr>
      </w:pPr>
    </w:p>
    <w:p w:rsidR="0034708B" w:rsidRPr="008C7DCD" w:rsidRDefault="0034708B" w:rsidP="0034708B">
      <w:pPr>
        <w:jc w:val="center"/>
        <w:rPr>
          <w:rFonts w:ascii="Arial" w:hAnsi="Arial" w:cs="Arial"/>
          <w:sz w:val="22"/>
          <w:szCs w:val="22"/>
          <w:lang w:eastAsia="zh-CN"/>
        </w:rPr>
      </w:pPr>
      <w:r w:rsidRPr="008C7DCD">
        <w:rPr>
          <w:rFonts w:ascii="Arial" w:hAnsi="Arial" w:cs="Arial"/>
          <w:sz w:val="22"/>
          <w:szCs w:val="22"/>
          <w:lang w:eastAsia="zh-CN"/>
        </w:rPr>
        <w:t xml:space="preserve">Figure </w:t>
      </w:r>
      <w:r w:rsidR="00530AD8" w:rsidRPr="008C7DCD">
        <w:rPr>
          <w:rFonts w:ascii="Arial" w:hAnsi="Arial" w:cs="Arial" w:hint="eastAsia"/>
          <w:sz w:val="22"/>
          <w:szCs w:val="22"/>
          <w:lang w:eastAsia="zh-CN"/>
        </w:rPr>
        <w:t>4</w:t>
      </w:r>
      <w:r w:rsidRPr="008C7DCD">
        <w:rPr>
          <w:rFonts w:ascii="Arial" w:hAnsi="Arial" w:cs="Arial"/>
          <w:sz w:val="22"/>
          <w:szCs w:val="22"/>
          <w:lang w:eastAsia="zh-CN"/>
        </w:rPr>
        <w:t xml:space="preserve"> Logic on creating the conclusion of the evaluation</w:t>
      </w:r>
    </w:p>
    <w:p w:rsidR="0034708B" w:rsidRPr="008C7DCD" w:rsidRDefault="0034708B" w:rsidP="00987969">
      <w:pPr>
        <w:jc w:val="both"/>
        <w:rPr>
          <w:rFonts w:ascii="Arial" w:hAnsi="Arial" w:cs="Arial"/>
          <w:lang w:eastAsia="zh-CN"/>
        </w:rPr>
      </w:pPr>
    </w:p>
    <w:p w:rsidR="007E41CB" w:rsidRPr="008C7DCD" w:rsidRDefault="0034708B" w:rsidP="00987969">
      <w:pPr>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ollowing the general logic</w:t>
      </w:r>
      <w:r w:rsidR="008530E4" w:rsidRPr="008C7DCD">
        <w:rPr>
          <w:rFonts w:ascii="Arial" w:hAnsi="Arial" w:cs="Arial" w:hint="eastAsia"/>
          <w:lang w:eastAsia="zh-CN"/>
        </w:rPr>
        <w:t>al</w:t>
      </w:r>
      <w:r w:rsidRPr="008C7DCD">
        <w:rPr>
          <w:rFonts w:ascii="Arial" w:hAnsi="Arial" w:cs="Arial" w:hint="eastAsia"/>
          <w:lang w:eastAsia="zh-CN"/>
        </w:rPr>
        <w:t xml:space="preserve"> </w:t>
      </w:r>
      <w:r w:rsidR="008530E4" w:rsidRPr="008C7DCD">
        <w:rPr>
          <w:rFonts w:ascii="Arial" w:hAnsi="Arial" w:cs="Arial" w:hint="eastAsia"/>
          <w:lang w:eastAsia="zh-CN"/>
        </w:rPr>
        <w:t xml:space="preserve">structure </w:t>
      </w:r>
      <w:r w:rsidRPr="008C7DCD">
        <w:rPr>
          <w:rFonts w:ascii="Arial" w:hAnsi="Arial" w:cs="Arial" w:hint="eastAsia"/>
          <w:lang w:eastAsia="zh-CN"/>
        </w:rPr>
        <w:t xml:space="preserve">of project </w:t>
      </w:r>
      <w:r w:rsidRPr="008C7DCD">
        <w:rPr>
          <w:rFonts w:ascii="Arial" w:hAnsi="Arial" w:cs="Arial"/>
          <w:lang w:eastAsia="zh-CN"/>
        </w:rPr>
        <w:t>evaluation</w:t>
      </w:r>
      <w:r w:rsidRPr="008C7DCD">
        <w:rPr>
          <w:rFonts w:ascii="Arial" w:hAnsi="Arial" w:cs="Arial" w:hint="eastAsia"/>
          <w:lang w:eastAsia="zh-CN"/>
        </w:rPr>
        <w:t xml:space="preserve"> as shown in Figure </w:t>
      </w:r>
      <w:r w:rsidR="00301C36" w:rsidRPr="008C7DCD">
        <w:rPr>
          <w:rFonts w:ascii="Arial" w:hAnsi="Arial" w:cs="Arial" w:hint="eastAsia"/>
          <w:lang w:eastAsia="zh-CN"/>
        </w:rPr>
        <w:t>4</w:t>
      </w:r>
      <w:r w:rsidRPr="008C7DCD">
        <w:rPr>
          <w:rFonts w:ascii="Arial" w:hAnsi="Arial" w:cs="Arial" w:hint="eastAsia"/>
          <w:lang w:eastAsia="zh-CN"/>
        </w:rPr>
        <w:t xml:space="preserve">, </w:t>
      </w:r>
      <w:r w:rsidR="00987969" w:rsidRPr="008C7DCD">
        <w:rPr>
          <w:rFonts w:ascii="Arial" w:hAnsi="Arial" w:cs="Arial" w:hint="eastAsia"/>
          <w:lang w:eastAsia="zh-CN"/>
        </w:rPr>
        <w:t xml:space="preserve">the COHD team </w:t>
      </w:r>
      <w:r w:rsidR="008761B4" w:rsidRPr="008C7DCD">
        <w:rPr>
          <w:rFonts w:ascii="Arial" w:hAnsi="Arial" w:cs="Arial" w:hint="eastAsia"/>
          <w:lang w:eastAsia="zh-CN"/>
        </w:rPr>
        <w:t xml:space="preserve">analyzed and integrated </w:t>
      </w:r>
      <w:r w:rsidRPr="008C7DCD">
        <w:rPr>
          <w:rFonts w:ascii="Arial" w:hAnsi="Arial" w:cs="Arial" w:hint="eastAsia"/>
          <w:lang w:eastAsia="zh-CN"/>
        </w:rPr>
        <w:t xml:space="preserve">all </w:t>
      </w:r>
      <w:r w:rsidR="007E41CB" w:rsidRPr="008C7DCD">
        <w:rPr>
          <w:rFonts w:ascii="Arial" w:hAnsi="Arial" w:cs="Arial"/>
        </w:rPr>
        <w:t xml:space="preserve">the findings </w:t>
      </w:r>
      <w:r w:rsidR="008761B4" w:rsidRPr="008C7DCD">
        <w:rPr>
          <w:rFonts w:ascii="Arial" w:hAnsi="Arial" w:cs="Arial" w:hint="eastAsia"/>
          <w:lang w:eastAsia="zh-CN"/>
        </w:rPr>
        <w:t xml:space="preserve">and results </w:t>
      </w:r>
      <w:r w:rsidR="007E41CB" w:rsidRPr="008C7DCD">
        <w:rPr>
          <w:rFonts w:ascii="Arial" w:hAnsi="Arial" w:cs="Arial"/>
        </w:rPr>
        <w:t xml:space="preserve">described in </w:t>
      </w:r>
      <w:r w:rsidRPr="008C7DCD">
        <w:rPr>
          <w:rFonts w:ascii="Arial" w:hAnsi="Arial" w:cs="Arial" w:hint="eastAsia"/>
          <w:lang w:eastAsia="zh-CN"/>
        </w:rPr>
        <w:t>previous chapter</w:t>
      </w:r>
      <w:r w:rsidR="008761B4" w:rsidRPr="008C7DCD">
        <w:rPr>
          <w:rFonts w:ascii="Arial" w:hAnsi="Arial" w:cs="Arial" w:hint="eastAsia"/>
          <w:lang w:eastAsia="zh-CN"/>
        </w:rPr>
        <w:t>s</w:t>
      </w:r>
      <w:r w:rsidRPr="008C7DCD">
        <w:rPr>
          <w:rFonts w:ascii="Arial" w:hAnsi="Arial" w:cs="Arial" w:hint="eastAsia"/>
          <w:lang w:eastAsia="zh-CN"/>
        </w:rPr>
        <w:t xml:space="preserve"> </w:t>
      </w:r>
      <w:r w:rsidR="007E41CB" w:rsidRPr="008C7DCD">
        <w:rPr>
          <w:rFonts w:ascii="Arial" w:hAnsi="Arial" w:cs="Arial"/>
        </w:rPr>
        <w:t xml:space="preserve">by applying five main evaluation criteria. The criteria and the </w:t>
      </w:r>
      <w:r w:rsidR="008761B4" w:rsidRPr="008C7DCD">
        <w:rPr>
          <w:rFonts w:ascii="Arial" w:hAnsi="Arial" w:cs="Arial" w:hint="eastAsia"/>
          <w:lang w:eastAsia="zh-CN"/>
        </w:rPr>
        <w:t xml:space="preserve">related </w:t>
      </w:r>
      <w:r w:rsidR="008761B4" w:rsidRPr="008C7DCD">
        <w:rPr>
          <w:rFonts w:ascii="Arial" w:hAnsi="Arial" w:cs="Arial"/>
        </w:rPr>
        <w:t xml:space="preserve">key questions </w:t>
      </w:r>
      <w:r w:rsidR="008761B4" w:rsidRPr="008C7DCD">
        <w:rPr>
          <w:rFonts w:ascii="Arial" w:hAnsi="Arial" w:cs="Arial" w:hint="eastAsia"/>
          <w:lang w:eastAsia="zh-CN"/>
        </w:rPr>
        <w:t>are</w:t>
      </w:r>
      <w:r w:rsidR="007E41CB" w:rsidRPr="008C7DCD">
        <w:rPr>
          <w:rFonts w:ascii="Arial" w:hAnsi="Arial" w:cs="Arial"/>
        </w:rPr>
        <w:t>:</w:t>
      </w:r>
    </w:p>
    <w:p w:rsidR="008761B4" w:rsidRPr="008C7DCD" w:rsidRDefault="008761B4" w:rsidP="00987969">
      <w:pPr>
        <w:jc w:val="both"/>
        <w:rPr>
          <w:rFonts w:ascii="Arial" w:hAnsi="Arial" w:cs="Arial"/>
          <w:lang w:eastAsia="zh-CN"/>
        </w:rPr>
      </w:pPr>
    </w:p>
    <w:p w:rsidR="007E41CB" w:rsidRPr="008C7DCD" w:rsidRDefault="007E41CB" w:rsidP="0020707E">
      <w:pPr>
        <w:numPr>
          <w:ilvl w:val="0"/>
          <w:numId w:val="5"/>
        </w:numPr>
        <w:jc w:val="both"/>
        <w:rPr>
          <w:rFonts w:ascii="Arial" w:hAnsi="Arial" w:cs="Arial"/>
        </w:rPr>
      </w:pPr>
      <w:r w:rsidRPr="008C7DCD">
        <w:rPr>
          <w:rFonts w:ascii="Arial" w:hAnsi="Arial" w:cs="Arial"/>
          <w:u w:val="single"/>
        </w:rPr>
        <w:t>Relevance</w:t>
      </w:r>
      <w:r w:rsidRPr="008C7DCD">
        <w:rPr>
          <w:rFonts w:ascii="Arial" w:hAnsi="Arial" w:cs="Arial"/>
        </w:rPr>
        <w:t xml:space="preserve">: </w:t>
      </w:r>
      <w:r w:rsidR="00160351" w:rsidRPr="008C7DCD">
        <w:rPr>
          <w:rFonts w:ascii="Arial" w:hAnsi="Arial" w:cs="Arial"/>
          <w:iCs/>
        </w:rPr>
        <w:t>Was the project relevant in addressing the identified needs?</w:t>
      </w:r>
    </w:p>
    <w:p w:rsidR="008761B4" w:rsidRPr="008C7DCD" w:rsidRDefault="008761B4" w:rsidP="008761B4">
      <w:pPr>
        <w:ind w:left="720"/>
        <w:jc w:val="both"/>
        <w:rPr>
          <w:rFonts w:ascii="Arial" w:hAnsi="Arial" w:cs="Arial"/>
          <w:u w:val="single"/>
        </w:rPr>
      </w:pPr>
    </w:p>
    <w:p w:rsidR="007E41CB" w:rsidRPr="008C7DCD" w:rsidRDefault="007E41CB" w:rsidP="0020707E">
      <w:pPr>
        <w:numPr>
          <w:ilvl w:val="0"/>
          <w:numId w:val="5"/>
        </w:numPr>
        <w:jc w:val="both"/>
        <w:rPr>
          <w:rFonts w:ascii="Arial" w:hAnsi="Arial" w:cs="Arial"/>
          <w:u w:val="single"/>
        </w:rPr>
      </w:pPr>
      <w:r w:rsidRPr="008C7DCD">
        <w:rPr>
          <w:rFonts w:ascii="Arial" w:hAnsi="Arial" w:cs="Arial"/>
          <w:u w:val="single"/>
        </w:rPr>
        <w:t>Efficiency</w:t>
      </w:r>
      <w:r w:rsidRPr="008C7DCD">
        <w:rPr>
          <w:rFonts w:ascii="Arial" w:hAnsi="Arial" w:cs="Arial"/>
        </w:rPr>
        <w:t xml:space="preserve">: </w:t>
      </w:r>
      <w:r w:rsidR="00160351" w:rsidRPr="008C7DCD">
        <w:rPr>
          <w:rFonts w:ascii="Arial" w:hAnsi="Arial" w:cs="Arial"/>
        </w:rPr>
        <w:t>Did the input of resources achieve the desired outputs in an efficient way?</w:t>
      </w:r>
    </w:p>
    <w:p w:rsidR="008761B4" w:rsidRPr="008C7DCD" w:rsidRDefault="008761B4" w:rsidP="008761B4">
      <w:pPr>
        <w:ind w:left="720"/>
        <w:jc w:val="both"/>
        <w:rPr>
          <w:rFonts w:ascii="Arial" w:hAnsi="Arial" w:cs="Arial"/>
          <w:u w:val="single"/>
        </w:rPr>
      </w:pPr>
    </w:p>
    <w:p w:rsidR="008761B4" w:rsidRPr="008C7DCD" w:rsidRDefault="008761B4" w:rsidP="0020707E">
      <w:pPr>
        <w:numPr>
          <w:ilvl w:val="0"/>
          <w:numId w:val="5"/>
        </w:numPr>
        <w:jc w:val="both"/>
        <w:rPr>
          <w:rFonts w:ascii="Arial" w:hAnsi="Arial" w:cs="Arial"/>
          <w:u w:val="single"/>
        </w:rPr>
      </w:pPr>
      <w:r w:rsidRPr="008C7DCD">
        <w:rPr>
          <w:rFonts w:ascii="Arial" w:hAnsi="Arial" w:cs="Arial"/>
          <w:u w:val="single"/>
        </w:rPr>
        <w:t>Effectiveness</w:t>
      </w:r>
      <w:r w:rsidRPr="008C7DCD">
        <w:rPr>
          <w:rFonts w:ascii="Arial" w:hAnsi="Arial" w:cs="Arial"/>
        </w:rPr>
        <w:t>: Did the project achieve its objectives</w:t>
      </w:r>
      <w:r w:rsidRPr="008C7DCD">
        <w:rPr>
          <w:rFonts w:ascii="Arial" w:hAnsi="Arial" w:cs="Arial" w:hint="eastAsia"/>
        </w:rPr>
        <w:t xml:space="preserve"> and </w:t>
      </w:r>
      <w:r w:rsidRPr="008C7DCD">
        <w:rPr>
          <w:rFonts w:ascii="Arial" w:hAnsi="Arial" w:cs="Arial"/>
        </w:rPr>
        <w:t>meet the indicators in the logframe?</w:t>
      </w:r>
    </w:p>
    <w:p w:rsidR="008761B4" w:rsidRPr="008C7DCD" w:rsidRDefault="008761B4" w:rsidP="008761B4">
      <w:pPr>
        <w:ind w:left="720"/>
        <w:jc w:val="both"/>
        <w:rPr>
          <w:rFonts w:ascii="Arial" w:hAnsi="Arial" w:cs="Arial"/>
        </w:rPr>
      </w:pPr>
    </w:p>
    <w:p w:rsidR="007E41CB" w:rsidRPr="008C7DCD" w:rsidRDefault="007E41CB" w:rsidP="0020707E">
      <w:pPr>
        <w:numPr>
          <w:ilvl w:val="0"/>
          <w:numId w:val="5"/>
        </w:numPr>
        <w:jc w:val="both"/>
        <w:rPr>
          <w:rFonts w:ascii="Arial" w:hAnsi="Arial" w:cs="Arial"/>
        </w:rPr>
      </w:pPr>
      <w:r w:rsidRPr="008C7DCD">
        <w:rPr>
          <w:rFonts w:ascii="Arial" w:hAnsi="Arial" w:cs="Arial"/>
          <w:u w:val="single"/>
        </w:rPr>
        <w:t>Impact</w:t>
      </w:r>
      <w:r w:rsidRPr="008C7DCD">
        <w:rPr>
          <w:rFonts w:ascii="Arial" w:hAnsi="Arial" w:cs="Arial"/>
        </w:rPr>
        <w:t xml:space="preserve">: Was there a wider outcome that </w:t>
      </w:r>
      <w:r w:rsidR="008761B4" w:rsidRPr="008C7DCD">
        <w:rPr>
          <w:rFonts w:ascii="Arial" w:hAnsi="Arial" w:cs="Arial" w:hint="eastAsia"/>
          <w:lang w:eastAsia="zh-CN"/>
        </w:rPr>
        <w:t xml:space="preserve">to </w:t>
      </w:r>
      <w:r w:rsidRPr="008C7DCD">
        <w:rPr>
          <w:rFonts w:ascii="Arial" w:hAnsi="Arial" w:cs="Arial"/>
        </w:rPr>
        <w:t xml:space="preserve">affect a larger group of </w:t>
      </w:r>
      <w:r w:rsidR="008761B4" w:rsidRPr="008C7DCD">
        <w:rPr>
          <w:rFonts w:ascii="Arial" w:hAnsi="Arial" w:cs="Arial" w:hint="eastAsia"/>
          <w:lang w:eastAsia="zh-CN"/>
        </w:rPr>
        <w:t xml:space="preserve">targets </w:t>
      </w:r>
      <w:r w:rsidRPr="008C7DCD">
        <w:rPr>
          <w:rFonts w:ascii="Arial" w:hAnsi="Arial" w:cs="Arial"/>
        </w:rPr>
        <w:t>the</w:t>
      </w:r>
      <w:r w:rsidR="008761B4" w:rsidRPr="008C7DCD">
        <w:rPr>
          <w:rFonts w:ascii="Arial" w:hAnsi="Arial" w:cs="Arial"/>
        </w:rPr>
        <w:t xml:space="preserve">n the direct beneficiaries </w:t>
      </w:r>
      <w:r w:rsidR="008761B4" w:rsidRPr="008C7DCD">
        <w:rPr>
          <w:rFonts w:ascii="Arial" w:hAnsi="Arial" w:cs="Arial" w:hint="eastAsia"/>
          <w:lang w:eastAsia="zh-CN"/>
        </w:rPr>
        <w:t>as designed</w:t>
      </w:r>
      <w:r w:rsidRPr="008C7DCD">
        <w:rPr>
          <w:rFonts w:ascii="Arial" w:hAnsi="Arial" w:cs="Arial"/>
        </w:rPr>
        <w:t>?</w:t>
      </w:r>
    </w:p>
    <w:p w:rsidR="008761B4" w:rsidRPr="008C7DCD" w:rsidRDefault="008761B4" w:rsidP="008761B4">
      <w:pPr>
        <w:ind w:left="720"/>
        <w:jc w:val="both"/>
        <w:rPr>
          <w:rFonts w:ascii="Arial" w:hAnsi="Arial" w:cs="Arial"/>
        </w:rPr>
      </w:pPr>
    </w:p>
    <w:p w:rsidR="007E41CB" w:rsidRPr="008C7DCD" w:rsidRDefault="007E41CB" w:rsidP="0020707E">
      <w:pPr>
        <w:numPr>
          <w:ilvl w:val="0"/>
          <w:numId w:val="5"/>
        </w:numPr>
        <w:jc w:val="both"/>
        <w:rPr>
          <w:rFonts w:ascii="Arial" w:hAnsi="Arial" w:cs="Arial"/>
        </w:rPr>
      </w:pPr>
      <w:r w:rsidRPr="008C7DCD">
        <w:rPr>
          <w:rFonts w:ascii="Arial" w:hAnsi="Arial" w:cs="Arial"/>
          <w:u w:val="single"/>
        </w:rPr>
        <w:t>Sustainability</w:t>
      </w:r>
      <w:r w:rsidRPr="008C7DCD">
        <w:rPr>
          <w:rFonts w:ascii="Arial" w:hAnsi="Arial" w:cs="Arial"/>
        </w:rPr>
        <w:t xml:space="preserve">: In how far is it likely that the flow of benefits to the </w:t>
      </w:r>
      <w:r w:rsidR="008761B4" w:rsidRPr="008C7DCD">
        <w:rPr>
          <w:rFonts w:ascii="Arial" w:hAnsi="Arial" w:cs="Arial" w:hint="eastAsia"/>
          <w:lang w:eastAsia="zh-CN"/>
        </w:rPr>
        <w:t xml:space="preserve">targeted groups </w:t>
      </w:r>
      <w:r w:rsidRPr="008C7DCD">
        <w:rPr>
          <w:rFonts w:ascii="Arial" w:hAnsi="Arial" w:cs="Arial"/>
        </w:rPr>
        <w:t xml:space="preserve">and their surroundings is likely to continue? </w:t>
      </w:r>
    </w:p>
    <w:p w:rsidR="007E41CB" w:rsidRPr="008C7DCD" w:rsidRDefault="00B0223D" w:rsidP="00EC7052">
      <w:pPr>
        <w:pStyle w:val="Heading2"/>
        <w:numPr>
          <w:ilvl w:val="0"/>
          <w:numId w:val="0"/>
        </w:numPr>
        <w:rPr>
          <w:b/>
          <w:sz w:val="28"/>
          <w:szCs w:val="28"/>
        </w:rPr>
      </w:pPr>
      <w:bookmarkStart w:id="32" w:name="_Toc84428990"/>
      <w:bookmarkStart w:id="33" w:name="_Toc92204172"/>
      <w:bookmarkStart w:id="34" w:name="_Toc324171368"/>
      <w:r w:rsidRPr="008C7DCD">
        <w:rPr>
          <w:rFonts w:hint="eastAsia"/>
          <w:b/>
          <w:sz w:val="28"/>
          <w:szCs w:val="28"/>
        </w:rPr>
        <w:t xml:space="preserve">5.1 </w:t>
      </w:r>
      <w:r w:rsidR="007E41CB" w:rsidRPr="008C7DCD">
        <w:rPr>
          <w:b/>
          <w:sz w:val="28"/>
          <w:szCs w:val="28"/>
        </w:rPr>
        <w:t>Relevance of the project</w:t>
      </w:r>
      <w:bookmarkEnd w:id="32"/>
      <w:bookmarkEnd w:id="33"/>
      <w:bookmarkEnd w:id="34"/>
    </w:p>
    <w:p w:rsidR="007E41CB" w:rsidRPr="008C7DCD" w:rsidRDefault="007E41CB" w:rsidP="008530E4">
      <w:pPr>
        <w:jc w:val="both"/>
        <w:rPr>
          <w:rFonts w:ascii="Arial" w:hAnsi="Arial" w:cs="Arial"/>
          <w:lang w:eastAsia="zh-CN"/>
        </w:rPr>
      </w:pPr>
      <w:r w:rsidRPr="008C7DCD">
        <w:rPr>
          <w:rFonts w:ascii="Arial" w:hAnsi="Arial" w:cs="Arial"/>
          <w:lang w:eastAsia="zh-CN"/>
        </w:rPr>
        <w:t xml:space="preserve">In the relevance analysis regarding the </w:t>
      </w:r>
      <w:r w:rsidR="00EC7052" w:rsidRPr="008C7DCD">
        <w:rPr>
          <w:rFonts w:ascii="Arial" w:hAnsi="Arial" w:cs="Arial" w:hint="eastAsia"/>
          <w:lang w:eastAsia="zh-CN"/>
        </w:rPr>
        <w:t xml:space="preserve">original </w:t>
      </w:r>
      <w:r w:rsidRPr="008C7DCD">
        <w:rPr>
          <w:rFonts w:ascii="Arial" w:hAnsi="Arial" w:cs="Arial"/>
          <w:lang w:eastAsia="zh-CN"/>
        </w:rPr>
        <w:t xml:space="preserve">design of the project the </w:t>
      </w:r>
      <w:r w:rsidR="00EC7052" w:rsidRPr="008C7DCD">
        <w:rPr>
          <w:rFonts w:ascii="Arial" w:hAnsi="Arial" w:cs="Arial" w:hint="eastAsia"/>
          <w:lang w:eastAsia="zh-CN"/>
        </w:rPr>
        <w:t xml:space="preserve">COHD team considered the </w:t>
      </w:r>
      <w:r w:rsidRPr="008C7DCD">
        <w:rPr>
          <w:rFonts w:ascii="Arial" w:hAnsi="Arial" w:cs="Arial"/>
          <w:lang w:eastAsia="zh-CN"/>
        </w:rPr>
        <w:t>aspects</w:t>
      </w:r>
      <w:r w:rsidR="00EC7052" w:rsidRPr="008C7DCD">
        <w:rPr>
          <w:rFonts w:ascii="Arial" w:hAnsi="Arial" w:cs="Arial" w:hint="eastAsia"/>
          <w:lang w:eastAsia="zh-CN"/>
        </w:rPr>
        <w:t xml:space="preserve"> including: b</w:t>
      </w:r>
      <w:r w:rsidRPr="008C7DCD">
        <w:rPr>
          <w:rFonts w:ascii="Arial" w:hAnsi="Arial" w:cs="Arial"/>
          <w:lang w:eastAsia="zh-CN"/>
        </w:rPr>
        <w:t>eneficiary identification</w:t>
      </w:r>
      <w:r w:rsidR="00EC7052" w:rsidRPr="008C7DCD">
        <w:rPr>
          <w:rFonts w:ascii="Arial" w:hAnsi="Arial" w:cs="Arial" w:hint="eastAsia"/>
          <w:lang w:eastAsia="zh-CN"/>
        </w:rPr>
        <w:t>, n</w:t>
      </w:r>
      <w:r w:rsidRPr="008C7DCD">
        <w:rPr>
          <w:rFonts w:ascii="Arial" w:hAnsi="Arial" w:cs="Arial"/>
          <w:lang w:eastAsia="zh-CN"/>
        </w:rPr>
        <w:t>eeds / problem analysis</w:t>
      </w:r>
      <w:r w:rsidR="00EC7052" w:rsidRPr="008C7DCD">
        <w:rPr>
          <w:rFonts w:ascii="Arial" w:hAnsi="Arial" w:cs="Arial" w:hint="eastAsia"/>
          <w:lang w:eastAsia="zh-CN"/>
        </w:rPr>
        <w:t>, s</w:t>
      </w:r>
      <w:r w:rsidRPr="008C7DCD">
        <w:rPr>
          <w:rFonts w:ascii="Arial" w:hAnsi="Arial" w:cs="Arial"/>
          <w:lang w:eastAsia="zh-CN"/>
        </w:rPr>
        <w:t>takeholder involvement</w:t>
      </w:r>
      <w:r w:rsidR="00EC7052" w:rsidRPr="008C7DCD">
        <w:rPr>
          <w:rFonts w:ascii="Arial" w:hAnsi="Arial" w:cs="Arial" w:hint="eastAsia"/>
          <w:lang w:eastAsia="zh-CN"/>
        </w:rPr>
        <w:t xml:space="preserve">, conformability </w:t>
      </w:r>
      <w:r w:rsidR="00EC7052" w:rsidRPr="008C7DCD">
        <w:rPr>
          <w:rFonts w:ascii="Arial" w:hAnsi="Arial" w:cs="Arial"/>
          <w:lang w:eastAsia="zh-CN"/>
        </w:rPr>
        <w:t xml:space="preserve">with governmental </w:t>
      </w:r>
      <w:r w:rsidR="00EC7052" w:rsidRPr="008C7DCD">
        <w:rPr>
          <w:rFonts w:ascii="Arial" w:hAnsi="Arial" w:cs="Arial" w:hint="eastAsia"/>
          <w:lang w:eastAsia="zh-CN"/>
        </w:rPr>
        <w:t>policies and practices and, the o</w:t>
      </w:r>
      <w:r w:rsidRPr="008C7DCD">
        <w:rPr>
          <w:rFonts w:ascii="Arial" w:hAnsi="Arial" w:cs="Arial"/>
          <w:lang w:eastAsia="zh-CN"/>
        </w:rPr>
        <w:t>verall intervention design</w:t>
      </w:r>
      <w:r w:rsidR="00EC7052" w:rsidRPr="008C7DCD">
        <w:rPr>
          <w:rFonts w:ascii="Arial" w:hAnsi="Arial" w:cs="Arial" w:hint="eastAsia"/>
          <w:lang w:eastAsia="zh-CN"/>
        </w:rPr>
        <w:t>.</w:t>
      </w:r>
    </w:p>
    <w:p w:rsidR="00EC7052" w:rsidRPr="008C7DCD" w:rsidRDefault="00EC7052" w:rsidP="008530E4">
      <w:pPr>
        <w:jc w:val="both"/>
        <w:rPr>
          <w:rFonts w:ascii="Arial" w:hAnsi="Arial" w:cs="Arial"/>
          <w:lang w:eastAsia="zh-CN"/>
        </w:rPr>
      </w:pPr>
    </w:p>
    <w:p w:rsidR="008530E4" w:rsidRPr="008C7DCD" w:rsidRDefault="00EC7052" w:rsidP="008530E4">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hrough the </w:t>
      </w:r>
      <w:r w:rsidRPr="008C7DCD">
        <w:rPr>
          <w:rFonts w:ascii="Arial" w:hAnsi="Arial" w:cs="Arial"/>
          <w:lang w:eastAsia="zh-CN"/>
        </w:rPr>
        <w:t>evaluation</w:t>
      </w:r>
      <w:r w:rsidRPr="008C7DCD">
        <w:rPr>
          <w:rFonts w:ascii="Arial" w:hAnsi="Arial" w:cs="Arial" w:hint="eastAsia"/>
          <w:lang w:eastAsia="zh-CN"/>
        </w:rPr>
        <w:t>, the COHD team would conclude that</w:t>
      </w:r>
      <w:r w:rsidR="008530E4" w:rsidRPr="008C7DCD">
        <w:rPr>
          <w:rFonts w:ascii="Arial" w:hAnsi="Arial" w:cs="Arial" w:hint="eastAsia"/>
          <w:lang w:eastAsia="zh-CN"/>
        </w:rPr>
        <w:t>:</w:t>
      </w:r>
    </w:p>
    <w:p w:rsidR="008530E4" w:rsidRPr="008C7DCD" w:rsidRDefault="008530E4" w:rsidP="008530E4">
      <w:pPr>
        <w:jc w:val="both"/>
        <w:rPr>
          <w:rFonts w:ascii="Arial" w:hAnsi="Arial" w:cs="Arial"/>
          <w:lang w:eastAsia="zh-CN"/>
        </w:rPr>
      </w:pPr>
    </w:p>
    <w:p w:rsidR="008530E4" w:rsidRPr="008C7DCD" w:rsidRDefault="008530E4" w:rsidP="0020707E">
      <w:pPr>
        <w:numPr>
          <w:ilvl w:val="0"/>
          <w:numId w:val="7"/>
        </w:numPr>
        <w:ind w:leftChars="100" w:left="660"/>
        <w:jc w:val="both"/>
        <w:rPr>
          <w:rFonts w:ascii="Arial" w:hAnsi="Arial" w:cs="Arial"/>
          <w:lang w:eastAsia="zh-CN"/>
        </w:rPr>
      </w:pPr>
      <w:r w:rsidRPr="008C7DCD">
        <w:rPr>
          <w:rFonts w:ascii="Arial" w:hAnsi="Arial" w:cs="Arial" w:hint="eastAsia"/>
          <w:lang w:eastAsia="zh-CN"/>
        </w:rPr>
        <w:t xml:space="preserve">Activities and components of </w:t>
      </w:r>
      <w:r w:rsidRPr="008C7DCD">
        <w:rPr>
          <w:rFonts w:ascii="Arial" w:hAnsi="Arial" w:cs="Arial"/>
          <w:lang w:eastAsia="zh-CN"/>
        </w:rPr>
        <w:t>the</w:t>
      </w:r>
      <w:r w:rsidRPr="008C7DCD">
        <w:rPr>
          <w:rFonts w:ascii="Arial" w:hAnsi="Arial" w:cs="Arial" w:hint="eastAsia"/>
          <w:lang w:eastAsia="zh-CN"/>
        </w:rPr>
        <w:t xml:space="preserve"> project are </w:t>
      </w:r>
      <w:r w:rsidRPr="008C7DCD">
        <w:rPr>
          <w:rFonts w:ascii="Arial" w:hAnsi="Arial" w:cs="Arial"/>
          <w:lang w:eastAsia="zh-CN"/>
        </w:rPr>
        <w:t>consistent</w:t>
      </w:r>
      <w:r w:rsidRPr="008C7DCD">
        <w:rPr>
          <w:rFonts w:ascii="Arial" w:hAnsi="Arial" w:cs="Arial" w:hint="eastAsia"/>
          <w:lang w:eastAsia="zh-CN"/>
        </w:rPr>
        <w:t xml:space="preserve"> for piloting </w:t>
      </w:r>
      <w:r w:rsidR="00EC7052" w:rsidRPr="008C7DCD">
        <w:rPr>
          <w:rFonts w:ascii="Arial" w:hAnsi="Arial" w:cs="Arial"/>
          <w:lang w:eastAsia="zh-CN"/>
        </w:rPr>
        <w:t>the</w:t>
      </w:r>
      <w:r w:rsidR="00EC7052" w:rsidRPr="008C7DCD">
        <w:rPr>
          <w:rFonts w:ascii="Arial" w:hAnsi="Arial" w:cs="Arial" w:hint="eastAsia"/>
          <w:lang w:eastAsia="zh-CN"/>
        </w:rPr>
        <w:t xml:space="preserve"> </w:t>
      </w:r>
      <w:r w:rsidRPr="008C7DCD">
        <w:rPr>
          <w:rFonts w:ascii="Arial" w:hAnsi="Arial" w:cs="Arial" w:hint="eastAsia"/>
          <w:lang w:eastAsia="zh-CN"/>
        </w:rPr>
        <w:t>practical mode on dealing with aging issue in rural area.</w:t>
      </w:r>
    </w:p>
    <w:p w:rsidR="008530E4" w:rsidRPr="008C7DCD" w:rsidRDefault="008530E4" w:rsidP="00F2054B">
      <w:pPr>
        <w:ind w:leftChars="100" w:left="240"/>
        <w:jc w:val="both"/>
        <w:rPr>
          <w:rFonts w:ascii="Arial" w:hAnsi="Arial" w:cs="Arial"/>
          <w:lang w:eastAsia="zh-CN"/>
        </w:rPr>
      </w:pPr>
    </w:p>
    <w:p w:rsidR="008530E4" w:rsidRPr="008C7DCD" w:rsidRDefault="008530E4" w:rsidP="0020707E">
      <w:pPr>
        <w:numPr>
          <w:ilvl w:val="0"/>
          <w:numId w:val="7"/>
        </w:numPr>
        <w:ind w:leftChars="100" w:left="660"/>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he </w:t>
      </w:r>
      <w:r w:rsidR="00EC7052" w:rsidRPr="008C7DCD">
        <w:rPr>
          <w:rFonts w:ascii="Arial" w:hAnsi="Arial" w:cs="Arial" w:hint="eastAsia"/>
          <w:lang w:eastAsia="zh-CN"/>
        </w:rPr>
        <w:t xml:space="preserve">project </w:t>
      </w:r>
      <w:r w:rsidRPr="008C7DCD">
        <w:rPr>
          <w:rFonts w:ascii="Arial" w:hAnsi="Arial" w:cs="Arial" w:hint="eastAsia"/>
          <w:lang w:eastAsia="zh-CN"/>
        </w:rPr>
        <w:t xml:space="preserve">has </w:t>
      </w:r>
      <w:r w:rsidR="00EC7052" w:rsidRPr="008C7DCD">
        <w:rPr>
          <w:rFonts w:ascii="Arial" w:hAnsi="Arial" w:cs="Arial" w:hint="eastAsia"/>
          <w:lang w:eastAsia="zh-CN"/>
        </w:rPr>
        <w:t xml:space="preserve">successfully defined the actual constraints and difficulties that </w:t>
      </w:r>
      <w:r w:rsidRPr="008C7DCD">
        <w:rPr>
          <w:rFonts w:ascii="Arial" w:hAnsi="Arial" w:cs="Arial" w:hint="eastAsia"/>
          <w:lang w:eastAsia="zh-CN"/>
        </w:rPr>
        <w:t>older people in less developed rural areas are facing.</w:t>
      </w:r>
    </w:p>
    <w:p w:rsidR="008530E4" w:rsidRPr="008C7DCD" w:rsidRDefault="008530E4" w:rsidP="00F2054B">
      <w:pPr>
        <w:ind w:leftChars="100" w:left="240"/>
        <w:jc w:val="both"/>
        <w:rPr>
          <w:rFonts w:ascii="Arial" w:hAnsi="Arial" w:cs="Arial"/>
          <w:lang w:eastAsia="zh-CN"/>
        </w:rPr>
      </w:pPr>
    </w:p>
    <w:p w:rsidR="00EC7052" w:rsidRPr="008C7DCD" w:rsidRDefault="008530E4" w:rsidP="0020707E">
      <w:pPr>
        <w:numPr>
          <w:ilvl w:val="0"/>
          <w:numId w:val="7"/>
        </w:numPr>
        <w:ind w:leftChars="100" w:left="660"/>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he project </w:t>
      </w:r>
      <w:r w:rsidR="00F2054B" w:rsidRPr="008C7DCD">
        <w:rPr>
          <w:rFonts w:ascii="Arial" w:hAnsi="Arial" w:cs="Arial" w:hint="eastAsia"/>
          <w:lang w:eastAsia="zh-CN"/>
        </w:rPr>
        <w:t xml:space="preserve">mobilized necessary stakeholders on involving in its </w:t>
      </w:r>
      <w:r w:rsidR="00F2054B" w:rsidRPr="008C7DCD">
        <w:rPr>
          <w:rFonts w:ascii="Arial" w:hAnsi="Arial" w:cs="Arial"/>
          <w:lang w:eastAsia="zh-CN"/>
        </w:rPr>
        <w:t>implementation</w:t>
      </w:r>
      <w:r w:rsidR="00F2054B" w:rsidRPr="008C7DCD">
        <w:rPr>
          <w:rFonts w:ascii="Arial" w:hAnsi="Arial" w:cs="Arial" w:hint="eastAsia"/>
          <w:lang w:eastAsia="zh-CN"/>
        </w:rPr>
        <w:t xml:space="preserve"> including county level aging committee</w:t>
      </w:r>
      <w:r w:rsidR="00F2054B" w:rsidRPr="008C7DCD">
        <w:rPr>
          <w:rStyle w:val="FootnoteReference"/>
          <w:rFonts w:ascii="Arial" w:hAnsi="Arial" w:cs="Arial"/>
          <w:lang w:eastAsia="zh-CN"/>
        </w:rPr>
        <w:footnoteReference w:id="11"/>
      </w:r>
      <w:r w:rsidR="00F2054B" w:rsidRPr="008C7DCD">
        <w:rPr>
          <w:rFonts w:ascii="Arial" w:hAnsi="Arial" w:cs="Arial" w:hint="eastAsia"/>
          <w:lang w:eastAsia="zh-CN"/>
        </w:rPr>
        <w:t xml:space="preserve">, local health authorities and village committees. </w:t>
      </w:r>
      <w:r w:rsidR="00F2054B" w:rsidRPr="008C7DCD">
        <w:rPr>
          <w:rFonts w:ascii="Arial" w:hAnsi="Arial" w:cs="Arial"/>
          <w:lang w:eastAsia="zh-CN"/>
        </w:rPr>
        <w:t>H</w:t>
      </w:r>
      <w:r w:rsidR="00F2054B" w:rsidRPr="008C7DCD">
        <w:rPr>
          <w:rFonts w:ascii="Arial" w:hAnsi="Arial" w:cs="Arial" w:hint="eastAsia"/>
          <w:lang w:eastAsia="zh-CN"/>
        </w:rPr>
        <w:t xml:space="preserve">owever, the project not very successful on involving other powerful local resources </w:t>
      </w:r>
      <w:r w:rsidR="00F2054B" w:rsidRPr="008C7DCD">
        <w:rPr>
          <w:rFonts w:ascii="Arial" w:hAnsi="Arial" w:cs="Arial"/>
          <w:lang w:eastAsia="zh-CN"/>
        </w:rPr>
        <w:t>including</w:t>
      </w:r>
      <w:r w:rsidR="00F2054B" w:rsidRPr="008C7DCD">
        <w:rPr>
          <w:rFonts w:ascii="Arial" w:hAnsi="Arial" w:cs="Arial" w:hint="eastAsia"/>
          <w:lang w:eastAsia="zh-CN"/>
        </w:rPr>
        <w:t xml:space="preserve"> poverty alleviation and development office, </w:t>
      </w:r>
      <w:r w:rsidR="00F2054B" w:rsidRPr="008C7DCD">
        <w:rPr>
          <w:rFonts w:ascii="Arial" w:hAnsi="Arial" w:cs="Arial"/>
          <w:lang w:eastAsia="zh-CN"/>
        </w:rPr>
        <w:t>agricultural</w:t>
      </w:r>
      <w:r w:rsidR="00F2054B" w:rsidRPr="008C7DCD">
        <w:rPr>
          <w:rFonts w:ascii="Arial" w:hAnsi="Arial" w:cs="Arial" w:hint="eastAsia"/>
          <w:lang w:eastAsia="zh-CN"/>
        </w:rPr>
        <w:t xml:space="preserve"> production related authorities, local enterprises and market.</w:t>
      </w:r>
    </w:p>
    <w:p w:rsidR="00F2054B" w:rsidRPr="008C7DCD" w:rsidRDefault="00F2054B" w:rsidP="00A11E83">
      <w:pPr>
        <w:pStyle w:val="ListParagraph"/>
        <w:ind w:firstLine="480"/>
        <w:rPr>
          <w:rFonts w:ascii="Arial" w:hAnsi="Arial" w:cs="Arial"/>
          <w:lang w:eastAsia="zh-CN"/>
        </w:rPr>
      </w:pPr>
    </w:p>
    <w:p w:rsidR="00F2054B" w:rsidRPr="008C7DCD" w:rsidRDefault="00F2054B" w:rsidP="0020707E">
      <w:pPr>
        <w:numPr>
          <w:ilvl w:val="0"/>
          <w:numId w:val="7"/>
        </w:numPr>
        <w:ind w:leftChars="100" w:left="660"/>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he project design perfectly fit into the current trend on aging in China, especially in rural area, it is the issue that increasingly being noticed by the entire society as well as the central government. </w:t>
      </w:r>
      <w:r w:rsidRPr="008C7DCD">
        <w:rPr>
          <w:rFonts w:ascii="Arial" w:hAnsi="Arial" w:cs="Arial"/>
          <w:lang w:eastAsia="zh-CN"/>
        </w:rPr>
        <w:t>Y</w:t>
      </w:r>
      <w:r w:rsidRPr="008C7DCD">
        <w:rPr>
          <w:rFonts w:ascii="Arial" w:hAnsi="Arial" w:cs="Arial" w:hint="eastAsia"/>
          <w:lang w:eastAsia="zh-CN"/>
        </w:rPr>
        <w:t xml:space="preserve">et, practical experience on solving aging issue in China is in short hand and the project provided </w:t>
      </w:r>
      <w:r w:rsidR="00B722F3" w:rsidRPr="008C7DCD">
        <w:rPr>
          <w:rFonts w:ascii="Arial" w:hAnsi="Arial" w:cs="Arial" w:hint="eastAsia"/>
          <w:lang w:eastAsia="zh-CN"/>
        </w:rPr>
        <w:t xml:space="preserve">a </w:t>
      </w:r>
      <w:r w:rsidRPr="008C7DCD">
        <w:rPr>
          <w:rFonts w:ascii="Arial" w:hAnsi="Arial" w:cs="Arial" w:hint="eastAsia"/>
          <w:lang w:eastAsia="zh-CN"/>
        </w:rPr>
        <w:t xml:space="preserve">feasible </w:t>
      </w:r>
      <w:r w:rsidR="00B722F3" w:rsidRPr="008C7DCD">
        <w:rPr>
          <w:rFonts w:ascii="Arial" w:hAnsi="Arial" w:cs="Arial" w:hint="eastAsia"/>
          <w:lang w:eastAsia="zh-CN"/>
        </w:rPr>
        <w:t>demonstration.</w:t>
      </w:r>
    </w:p>
    <w:p w:rsidR="007E41CB" w:rsidRPr="008C7DCD" w:rsidRDefault="00B0223D" w:rsidP="00B722F3">
      <w:pPr>
        <w:pStyle w:val="Heading2"/>
        <w:numPr>
          <w:ilvl w:val="0"/>
          <w:numId w:val="0"/>
        </w:numPr>
        <w:rPr>
          <w:b/>
          <w:sz w:val="28"/>
          <w:szCs w:val="28"/>
        </w:rPr>
      </w:pPr>
      <w:bookmarkStart w:id="35" w:name="_Toc84428993"/>
      <w:bookmarkStart w:id="36" w:name="_Toc92204173"/>
      <w:bookmarkStart w:id="37" w:name="_Toc324171369"/>
      <w:r w:rsidRPr="008C7DCD">
        <w:rPr>
          <w:rFonts w:hint="eastAsia"/>
          <w:b/>
          <w:sz w:val="28"/>
          <w:szCs w:val="28"/>
        </w:rPr>
        <w:t xml:space="preserve">5.2 </w:t>
      </w:r>
      <w:r w:rsidR="007E41CB" w:rsidRPr="008C7DCD">
        <w:rPr>
          <w:b/>
          <w:sz w:val="28"/>
          <w:szCs w:val="28"/>
        </w:rPr>
        <w:t>Efficiency of project implementation</w:t>
      </w:r>
      <w:bookmarkEnd w:id="35"/>
      <w:bookmarkEnd w:id="36"/>
      <w:bookmarkEnd w:id="37"/>
    </w:p>
    <w:p w:rsidR="00B722F3" w:rsidRPr="008C7DCD" w:rsidRDefault="007E41CB" w:rsidP="00B722F3">
      <w:pPr>
        <w:jc w:val="both"/>
        <w:rPr>
          <w:rFonts w:ascii="Arial" w:hAnsi="Arial" w:cs="Arial"/>
          <w:lang w:eastAsia="zh-CN"/>
        </w:rPr>
      </w:pPr>
      <w:r w:rsidRPr="008C7DCD">
        <w:rPr>
          <w:rFonts w:ascii="Arial" w:hAnsi="Arial" w:cs="Arial"/>
          <w:lang w:eastAsia="zh-CN"/>
        </w:rPr>
        <w:t xml:space="preserve">To assess how </w:t>
      </w:r>
      <w:r w:rsidR="00B722F3" w:rsidRPr="008C7DCD">
        <w:rPr>
          <w:rFonts w:ascii="Arial" w:hAnsi="Arial" w:cs="Arial" w:hint="eastAsia"/>
          <w:lang w:eastAsia="zh-CN"/>
        </w:rPr>
        <w:t xml:space="preserve">good </w:t>
      </w:r>
      <w:r w:rsidR="00421EEA" w:rsidRPr="008C7DCD">
        <w:rPr>
          <w:rFonts w:ascii="Arial" w:hAnsi="Arial" w:cs="Arial" w:hint="eastAsia"/>
          <w:lang w:eastAsia="zh-CN"/>
        </w:rPr>
        <w:t xml:space="preserve">and efficient </w:t>
      </w:r>
      <w:r w:rsidR="00B722F3" w:rsidRPr="008C7DCD">
        <w:rPr>
          <w:rFonts w:ascii="Arial" w:hAnsi="Arial" w:cs="Arial" w:hint="eastAsia"/>
          <w:lang w:eastAsia="zh-CN"/>
        </w:rPr>
        <w:t xml:space="preserve">that project </w:t>
      </w:r>
      <w:r w:rsidRPr="008C7DCD">
        <w:rPr>
          <w:rFonts w:ascii="Arial" w:hAnsi="Arial" w:cs="Arial"/>
          <w:lang w:eastAsia="zh-CN"/>
        </w:rPr>
        <w:t xml:space="preserve">activities transformed the available resources into results in terms of quantity, quality and timeliness, the </w:t>
      </w:r>
      <w:r w:rsidR="00B722F3" w:rsidRPr="008C7DCD">
        <w:rPr>
          <w:rFonts w:ascii="Arial" w:hAnsi="Arial" w:cs="Arial" w:hint="eastAsia"/>
          <w:lang w:eastAsia="zh-CN"/>
        </w:rPr>
        <w:t xml:space="preserve">COHD team paid attention </w:t>
      </w:r>
      <w:r w:rsidRPr="008C7DCD">
        <w:rPr>
          <w:rFonts w:ascii="Arial" w:hAnsi="Arial" w:cs="Arial"/>
          <w:lang w:eastAsia="zh-CN"/>
        </w:rPr>
        <w:t xml:space="preserve">on the </w:t>
      </w:r>
      <w:r w:rsidR="00B722F3" w:rsidRPr="008C7DCD">
        <w:rPr>
          <w:rFonts w:ascii="Arial" w:hAnsi="Arial" w:cs="Arial"/>
          <w:lang w:eastAsia="zh-CN"/>
        </w:rPr>
        <w:t>implementing</w:t>
      </w:r>
      <w:r w:rsidR="00B722F3" w:rsidRPr="008C7DCD">
        <w:rPr>
          <w:rFonts w:ascii="Arial" w:hAnsi="Arial" w:cs="Arial" w:hint="eastAsia"/>
          <w:lang w:eastAsia="zh-CN"/>
        </w:rPr>
        <w:t xml:space="preserve"> </w:t>
      </w:r>
      <w:r w:rsidRPr="008C7DCD">
        <w:rPr>
          <w:rFonts w:ascii="Arial" w:hAnsi="Arial" w:cs="Arial"/>
          <w:lang w:eastAsia="zh-CN"/>
        </w:rPr>
        <w:t xml:space="preserve">aspects </w:t>
      </w:r>
      <w:r w:rsidR="00B722F3" w:rsidRPr="008C7DCD">
        <w:rPr>
          <w:rFonts w:ascii="Arial" w:hAnsi="Arial" w:cs="Arial" w:hint="eastAsia"/>
          <w:lang w:eastAsia="zh-CN"/>
        </w:rPr>
        <w:t xml:space="preserve">including: regular project </w:t>
      </w:r>
      <w:r w:rsidRPr="008C7DCD">
        <w:rPr>
          <w:rFonts w:ascii="Arial" w:hAnsi="Arial" w:cs="Arial"/>
          <w:lang w:eastAsia="zh-CN"/>
        </w:rPr>
        <w:t>management</w:t>
      </w:r>
      <w:r w:rsidR="00B722F3" w:rsidRPr="008C7DCD">
        <w:rPr>
          <w:rFonts w:ascii="Arial" w:hAnsi="Arial" w:cs="Arial" w:hint="eastAsia"/>
          <w:lang w:eastAsia="zh-CN"/>
        </w:rPr>
        <w:t xml:space="preserve">, general cost, local partner contribution, </w:t>
      </w:r>
      <w:r w:rsidR="00B722F3" w:rsidRPr="008C7DCD">
        <w:rPr>
          <w:rFonts w:ascii="Arial" w:hAnsi="Arial" w:cs="Arial"/>
          <w:lang w:eastAsia="zh-CN"/>
        </w:rPr>
        <w:t>technical</w:t>
      </w:r>
      <w:r w:rsidR="00B722F3" w:rsidRPr="008C7DCD">
        <w:rPr>
          <w:rFonts w:ascii="Arial" w:hAnsi="Arial" w:cs="Arial" w:hint="eastAsia"/>
          <w:lang w:eastAsia="zh-CN"/>
        </w:rPr>
        <w:t xml:space="preserve"> and managerial support and, any unplanned results.</w:t>
      </w:r>
    </w:p>
    <w:p w:rsidR="007E41CB" w:rsidRPr="008C7DCD" w:rsidRDefault="007E41CB" w:rsidP="00B722F3">
      <w:pPr>
        <w:jc w:val="both"/>
        <w:rPr>
          <w:rFonts w:ascii="Arial" w:hAnsi="Arial" w:cs="Arial"/>
          <w:lang w:eastAsia="zh-CN"/>
        </w:rPr>
      </w:pPr>
    </w:p>
    <w:p w:rsidR="00B722F3" w:rsidRPr="008C7DCD" w:rsidRDefault="00B722F3" w:rsidP="00B722F3">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hrough the </w:t>
      </w:r>
      <w:r w:rsidRPr="008C7DCD">
        <w:rPr>
          <w:rFonts w:ascii="Arial" w:hAnsi="Arial" w:cs="Arial"/>
          <w:lang w:eastAsia="zh-CN"/>
        </w:rPr>
        <w:t>evaluation</w:t>
      </w:r>
      <w:r w:rsidRPr="008C7DCD">
        <w:rPr>
          <w:rFonts w:ascii="Arial" w:hAnsi="Arial" w:cs="Arial" w:hint="eastAsia"/>
          <w:lang w:eastAsia="zh-CN"/>
        </w:rPr>
        <w:t>, the COHD team would conclude that:</w:t>
      </w:r>
    </w:p>
    <w:p w:rsidR="00B722F3" w:rsidRPr="008C7DCD" w:rsidRDefault="00B722F3" w:rsidP="00B722F3">
      <w:pPr>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Taking into account the coverage of the project</w:t>
      </w:r>
      <w:r w:rsidR="00421EEA" w:rsidRPr="008C7DCD">
        <w:rPr>
          <w:rFonts w:ascii="Arial" w:hAnsi="Arial" w:cs="Arial" w:hint="eastAsia"/>
          <w:lang w:eastAsia="zh-CN"/>
        </w:rPr>
        <w:t xml:space="preserve"> on rural livelihood and the traditional vulnerability of older </w:t>
      </w:r>
      <w:r w:rsidR="00421EEA" w:rsidRPr="008C7DCD">
        <w:rPr>
          <w:rFonts w:ascii="Arial" w:hAnsi="Arial" w:cs="Arial"/>
          <w:lang w:eastAsia="zh-CN"/>
        </w:rPr>
        <w:t>people</w:t>
      </w:r>
      <w:r w:rsidR="00421EEA" w:rsidRPr="008C7DCD">
        <w:rPr>
          <w:rFonts w:ascii="Arial" w:hAnsi="Arial" w:cs="Arial" w:hint="eastAsia"/>
          <w:lang w:eastAsia="zh-CN"/>
        </w:rPr>
        <w:t xml:space="preserve"> in development</w:t>
      </w:r>
      <w:r w:rsidRPr="008C7DCD">
        <w:rPr>
          <w:rFonts w:ascii="Arial" w:hAnsi="Arial" w:cs="Arial"/>
          <w:lang w:eastAsia="zh-CN"/>
        </w:rPr>
        <w:t xml:space="preserve">, </w:t>
      </w:r>
      <w:r w:rsidR="00421EEA" w:rsidRPr="008C7DCD">
        <w:rPr>
          <w:rFonts w:ascii="Arial" w:hAnsi="Arial" w:cs="Arial" w:hint="eastAsia"/>
          <w:lang w:eastAsia="zh-CN"/>
        </w:rPr>
        <w:t>and giving the fact on highly lack of resource and experience</w:t>
      </w:r>
      <w:r w:rsidRPr="008C7DCD">
        <w:rPr>
          <w:rFonts w:ascii="Arial" w:hAnsi="Arial" w:cs="Arial"/>
          <w:lang w:eastAsia="zh-CN"/>
        </w:rPr>
        <w:t xml:space="preserve">, the </w:t>
      </w:r>
      <w:r w:rsidR="00421EEA" w:rsidRPr="008C7DCD">
        <w:rPr>
          <w:rFonts w:ascii="Arial" w:hAnsi="Arial" w:cs="Arial" w:hint="eastAsia"/>
          <w:lang w:eastAsia="zh-CN"/>
        </w:rPr>
        <w:t>county level aging committees</w:t>
      </w:r>
      <w:r w:rsidR="00421EEA" w:rsidRPr="008C7DCD">
        <w:rPr>
          <w:rStyle w:val="FootnoteReference"/>
          <w:rFonts w:ascii="Arial" w:hAnsi="Arial" w:cs="Arial"/>
          <w:lang w:eastAsia="zh-CN"/>
        </w:rPr>
        <w:footnoteReference w:id="12"/>
      </w:r>
      <w:r w:rsidR="00421EEA" w:rsidRPr="008C7DCD">
        <w:rPr>
          <w:rFonts w:ascii="Arial" w:hAnsi="Arial" w:cs="Arial" w:hint="eastAsia"/>
          <w:lang w:eastAsia="zh-CN"/>
        </w:rPr>
        <w:t xml:space="preserve"> </w:t>
      </w:r>
      <w:r w:rsidRPr="008C7DCD">
        <w:rPr>
          <w:rFonts w:ascii="Arial" w:hAnsi="Arial" w:cs="Arial"/>
          <w:lang w:eastAsia="zh-CN"/>
        </w:rPr>
        <w:t>has managed the project implementation in a</w:t>
      </w:r>
      <w:r w:rsidR="00421EEA" w:rsidRPr="008C7DCD">
        <w:rPr>
          <w:rFonts w:ascii="Arial" w:hAnsi="Arial" w:cs="Arial" w:hint="eastAsia"/>
          <w:lang w:eastAsia="zh-CN"/>
        </w:rPr>
        <w:t>n</w:t>
      </w:r>
      <w:r w:rsidRPr="008C7DCD">
        <w:rPr>
          <w:rFonts w:ascii="Arial" w:hAnsi="Arial" w:cs="Arial"/>
          <w:lang w:eastAsia="zh-CN"/>
        </w:rPr>
        <w:t xml:space="preserve"> efficient and correct way.</w:t>
      </w:r>
    </w:p>
    <w:p w:rsidR="007E41CB" w:rsidRPr="008C7DCD" w:rsidRDefault="007E41CB" w:rsidP="00421EEA">
      <w:pPr>
        <w:ind w:left="660"/>
        <w:jc w:val="both"/>
        <w:rPr>
          <w:rFonts w:ascii="Arial" w:hAnsi="Arial" w:cs="Arial"/>
          <w:lang w:eastAsia="zh-CN"/>
        </w:rPr>
      </w:pPr>
    </w:p>
    <w:p w:rsidR="007E41CB" w:rsidRPr="008C7DCD" w:rsidRDefault="00421EEA" w:rsidP="0020707E">
      <w:pPr>
        <w:numPr>
          <w:ilvl w:val="0"/>
          <w:numId w:val="7"/>
        </w:numPr>
        <w:ind w:leftChars="100" w:left="660"/>
        <w:jc w:val="both"/>
        <w:rPr>
          <w:rFonts w:ascii="Arial" w:hAnsi="Arial" w:cs="Arial"/>
          <w:lang w:eastAsia="zh-CN"/>
        </w:rPr>
      </w:pPr>
      <w:r w:rsidRPr="008C7DCD">
        <w:rPr>
          <w:rFonts w:ascii="Arial" w:hAnsi="Arial" w:cs="Arial"/>
          <w:lang w:eastAsia="zh-CN"/>
        </w:rPr>
        <w:t>F</w:t>
      </w:r>
      <w:r w:rsidRPr="008C7DCD">
        <w:rPr>
          <w:rFonts w:ascii="Arial" w:hAnsi="Arial" w:cs="Arial" w:hint="eastAsia"/>
          <w:lang w:eastAsia="zh-CN"/>
        </w:rPr>
        <w:t xml:space="preserve">or at the village level, it was clear to the evaluation team that all the allocated project money and concrete resources was </w:t>
      </w:r>
      <w:r w:rsidRPr="008C7DCD">
        <w:rPr>
          <w:rFonts w:ascii="Arial" w:hAnsi="Arial" w:cs="Arial"/>
          <w:lang w:eastAsia="zh-CN"/>
        </w:rPr>
        <w:t>under</w:t>
      </w:r>
      <w:r w:rsidRPr="008C7DCD">
        <w:rPr>
          <w:rFonts w:ascii="Arial" w:hAnsi="Arial" w:cs="Arial" w:hint="eastAsia"/>
          <w:lang w:eastAsia="zh-CN"/>
        </w:rPr>
        <w:t xml:space="preserve"> </w:t>
      </w:r>
      <w:r w:rsidRPr="008C7DCD">
        <w:rPr>
          <w:rFonts w:ascii="Arial" w:hAnsi="Arial" w:cs="Arial"/>
          <w:lang w:eastAsia="zh-CN"/>
        </w:rPr>
        <w:t>strict</w:t>
      </w:r>
      <w:r w:rsidRPr="008C7DCD">
        <w:rPr>
          <w:rFonts w:ascii="Arial" w:hAnsi="Arial" w:cs="Arial" w:hint="eastAsia"/>
          <w:lang w:eastAsia="zh-CN"/>
        </w:rPr>
        <w:t xml:space="preserve"> and good management. </w:t>
      </w:r>
      <w:r w:rsidRPr="008C7DCD">
        <w:rPr>
          <w:rFonts w:ascii="Arial" w:hAnsi="Arial" w:cs="Arial"/>
          <w:lang w:eastAsia="zh-CN"/>
        </w:rPr>
        <w:t>S</w:t>
      </w:r>
      <w:r w:rsidRPr="008C7DCD">
        <w:rPr>
          <w:rFonts w:ascii="Arial" w:hAnsi="Arial" w:cs="Arial" w:hint="eastAsia"/>
          <w:lang w:eastAsia="zh-CN"/>
        </w:rPr>
        <w:t xml:space="preserve">o far, the </w:t>
      </w:r>
      <w:r w:rsidR="007E41CB" w:rsidRPr="008C7DCD">
        <w:rPr>
          <w:rFonts w:ascii="Arial" w:hAnsi="Arial" w:cs="Arial"/>
          <w:lang w:eastAsia="zh-CN"/>
        </w:rPr>
        <w:t>direct investment</w:t>
      </w:r>
      <w:r w:rsidR="0037349F" w:rsidRPr="008C7DCD">
        <w:rPr>
          <w:rStyle w:val="FootnoteReference"/>
          <w:rFonts w:ascii="Arial" w:hAnsi="Arial" w:cs="Arial"/>
          <w:lang w:eastAsia="zh-CN"/>
        </w:rPr>
        <w:footnoteReference w:id="13"/>
      </w:r>
      <w:r w:rsidR="007E41CB" w:rsidRPr="008C7DCD">
        <w:rPr>
          <w:rFonts w:ascii="Arial" w:hAnsi="Arial" w:cs="Arial"/>
          <w:lang w:eastAsia="zh-CN"/>
        </w:rPr>
        <w:t xml:space="preserve"> in the </w:t>
      </w:r>
      <w:r w:rsidRPr="008C7DCD">
        <w:rPr>
          <w:rFonts w:ascii="Arial" w:hAnsi="Arial" w:cs="Arial" w:hint="eastAsia"/>
          <w:lang w:eastAsia="zh-CN"/>
        </w:rPr>
        <w:t xml:space="preserve">project </w:t>
      </w:r>
      <w:r w:rsidR="007E41CB" w:rsidRPr="008C7DCD">
        <w:rPr>
          <w:rFonts w:ascii="Arial" w:hAnsi="Arial" w:cs="Arial"/>
          <w:lang w:eastAsia="zh-CN"/>
        </w:rPr>
        <w:t>gave good val</w:t>
      </w:r>
      <w:r w:rsidRPr="008C7DCD">
        <w:rPr>
          <w:rFonts w:ascii="Arial" w:hAnsi="Arial" w:cs="Arial"/>
          <w:lang w:eastAsia="zh-CN"/>
        </w:rPr>
        <w:t>ue-for-money in term of increas</w:t>
      </w:r>
      <w:r w:rsidRPr="008C7DCD">
        <w:rPr>
          <w:rFonts w:ascii="Arial" w:hAnsi="Arial" w:cs="Arial" w:hint="eastAsia"/>
          <w:lang w:eastAsia="zh-CN"/>
        </w:rPr>
        <w:t>ing</w:t>
      </w:r>
      <w:r w:rsidR="007E41CB" w:rsidRPr="008C7DCD">
        <w:rPr>
          <w:rFonts w:ascii="Arial" w:hAnsi="Arial" w:cs="Arial"/>
          <w:lang w:eastAsia="zh-CN"/>
        </w:rPr>
        <w:t xml:space="preserve"> in </w:t>
      </w:r>
      <w:r w:rsidRPr="008C7DCD">
        <w:rPr>
          <w:rFonts w:ascii="Arial" w:hAnsi="Arial" w:cs="Arial" w:hint="eastAsia"/>
          <w:lang w:eastAsia="zh-CN"/>
        </w:rPr>
        <w:t xml:space="preserve">income of </w:t>
      </w:r>
      <w:r w:rsidRPr="008C7DCD">
        <w:rPr>
          <w:rFonts w:ascii="Arial" w:hAnsi="Arial" w:cs="Arial"/>
          <w:lang w:eastAsia="zh-CN"/>
        </w:rPr>
        <w:t>the</w:t>
      </w:r>
      <w:r w:rsidRPr="008C7DCD">
        <w:rPr>
          <w:rFonts w:ascii="Arial" w:hAnsi="Arial" w:cs="Arial" w:hint="eastAsia"/>
          <w:lang w:eastAsia="zh-CN"/>
        </w:rPr>
        <w:t xml:space="preserve"> direct </w:t>
      </w:r>
      <w:r w:rsidR="007E41CB" w:rsidRPr="008C7DCD">
        <w:rPr>
          <w:rFonts w:ascii="Arial" w:hAnsi="Arial" w:cs="Arial"/>
          <w:lang w:eastAsia="zh-CN"/>
        </w:rPr>
        <w:t>beneficiaries (</w:t>
      </w:r>
      <w:r w:rsidR="0037349F" w:rsidRPr="008C7DCD">
        <w:rPr>
          <w:rFonts w:ascii="Arial" w:hAnsi="Arial" w:cs="Arial" w:hint="eastAsia"/>
          <w:lang w:eastAsia="zh-CN"/>
        </w:rPr>
        <w:t>the 1</w:t>
      </w:r>
      <w:r w:rsidR="00CF237A" w:rsidRPr="008C7DCD">
        <w:rPr>
          <w:rFonts w:ascii="Arial" w:hAnsi="Arial" w:cs="Arial" w:hint="eastAsia"/>
          <w:lang w:eastAsia="zh-CN"/>
        </w:rPr>
        <w:t>1</w:t>
      </w:r>
      <w:r w:rsidR="0037349F" w:rsidRPr="008C7DCD">
        <w:rPr>
          <w:rFonts w:ascii="Arial" w:hAnsi="Arial" w:cs="Arial" w:hint="eastAsia"/>
          <w:lang w:eastAsia="zh-CN"/>
        </w:rPr>
        <w:t>0</w:t>
      </w:r>
      <w:r w:rsidR="00CF237A" w:rsidRPr="008C7DCD">
        <w:rPr>
          <w:rFonts w:ascii="Arial" w:hAnsi="Arial" w:cs="Arial" w:hint="eastAsia"/>
          <w:lang w:eastAsia="zh-CN"/>
        </w:rPr>
        <w:t>2</w:t>
      </w:r>
      <w:r w:rsidR="00CF237A" w:rsidRPr="008C7DCD">
        <w:rPr>
          <w:rStyle w:val="FootnoteReference"/>
          <w:rFonts w:ascii="Arial" w:hAnsi="Arial" w:cs="Arial"/>
          <w:lang w:eastAsia="zh-CN"/>
        </w:rPr>
        <w:footnoteReference w:id="14"/>
      </w:r>
      <w:r w:rsidR="0037349F" w:rsidRPr="008C7DCD">
        <w:rPr>
          <w:rFonts w:ascii="Arial" w:hAnsi="Arial" w:cs="Arial" w:hint="eastAsia"/>
          <w:lang w:eastAsia="zh-CN"/>
        </w:rPr>
        <w:t xml:space="preserve"> poor older farmers). </w:t>
      </w:r>
      <w:r w:rsidR="0037349F" w:rsidRPr="008C7DCD">
        <w:rPr>
          <w:rFonts w:ascii="Arial" w:hAnsi="Arial" w:cs="Arial"/>
          <w:lang w:eastAsia="zh-CN"/>
        </w:rPr>
        <w:t>T</w:t>
      </w:r>
      <w:r w:rsidR="0037349F" w:rsidRPr="008C7DCD">
        <w:rPr>
          <w:rFonts w:ascii="Arial" w:hAnsi="Arial" w:cs="Arial" w:hint="eastAsia"/>
          <w:lang w:eastAsia="zh-CN"/>
        </w:rPr>
        <w:t xml:space="preserve">he investment into OPAs daily </w:t>
      </w:r>
      <w:r w:rsidR="0037349F" w:rsidRPr="008C7DCD">
        <w:rPr>
          <w:rFonts w:ascii="Arial" w:hAnsi="Arial" w:cs="Arial"/>
          <w:lang w:eastAsia="zh-CN"/>
        </w:rPr>
        <w:t>management</w:t>
      </w:r>
      <w:r w:rsidR="0037349F" w:rsidRPr="008C7DCD">
        <w:rPr>
          <w:rFonts w:ascii="Arial" w:hAnsi="Arial" w:cs="Arial" w:hint="eastAsia"/>
          <w:lang w:eastAsia="zh-CN"/>
        </w:rPr>
        <w:t xml:space="preserve"> was very efficient as all the investigated OPAs reported that </w:t>
      </w:r>
      <w:r w:rsidR="0037349F" w:rsidRPr="008C7DCD">
        <w:rPr>
          <w:rFonts w:ascii="Arial" w:hAnsi="Arial" w:cs="Arial"/>
          <w:lang w:eastAsia="zh-CN"/>
        </w:rPr>
        <w:t>numerous</w:t>
      </w:r>
      <w:r w:rsidR="0037349F" w:rsidRPr="008C7DCD">
        <w:rPr>
          <w:rFonts w:ascii="Arial" w:hAnsi="Arial" w:cs="Arial" w:hint="eastAsia"/>
          <w:lang w:eastAsia="zh-CN"/>
        </w:rPr>
        <w:t xml:space="preserve"> activities were able to be organized and supported the positive social image of OPAs. </w:t>
      </w:r>
      <w:r w:rsidR="0037349F" w:rsidRPr="008C7DCD">
        <w:rPr>
          <w:rFonts w:ascii="Arial" w:hAnsi="Arial" w:cs="Arial"/>
          <w:lang w:eastAsia="zh-CN"/>
        </w:rPr>
        <w:t>Other</w:t>
      </w:r>
      <w:r w:rsidR="0037349F" w:rsidRPr="008C7DCD">
        <w:rPr>
          <w:rFonts w:ascii="Arial" w:hAnsi="Arial" w:cs="Arial" w:hint="eastAsia"/>
          <w:lang w:eastAsia="zh-CN"/>
        </w:rPr>
        <w:t xml:space="preserve"> activities including free </w:t>
      </w:r>
      <w:r w:rsidR="0037349F" w:rsidRPr="008C7DCD">
        <w:rPr>
          <w:rFonts w:ascii="Arial" w:hAnsi="Arial" w:cs="Arial"/>
          <w:lang w:eastAsia="zh-CN"/>
        </w:rPr>
        <w:t>physical</w:t>
      </w:r>
      <w:r w:rsidR="0037349F" w:rsidRPr="008C7DCD">
        <w:rPr>
          <w:rFonts w:ascii="Arial" w:hAnsi="Arial" w:cs="Arial" w:hint="eastAsia"/>
          <w:lang w:eastAsia="zh-CN"/>
        </w:rPr>
        <w:t xml:space="preserve"> checkups also received good social impact.</w:t>
      </w:r>
    </w:p>
    <w:p w:rsidR="0037349F" w:rsidRPr="008C7DCD" w:rsidRDefault="0037349F" w:rsidP="0037349F">
      <w:pPr>
        <w:ind w:left="660"/>
        <w:jc w:val="both"/>
        <w:rPr>
          <w:rFonts w:ascii="Arial" w:hAnsi="Arial" w:cs="Arial"/>
          <w:lang w:eastAsia="zh-CN"/>
        </w:rPr>
      </w:pPr>
    </w:p>
    <w:p w:rsidR="007E41CB" w:rsidRPr="008C7DCD" w:rsidRDefault="0037349F" w:rsidP="0020707E">
      <w:pPr>
        <w:numPr>
          <w:ilvl w:val="0"/>
          <w:numId w:val="7"/>
        </w:numPr>
        <w:ind w:leftChars="100" w:left="660"/>
        <w:jc w:val="both"/>
        <w:rPr>
          <w:rFonts w:ascii="Arial" w:hAnsi="Arial" w:cs="Arial"/>
          <w:lang w:eastAsia="zh-CN"/>
        </w:rPr>
      </w:pPr>
      <w:r w:rsidRPr="008C7DCD">
        <w:rPr>
          <w:rFonts w:ascii="Arial" w:hAnsi="Arial" w:cs="Arial"/>
          <w:lang w:eastAsia="zh-CN"/>
        </w:rPr>
        <w:t>Local</w:t>
      </w:r>
      <w:r w:rsidRPr="008C7DCD">
        <w:rPr>
          <w:rFonts w:ascii="Arial" w:hAnsi="Arial" w:cs="Arial" w:hint="eastAsia"/>
          <w:lang w:eastAsia="zh-CN"/>
        </w:rPr>
        <w:t xml:space="preserve"> aging committees has no financial capacities to make direct investment into the project, however, </w:t>
      </w:r>
      <w:r w:rsidR="002E722A" w:rsidRPr="008C7DCD">
        <w:rPr>
          <w:rFonts w:ascii="Arial" w:hAnsi="Arial" w:cs="Arial" w:hint="eastAsia"/>
          <w:lang w:eastAsia="zh-CN"/>
        </w:rPr>
        <w:t xml:space="preserve">all the 3 </w:t>
      </w:r>
      <w:r w:rsidR="002E722A" w:rsidRPr="008C7DCD">
        <w:rPr>
          <w:rFonts w:ascii="Arial" w:hAnsi="Arial" w:cs="Arial"/>
          <w:lang w:eastAsia="zh-CN"/>
        </w:rPr>
        <w:t>investigated</w:t>
      </w:r>
      <w:r w:rsidR="002E722A" w:rsidRPr="008C7DCD">
        <w:rPr>
          <w:rFonts w:ascii="Arial" w:hAnsi="Arial" w:cs="Arial" w:hint="eastAsia"/>
          <w:lang w:eastAsia="zh-CN"/>
        </w:rPr>
        <w:t xml:space="preserve"> county level aging committees input great person/times of staff into management and </w:t>
      </w:r>
      <w:r w:rsidR="002E722A" w:rsidRPr="008C7DCD">
        <w:rPr>
          <w:rFonts w:ascii="Arial" w:hAnsi="Arial" w:cs="Arial"/>
          <w:lang w:eastAsia="zh-CN"/>
        </w:rPr>
        <w:t>implementation</w:t>
      </w:r>
      <w:r w:rsidR="002E722A" w:rsidRPr="008C7DCD">
        <w:rPr>
          <w:rFonts w:ascii="Arial" w:hAnsi="Arial" w:cs="Arial" w:hint="eastAsia"/>
          <w:lang w:eastAsia="zh-CN"/>
        </w:rPr>
        <w:t xml:space="preserve">. </w:t>
      </w:r>
      <w:r w:rsidR="002E722A" w:rsidRPr="008C7DCD">
        <w:rPr>
          <w:rFonts w:ascii="Arial" w:hAnsi="Arial" w:cs="Arial"/>
          <w:lang w:eastAsia="zh-CN"/>
        </w:rPr>
        <w:t>O</w:t>
      </w:r>
      <w:r w:rsidR="002E722A" w:rsidRPr="008C7DCD">
        <w:rPr>
          <w:rFonts w:ascii="Arial" w:hAnsi="Arial" w:cs="Arial" w:hint="eastAsia"/>
          <w:lang w:eastAsia="zh-CN"/>
        </w:rPr>
        <w:t>n the other hand, resources from other local authorities remain relatively limited.</w:t>
      </w:r>
    </w:p>
    <w:p w:rsidR="007E41CB" w:rsidRPr="008C7DCD" w:rsidRDefault="007E41CB" w:rsidP="002E722A">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Technical </w:t>
      </w:r>
      <w:r w:rsidR="002E722A" w:rsidRPr="008C7DCD">
        <w:rPr>
          <w:rFonts w:ascii="Arial" w:hAnsi="Arial" w:cs="Arial" w:hint="eastAsia"/>
          <w:lang w:eastAsia="zh-CN"/>
        </w:rPr>
        <w:t xml:space="preserve">and managerial </w:t>
      </w:r>
      <w:r w:rsidRPr="008C7DCD">
        <w:rPr>
          <w:rFonts w:ascii="Arial" w:hAnsi="Arial" w:cs="Arial"/>
          <w:lang w:eastAsia="zh-CN"/>
        </w:rPr>
        <w:t xml:space="preserve">support </w:t>
      </w:r>
      <w:r w:rsidR="002E722A" w:rsidRPr="008C7DCD">
        <w:rPr>
          <w:rFonts w:ascii="Arial" w:hAnsi="Arial" w:cs="Arial" w:hint="eastAsia"/>
          <w:lang w:eastAsia="zh-CN"/>
        </w:rPr>
        <w:t xml:space="preserve">to both county level aging committees and </w:t>
      </w:r>
      <w:r w:rsidRPr="008C7DCD">
        <w:rPr>
          <w:rFonts w:ascii="Arial" w:hAnsi="Arial" w:cs="Arial"/>
          <w:lang w:eastAsia="zh-CN"/>
        </w:rPr>
        <w:t xml:space="preserve">the </w:t>
      </w:r>
      <w:r w:rsidR="002E722A" w:rsidRPr="008C7DCD">
        <w:rPr>
          <w:rFonts w:ascii="Arial" w:hAnsi="Arial" w:cs="Arial" w:hint="eastAsia"/>
          <w:lang w:eastAsia="zh-CN"/>
        </w:rPr>
        <w:t xml:space="preserve">village OPAs (including OPA leadership and village doctors) on their involvement in project </w:t>
      </w:r>
      <w:r w:rsidRPr="008C7DCD">
        <w:rPr>
          <w:rFonts w:ascii="Arial" w:hAnsi="Arial" w:cs="Arial"/>
          <w:lang w:eastAsia="zh-CN"/>
        </w:rPr>
        <w:t>implementation fu</w:t>
      </w:r>
      <w:r w:rsidR="002E722A" w:rsidRPr="008C7DCD">
        <w:rPr>
          <w:rFonts w:ascii="Arial" w:hAnsi="Arial" w:cs="Arial"/>
          <w:lang w:eastAsia="zh-CN"/>
        </w:rPr>
        <w:t>nctioned well and was efficient</w:t>
      </w:r>
      <w:r w:rsidR="002E722A" w:rsidRPr="008C7DCD">
        <w:rPr>
          <w:rFonts w:ascii="Arial" w:hAnsi="Arial" w:cs="Arial" w:hint="eastAsia"/>
          <w:lang w:eastAsia="zh-CN"/>
        </w:rPr>
        <w:t>.</w:t>
      </w:r>
    </w:p>
    <w:p w:rsidR="007E41CB" w:rsidRPr="008C7DCD" w:rsidRDefault="007E41CB" w:rsidP="002E722A">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The implementation of the project did not lead to unplanned outcomes as result of unplanned activities, but there were unplanned effects (e.g. decrease of </w:t>
      </w:r>
      <w:r w:rsidR="002E722A" w:rsidRPr="008C7DCD">
        <w:rPr>
          <w:rFonts w:ascii="Arial" w:hAnsi="Arial" w:cs="Arial" w:hint="eastAsia"/>
          <w:lang w:eastAsia="zh-CN"/>
        </w:rPr>
        <w:t>abusing older people and increase of community harmonization</w:t>
      </w:r>
      <w:r w:rsidR="002E722A" w:rsidRPr="008C7DCD">
        <w:rPr>
          <w:rFonts w:ascii="Arial" w:hAnsi="Arial" w:cs="Arial"/>
          <w:lang w:eastAsia="zh-CN"/>
        </w:rPr>
        <w:t>)</w:t>
      </w:r>
      <w:r w:rsidR="002E722A" w:rsidRPr="008C7DCD">
        <w:rPr>
          <w:rFonts w:ascii="Arial" w:hAnsi="Arial" w:cs="Arial" w:hint="eastAsia"/>
          <w:lang w:eastAsia="zh-CN"/>
        </w:rPr>
        <w:t>.</w:t>
      </w:r>
    </w:p>
    <w:p w:rsidR="007E41CB" w:rsidRPr="008C7DCD" w:rsidRDefault="00B0223D" w:rsidP="002E722A">
      <w:pPr>
        <w:pStyle w:val="Heading2"/>
        <w:numPr>
          <w:ilvl w:val="0"/>
          <w:numId w:val="0"/>
        </w:numPr>
        <w:rPr>
          <w:b/>
          <w:sz w:val="28"/>
          <w:szCs w:val="28"/>
        </w:rPr>
      </w:pPr>
      <w:bookmarkStart w:id="38" w:name="_Toc84428999"/>
      <w:bookmarkStart w:id="39" w:name="_Toc92204174"/>
      <w:bookmarkStart w:id="40" w:name="_Toc324171370"/>
      <w:r w:rsidRPr="008C7DCD">
        <w:rPr>
          <w:rFonts w:hint="eastAsia"/>
          <w:b/>
          <w:sz w:val="28"/>
          <w:szCs w:val="28"/>
        </w:rPr>
        <w:t xml:space="preserve">5.3 </w:t>
      </w:r>
      <w:r w:rsidR="007E41CB" w:rsidRPr="008C7DCD">
        <w:rPr>
          <w:b/>
          <w:sz w:val="28"/>
          <w:szCs w:val="28"/>
        </w:rPr>
        <w:t>Effectiveness of achievements</w:t>
      </w:r>
      <w:bookmarkEnd w:id="38"/>
      <w:bookmarkEnd w:id="39"/>
      <w:bookmarkEnd w:id="40"/>
    </w:p>
    <w:p w:rsidR="007E41CB" w:rsidRPr="008C7DCD" w:rsidRDefault="007E41CB" w:rsidP="002E722A">
      <w:pPr>
        <w:jc w:val="both"/>
        <w:rPr>
          <w:rFonts w:ascii="Arial" w:hAnsi="Arial" w:cs="Arial"/>
          <w:lang w:eastAsia="zh-CN"/>
        </w:rPr>
      </w:pPr>
      <w:r w:rsidRPr="008C7DCD">
        <w:rPr>
          <w:rFonts w:ascii="Arial" w:hAnsi="Arial" w:cs="Arial"/>
          <w:lang w:eastAsia="zh-CN"/>
        </w:rPr>
        <w:t xml:space="preserve">The extent to which the project’s results were used to achieve the specific objective was analysed by focussing on </w:t>
      </w:r>
      <w:r w:rsidR="002E722A" w:rsidRPr="008C7DCD">
        <w:rPr>
          <w:rFonts w:ascii="Arial" w:hAnsi="Arial" w:cs="Arial" w:hint="eastAsia"/>
          <w:lang w:eastAsia="zh-CN"/>
        </w:rPr>
        <w:t xml:space="preserve">whether </w:t>
      </w:r>
      <w:r w:rsidR="002E722A" w:rsidRPr="008C7DCD">
        <w:rPr>
          <w:rFonts w:ascii="Arial" w:hAnsi="Arial" w:cs="Arial"/>
        </w:rPr>
        <w:t>the project achieve</w:t>
      </w:r>
      <w:r w:rsidR="002E722A" w:rsidRPr="008C7DCD">
        <w:rPr>
          <w:rFonts w:ascii="Arial" w:hAnsi="Arial" w:cs="Arial" w:hint="eastAsia"/>
          <w:lang w:eastAsia="zh-CN"/>
        </w:rPr>
        <w:t>d</w:t>
      </w:r>
      <w:r w:rsidR="002E722A" w:rsidRPr="008C7DCD">
        <w:rPr>
          <w:rFonts w:ascii="Arial" w:hAnsi="Arial" w:cs="Arial"/>
        </w:rPr>
        <w:t xml:space="preserve"> its objectives</w:t>
      </w:r>
      <w:r w:rsidR="002E722A" w:rsidRPr="008C7DCD">
        <w:rPr>
          <w:rFonts w:ascii="Arial" w:hAnsi="Arial" w:cs="Arial" w:hint="eastAsia"/>
        </w:rPr>
        <w:t xml:space="preserve"> and </w:t>
      </w:r>
      <w:r w:rsidR="002E722A" w:rsidRPr="008C7DCD">
        <w:rPr>
          <w:rFonts w:ascii="Arial" w:hAnsi="Arial" w:cs="Arial"/>
        </w:rPr>
        <w:t>meet</w:t>
      </w:r>
      <w:r w:rsidR="00147405" w:rsidRPr="008C7DCD">
        <w:rPr>
          <w:rFonts w:ascii="Arial" w:hAnsi="Arial" w:cs="Arial"/>
        </w:rPr>
        <w:t xml:space="preserve"> the indicators in the logframe</w:t>
      </w:r>
      <w:r w:rsidR="00147405" w:rsidRPr="008C7DCD">
        <w:rPr>
          <w:rFonts w:ascii="Arial" w:hAnsi="Arial" w:cs="Arial" w:hint="eastAsia"/>
          <w:lang w:eastAsia="zh-CN"/>
        </w:rPr>
        <w:t>.</w:t>
      </w:r>
    </w:p>
    <w:p w:rsidR="002E722A" w:rsidRPr="008C7DCD" w:rsidRDefault="002E722A" w:rsidP="002E722A">
      <w:pPr>
        <w:jc w:val="both"/>
        <w:rPr>
          <w:rFonts w:ascii="Arial" w:hAnsi="Arial" w:cs="Arial"/>
          <w:lang w:eastAsia="zh-CN"/>
        </w:rPr>
      </w:pPr>
    </w:p>
    <w:p w:rsidR="002E722A" w:rsidRPr="008C7DCD" w:rsidRDefault="002E722A" w:rsidP="002E722A">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hrough the </w:t>
      </w:r>
      <w:r w:rsidRPr="008C7DCD">
        <w:rPr>
          <w:rFonts w:ascii="Arial" w:hAnsi="Arial" w:cs="Arial"/>
          <w:lang w:eastAsia="zh-CN"/>
        </w:rPr>
        <w:t>evaluation</w:t>
      </w:r>
      <w:r w:rsidRPr="008C7DCD">
        <w:rPr>
          <w:rFonts w:ascii="Arial" w:hAnsi="Arial" w:cs="Arial" w:hint="eastAsia"/>
          <w:lang w:eastAsia="zh-CN"/>
        </w:rPr>
        <w:t>, the COHD team would conclude that:</w:t>
      </w:r>
    </w:p>
    <w:p w:rsidR="002E722A" w:rsidRPr="008C7DCD" w:rsidRDefault="002E722A" w:rsidP="002E722A">
      <w:pPr>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The project was highly effective in reaching the </w:t>
      </w:r>
      <w:r w:rsidR="00147405" w:rsidRPr="008C7DCD">
        <w:rPr>
          <w:rFonts w:ascii="Arial" w:hAnsi="Arial" w:cs="Arial" w:hint="eastAsia"/>
          <w:lang w:eastAsia="zh-CN"/>
        </w:rPr>
        <w:t xml:space="preserve">targeted group </w:t>
      </w:r>
      <w:r w:rsidRPr="008C7DCD">
        <w:rPr>
          <w:rFonts w:ascii="Arial" w:hAnsi="Arial" w:cs="Arial"/>
          <w:lang w:eastAsia="zh-CN"/>
        </w:rPr>
        <w:t>and deliver</w:t>
      </w:r>
      <w:r w:rsidR="00147405" w:rsidRPr="008C7DCD">
        <w:rPr>
          <w:rFonts w:ascii="Arial" w:hAnsi="Arial" w:cs="Arial" w:hint="eastAsia"/>
          <w:lang w:eastAsia="zh-CN"/>
        </w:rPr>
        <w:t xml:space="preserve">ed </w:t>
      </w:r>
      <w:r w:rsidRPr="008C7DCD">
        <w:rPr>
          <w:rFonts w:ascii="Arial" w:hAnsi="Arial" w:cs="Arial"/>
          <w:lang w:eastAsia="zh-CN"/>
        </w:rPr>
        <w:t xml:space="preserve">services </w:t>
      </w:r>
      <w:r w:rsidR="00147405" w:rsidRPr="008C7DCD">
        <w:rPr>
          <w:rFonts w:ascii="Arial" w:hAnsi="Arial" w:cs="Arial" w:hint="eastAsia"/>
          <w:lang w:eastAsia="zh-CN"/>
        </w:rPr>
        <w:t xml:space="preserve">/ supports </w:t>
      </w:r>
      <w:r w:rsidRPr="008C7DCD">
        <w:rPr>
          <w:rFonts w:ascii="Arial" w:hAnsi="Arial" w:cs="Arial"/>
          <w:lang w:eastAsia="zh-CN"/>
        </w:rPr>
        <w:t xml:space="preserve">to improve </w:t>
      </w:r>
      <w:r w:rsidR="00147405" w:rsidRPr="008C7DCD">
        <w:rPr>
          <w:rFonts w:ascii="Arial" w:hAnsi="Arial" w:cs="Arial" w:hint="eastAsia"/>
          <w:lang w:eastAsia="zh-CN"/>
        </w:rPr>
        <w:t>their livelihood and social / domestic status.</w:t>
      </w:r>
    </w:p>
    <w:p w:rsidR="007E41CB" w:rsidRPr="008C7DCD" w:rsidRDefault="007E41CB" w:rsidP="00CF7BFF">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The project has clearly contributed to an increase in production and profitable income g</w:t>
      </w:r>
      <w:r w:rsidR="00147405" w:rsidRPr="008C7DCD">
        <w:rPr>
          <w:rFonts w:ascii="Arial" w:hAnsi="Arial" w:cs="Arial"/>
          <w:lang w:eastAsia="zh-CN"/>
        </w:rPr>
        <w:t xml:space="preserve">enerating activities </w:t>
      </w:r>
      <w:r w:rsidR="00147405" w:rsidRPr="008C7DCD">
        <w:rPr>
          <w:rFonts w:ascii="Arial" w:hAnsi="Arial" w:cs="Arial" w:hint="eastAsia"/>
          <w:lang w:eastAsia="zh-CN"/>
        </w:rPr>
        <w:t>conducted by older people in project communities.</w:t>
      </w:r>
    </w:p>
    <w:p w:rsidR="007E41CB" w:rsidRPr="008C7DCD" w:rsidRDefault="007E41CB" w:rsidP="00CF7BFF">
      <w:pPr>
        <w:ind w:left="660"/>
        <w:jc w:val="both"/>
        <w:rPr>
          <w:rFonts w:ascii="Arial" w:hAnsi="Arial" w:cs="Arial"/>
          <w:lang w:eastAsia="zh-CN"/>
        </w:rPr>
      </w:pPr>
    </w:p>
    <w:p w:rsidR="00147405" w:rsidRPr="008C7DCD" w:rsidRDefault="00147405" w:rsidP="0020707E">
      <w:pPr>
        <w:numPr>
          <w:ilvl w:val="0"/>
          <w:numId w:val="7"/>
        </w:numPr>
        <w:ind w:leftChars="100" w:left="660"/>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he project logframe has lacked of sufficient indicators on change of </w:t>
      </w:r>
      <w:r w:rsidRPr="008C7DCD">
        <w:rPr>
          <w:rFonts w:ascii="Arial" w:hAnsi="Arial" w:cs="Arial"/>
          <w:lang w:eastAsia="zh-CN"/>
        </w:rPr>
        <w:t>social</w:t>
      </w:r>
      <w:r w:rsidRPr="008C7DCD">
        <w:rPr>
          <w:rFonts w:ascii="Arial" w:hAnsi="Arial" w:cs="Arial" w:hint="eastAsia"/>
          <w:lang w:eastAsia="zh-CN"/>
        </w:rPr>
        <w:t xml:space="preserve"> / domestic status of older people.</w:t>
      </w:r>
    </w:p>
    <w:p w:rsidR="007E41CB" w:rsidRPr="008C7DCD" w:rsidRDefault="00B0223D" w:rsidP="00147405">
      <w:pPr>
        <w:pStyle w:val="Heading2"/>
        <w:numPr>
          <w:ilvl w:val="0"/>
          <w:numId w:val="0"/>
        </w:numPr>
        <w:rPr>
          <w:b/>
          <w:sz w:val="28"/>
          <w:szCs w:val="28"/>
        </w:rPr>
      </w:pPr>
      <w:bookmarkStart w:id="41" w:name="_Toc84429002"/>
      <w:bookmarkStart w:id="42" w:name="_Toc92204175"/>
      <w:bookmarkStart w:id="43" w:name="_Toc324171371"/>
      <w:r w:rsidRPr="008C7DCD">
        <w:rPr>
          <w:rFonts w:hint="eastAsia"/>
          <w:b/>
          <w:sz w:val="28"/>
          <w:szCs w:val="28"/>
        </w:rPr>
        <w:t xml:space="preserve">5.4 </w:t>
      </w:r>
      <w:r w:rsidR="007E41CB" w:rsidRPr="008C7DCD">
        <w:rPr>
          <w:b/>
          <w:sz w:val="28"/>
          <w:szCs w:val="28"/>
        </w:rPr>
        <w:t>Impact of the project</w:t>
      </w:r>
      <w:bookmarkEnd w:id="41"/>
      <w:bookmarkEnd w:id="42"/>
      <w:bookmarkEnd w:id="43"/>
    </w:p>
    <w:p w:rsidR="007E41CB" w:rsidRPr="008C7DCD" w:rsidRDefault="007E41CB" w:rsidP="00322468">
      <w:pPr>
        <w:jc w:val="both"/>
        <w:rPr>
          <w:rFonts w:ascii="Arial" w:hAnsi="Arial" w:cs="Arial"/>
          <w:lang w:eastAsia="zh-CN"/>
        </w:rPr>
      </w:pPr>
      <w:r w:rsidRPr="008C7DCD">
        <w:rPr>
          <w:rFonts w:ascii="Arial" w:hAnsi="Arial" w:cs="Arial"/>
          <w:lang w:eastAsia="zh-CN"/>
        </w:rPr>
        <w:t xml:space="preserve">The extent to which the </w:t>
      </w:r>
      <w:r w:rsidR="00322468" w:rsidRPr="008C7DCD">
        <w:rPr>
          <w:rFonts w:ascii="Arial" w:hAnsi="Arial" w:cs="Arial" w:hint="eastAsia"/>
          <w:lang w:eastAsia="zh-CN"/>
        </w:rPr>
        <w:t xml:space="preserve">delivered </w:t>
      </w:r>
      <w:r w:rsidRPr="008C7DCD">
        <w:rPr>
          <w:rFonts w:ascii="Arial" w:hAnsi="Arial" w:cs="Arial"/>
          <w:lang w:eastAsia="zh-CN"/>
        </w:rPr>
        <w:t xml:space="preserve">benefits of the project had a </w:t>
      </w:r>
      <w:r w:rsidR="00322468" w:rsidRPr="008C7DCD">
        <w:rPr>
          <w:rFonts w:ascii="Arial" w:hAnsi="Arial" w:cs="Arial" w:hint="eastAsia"/>
          <w:lang w:eastAsia="zh-CN"/>
        </w:rPr>
        <w:t xml:space="preserve">larger </w:t>
      </w:r>
      <w:r w:rsidRPr="008C7DCD">
        <w:rPr>
          <w:rFonts w:ascii="Arial" w:hAnsi="Arial" w:cs="Arial"/>
          <w:lang w:eastAsia="zh-CN"/>
        </w:rPr>
        <w:t xml:space="preserve">overall effect on a larger number of </w:t>
      </w:r>
      <w:r w:rsidR="00322468" w:rsidRPr="008C7DCD">
        <w:rPr>
          <w:rFonts w:ascii="Arial" w:hAnsi="Arial" w:cs="Arial" w:hint="eastAsia"/>
          <w:lang w:eastAsia="zh-CN"/>
        </w:rPr>
        <w:t xml:space="preserve">target groups </w:t>
      </w:r>
      <w:r w:rsidRPr="008C7DCD">
        <w:rPr>
          <w:rFonts w:ascii="Arial" w:hAnsi="Arial" w:cs="Arial"/>
          <w:lang w:eastAsia="zh-CN"/>
        </w:rPr>
        <w:t xml:space="preserve">than the direct beneficiaries has been assessed by examining the </w:t>
      </w:r>
      <w:r w:rsidR="00322468" w:rsidRPr="008C7DCD">
        <w:rPr>
          <w:rFonts w:ascii="Arial" w:hAnsi="Arial" w:cs="Arial"/>
          <w:lang w:eastAsia="zh-CN"/>
        </w:rPr>
        <w:t>aspects</w:t>
      </w:r>
      <w:r w:rsidR="00322468" w:rsidRPr="008C7DCD">
        <w:rPr>
          <w:rFonts w:ascii="Arial" w:hAnsi="Arial" w:cs="Arial" w:hint="eastAsia"/>
          <w:lang w:eastAsia="zh-CN"/>
        </w:rPr>
        <w:t xml:space="preserve"> including: c</w:t>
      </w:r>
      <w:r w:rsidRPr="008C7DCD">
        <w:rPr>
          <w:rFonts w:ascii="Arial" w:hAnsi="Arial" w:cs="Arial"/>
          <w:lang w:eastAsia="zh-CN"/>
        </w:rPr>
        <w:t>ontribution to the general objective</w:t>
      </w:r>
      <w:r w:rsidR="00322468" w:rsidRPr="008C7DCD">
        <w:rPr>
          <w:rFonts w:ascii="Arial" w:hAnsi="Arial" w:cs="Arial" w:hint="eastAsia"/>
          <w:lang w:eastAsia="zh-CN"/>
        </w:rPr>
        <w:t>, i</w:t>
      </w:r>
      <w:r w:rsidRPr="008C7DCD">
        <w:rPr>
          <w:rFonts w:ascii="Arial" w:hAnsi="Arial" w:cs="Arial"/>
          <w:lang w:eastAsia="zh-CN"/>
        </w:rPr>
        <w:t>nstitutional capability</w:t>
      </w:r>
      <w:r w:rsidR="00322468" w:rsidRPr="008C7DCD">
        <w:rPr>
          <w:rFonts w:ascii="Arial" w:hAnsi="Arial" w:cs="Arial" w:hint="eastAsia"/>
          <w:lang w:eastAsia="zh-CN"/>
        </w:rPr>
        <w:t xml:space="preserve"> buildings, c</w:t>
      </w:r>
      <w:r w:rsidRPr="008C7DCD">
        <w:rPr>
          <w:rFonts w:ascii="Arial" w:hAnsi="Arial" w:cs="Arial"/>
          <w:lang w:eastAsia="zh-CN"/>
        </w:rPr>
        <w:t>ommunity development</w:t>
      </w:r>
      <w:r w:rsidR="00322468" w:rsidRPr="008C7DCD">
        <w:rPr>
          <w:rFonts w:ascii="Arial" w:hAnsi="Arial" w:cs="Arial" w:hint="eastAsia"/>
          <w:lang w:eastAsia="zh-CN"/>
        </w:rPr>
        <w:t xml:space="preserve"> and g</w:t>
      </w:r>
      <w:r w:rsidRPr="008C7DCD">
        <w:rPr>
          <w:rFonts w:ascii="Arial" w:hAnsi="Arial" w:cs="Arial"/>
          <w:lang w:eastAsia="zh-CN"/>
        </w:rPr>
        <w:t>ender equity</w:t>
      </w:r>
      <w:r w:rsidR="00322468" w:rsidRPr="008C7DCD">
        <w:rPr>
          <w:rFonts w:ascii="Arial" w:hAnsi="Arial" w:cs="Arial" w:hint="eastAsia"/>
          <w:lang w:eastAsia="zh-CN"/>
        </w:rPr>
        <w:t>.</w:t>
      </w:r>
    </w:p>
    <w:p w:rsidR="007E41CB" w:rsidRPr="008C7DCD" w:rsidRDefault="007E41CB" w:rsidP="00322468">
      <w:pPr>
        <w:jc w:val="both"/>
        <w:rPr>
          <w:rFonts w:ascii="Arial" w:hAnsi="Arial" w:cs="Arial"/>
          <w:lang w:eastAsia="zh-CN"/>
        </w:rPr>
      </w:pPr>
    </w:p>
    <w:p w:rsidR="00322468" w:rsidRPr="008C7DCD" w:rsidRDefault="00322468" w:rsidP="00322468">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hrough the </w:t>
      </w:r>
      <w:r w:rsidRPr="008C7DCD">
        <w:rPr>
          <w:rFonts w:ascii="Arial" w:hAnsi="Arial" w:cs="Arial"/>
          <w:lang w:eastAsia="zh-CN"/>
        </w:rPr>
        <w:t>evaluation</w:t>
      </w:r>
      <w:r w:rsidRPr="008C7DCD">
        <w:rPr>
          <w:rFonts w:ascii="Arial" w:hAnsi="Arial" w:cs="Arial" w:hint="eastAsia"/>
          <w:lang w:eastAsia="zh-CN"/>
        </w:rPr>
        <w:t>, the COHD team would conclude that:</w:t>
      </w:r>
    </w:p>
    <w:p w:rsidR="00322468" w:rsidRPr="008C7DCD" w:rsidRDefault="00322468" w:rsidP="00322468">
      <w:pPr>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The project had a positive impact on its wider surroundings by contributing to the </w:t>
      </w:r>
      <w:r w:rsidR="00322468" w:rsidRPr="008C7DCD">
        <w:rPr>
          <w:rFonts w:ascii="Arial" w:hAnsi="Arial" w:cs="Arial" w:hint="eastAsia"/>
          <w:lang w:eastAsia="zh-CN"/>
        </w:rPr>
        <w:t>older people</w:t>
      </w:r>
      <w:r w:rsidR="00322468" w:rsidRPr="008C7DCD">
        <w:rPr>
          <w:rFonts w:ascii="Arial" w:hAnsi="Arial" w:cs="Arial"/>
          <w:lang w:eastAsia="zh-CN"/>
        </w:rPr>
        <w:t>’</w:t>
      </w:r>
      <w:r w:rsidR="00322468" w:rsidRPr="008C7DCD">
        <w:rPr>
          <w:rFonts w:ascii="Arial" w:hAnsi="Arial" w:cs="Arial" w:hint="eastAsia"/>
          <w:lang w:eastAsia="zh-CN"/>
        </w:rPr>
        <w:t xml:space="preserve">s </w:t>
      </w:r>
      <w:r w:rsidRPr="008C7DCD">
        <w:rPr>
          <w:rFonts w:ascii="Arial" w:hAnsi="Arial" w:cs="Arial"/>
          <w:lang w:eastAsia="zh-CN"/>
        </w:rPr>
        <w:t xml:space="preserve">participation in the socio-economic development </w:t>
      </w:r>
      <w:r w:rsidR="00322468" w:rsidRPr="008C7DCD">
        <w:rPr>
          <w:rFonts w:ascii="Arial" w:hAnsi="Arial" w:cs="Arial" w:hint="eastAsia"/>
          <w:lang w:eastAsia="zh-CN"/>
        </w:rPr>
        <w:t xml:space="preserve">as well as household income </w:t>
      </w:r>
      <w:r w:rsidRPr="008C7DCD">
        <w:rPr>
          <w:rFonts w:ascii="Arial" w:hAnsi="Arial" w:cs="Arial"/>
          <w:lang w:eastAsia="zh-CN"/>
        </w:rPr>
        <w:t xml:space="preserve">in the project </w:t>
      </w:r>
      <w:r w:rsidR="00322468" w:rsidRPr="008C7DCD">
        <w:rPr>
          <w:rFonts w:ascii="Arial" w:hAnsi="Arial" w:cs="Arial" w:hint="eastAsia"/>
          <w:lang w:eastAsia="zh-CN"/>
        </w:rPr>
        <w:t>communities.</w:t>
      </w:r>
    </w:p>
    <w:p w:rsidR="00322468" w:rsidRPr="008C7DCD" w:rsidRDefault="00322468" w:rsidP="00322468">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Through its training programme the project had a positive impact on the institutional capability of </w:t>
      </w:r>
      <w:r w:rsidR="00322468" w:rsidRPr="008C7DCD">
        <w:rPr>
          <w:rFonts w:ascii="Arial" w:hAnsi="Arial" w:cs="Arial" w:hint="eastAsia"/>
          <w:lang w:eastAsia="zh-CN"/>
        </w:rPr>
        <w:t>OPAs (including leadership and village doctors) and the county level aging committees.</w:t>
      </w:r>
    </w:p>
    <w:p w:rsidR="00322468" w:rsidRPr="008C7DCD" w:rsidRDefault="00322468" w:rsidP="00322468">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Improved communication between </w:t>
      </w:r>
      <w:r w:rsidR="00322468" w:rsidRPr="008C7DCD">
        <w:rPr>
          <w:rFonts w:ascii="Arial" w:hAnsi="Arial" w:cs="Arial" w:hint="eastAsia"/>
          <w:lang w:eastAsia="zh-CN"/>
        </w:rPr>
        <w:t xml:space="preserve">older people (in most cases as OPA) </w:t>
      </w:r>
      <w:r w:rsidR="00C16C08" w:rsidRPr="008C7DCD">
        <w:rPr>
          <w:rFonts w:ascii="Arial" w:hAnsi="Arial" w:cs="Arial" w:hint="eastAsia"/>
          <w:lang w:eastAsia="zh-CN"/>
        </w:rPr>
        <w:t xml:space="preserve">and local authorities including village committees, township government, county aging committee and other bureaus, county government. </w:t>
      </w:r>
      <w:r w:rsidR="00C16C08" w:rsidRPr="008C7DCD">
        <w:rPr>
          <w:rFonts w:ascii="Arial" w:hAnsi="Arial" w:cs="Arial"/>
          <w:lang w:eastAsia="zh-CN"/>
        </w:rPr>
        <w:t>Simultaneously</w:t>
      </w:r>
      <w:r w:rsidR="00C16C08" w:rsidRPr="008C7DCD">
        <w:rPr>
          <w:rFonts w:ascii="Arial" w:hAnsi="Arial" w:cs="Arial" w:hint="eastAsia"/>
          <w:lang w:eastAsia="zh-CN"/>
        </w:rPr>
        <w:t xml:space="preserve">, the communications also enhanced the social images and </w:t>
      </w:r>
      <w:r w:rsidR="00C16C08" w:rsidRPr="008C7DCD">
        <w:rPr>
          <w:rFonts w:ascii="Arial" w:hAnsi="Arial" w:cs="Arial"/>
          <w:lang w:eastAsia="zh-CN"/>
        </w:rPr>
        <w:t>appearances</w:t>
      </w:r>
      <w:r w:rsidR="00C16C08" w:rsidRPr="008C7DCD">
        <w:rPr>
          <w:rFonts w:ascii="Arial" w:hAnsi="Arial" w:cs="Arial" w:hint="eastAsia"/>
          <w:lang w:eastAsia="zh-CN"/>
        </w:rPr>
        <w:t xml:space="preserve"> of OPAs.</w:t>
      </w:r>
    </w:p>
    <w:p w:rsidR="00322468" w:rsidRPr="008C7DCD" w:rsidRDefault="00322468" w:rsidP="00322468">
      <w:pPr>
        <w:ind w:left="660"/>
        <w:jc w:val="both"/>
        <w:rPr>
          <w:rFonts w:ascii="Arial" w:hAnsi="Arial" w:cs="Arial"/>
          <w:lang w:eastAsia="zh-CN"/>
        </w:rPr>
      </w:pPr>
    </w:p>
    <w:p w:rsidR="007E41CB" w:rsidRPr="008C7DCD" w:rsidRDefault="00C16C08" w:rsidP="0020707E">
      <w:pPr>
        <w:numPr>
          <w:ilvl w:val="0"/>
          <w:numId w:val="7"/>
        </w:numPr>
        <w:ind w:leftChars="100" w:left="660"/>
        <w:jc w:val="both"/>
        <w:rPr>
          <w:rFonts w:ascii="Arial" w:hAnsi="Arial" w:cs="Arial"/>
          <w:lang w:eastAsia="zh-CN"/>
        </w:rPr>
      </w:pPr>
      <w:r w:rsidRPr="008C7DCD">
        <w:rPr>
          <w:rFonts w:ascii="Arial" w:hAnsi="Arial" w:cs="Arial" w:hint="eastAsia"/>
          <w:lang w:eastAsia="zh-CN"/>
        </w:rPr>
        <w:t xml:space="preserve">According to all the interviewed village leaders / party secretaries, the effective OPAs in their villages are very helpful on assisting administration and harmonization of </w:t>
      </w:r>
      <w:r w:rsidRPr="008C7DCD">
        <w:rPr>
          <w:rFonts w:ascii="Arial" w:hAnsi="Arial" w:cs="Arial"/>
          <w:lang w:eastAsia="zh-CN"/>
        </w:rPr>
        <w:t>the</w:t>
      </w:r>
      <w:r w:rsidRPr="008C7DCD">
        <w:rPr>
          <w:rFonts w:ascii="Arial" w:hAnsi="Arial" w:cs="Arial" w:hint="eastAsia"/>
          <w:lang w:eastAsia="zh-CN"/>
        </w:rPr>
        <w:t xml:space="preserve"> project villages as well as social development.</w:t>
      </w:r>
    </w:p>
    <w:p w:rsidR="00322468" w:rsidRPr="008C7DCD" w:rsidRDefault="00322468" w:rsidP="00322468">
      <w:pPr>
        <w:ind w:left="660"/>
        <w:jc w:val="both"/>
        <w:rPr>
          <w:rFonts w:ascii="Arial" w:hAnsi="Arial" w:cs="Arial"/>
          <w:lang w:eastAsia="zh-CN"/>
        </w:rPr>
      </w:pPr>
    </w:p>
    <w:p w:rsidR="007E41CB" w:rsidRPr="008C7DCD" w:rsidRDefault="00C16C08" w:rsidP="0020707E">
      <w:pPr>
        <w:numPr>
          <w:ilvl w:val="0"/>
          <w:numId w:val="7"/>
        </w:numPr>
        <w:ind w:leftChars="100" w:left="660"/>
        <w:jc w:val="both"/>
        <w:rPr>
          <w:rFonts w:ascii="Arial" w:hAnsi="Arial" w:cs="Arial"/>
          <w:lang w:eastAsia="zh-CN"/>
        </w:rPr>
      </w:pPr>
      <w:r w:rsidRPr="008C7DCD">
        <w:rPr>
          <w:rFonts w:ascii="Arial" w:hAnsi="Arial" w:cs="Arial"/>
          <w:lang w:eastAsia="zh-CN"/>
        </w:rPr>
        <w:t>A</w:t>
      </w:r>
      <w:r w:rsidRPr="008C7DCD">
        <w:rPr>
          <w:rFonts w:ascii="Arial" w:hAnsi="Arial" w:cs="Arial" w:hint="eastAsia"/>
          <w:lang w:eastAsia="zh-CN"/>
        </w:rPr>
        <w:t xml:space="preserve">s the project greatly improved the social status and livelihood of older people, the </w:t>
      </w:r>
      <w:r w:rsidR="007E41CB" w:rsidRPr="008C7DCD">
        <w:rPr>
          <w:rFonts w:ascii="Arial" w:hAnsi="Arial" w:cs="Arial"/>
          <w:lang w:eastAsia="zh-CN"/>
        </w:rPr>
        <w:t xml:space="preserve">positive gender-related impact </w:t>
      </w:r>
      <w:r w:rsidRPr="008C7DCD">
        <w:rPr>
          <w:rFonts w:ascii="Arial" w:hAnsi="Arial" w:cs="Arial" w:hint="eastAsia"/>
          <w:lang w:eastAsia="zh-CN"/>
        </w:rPr>
        <w:t xml:space="preserve">of the project remain limited </w:t>
      </w:r>
      <w:r w:rsidR="007E41CB" w:rsidRPr="008C7DCD">
        <w:rPr>
          <w:rFonts w:ascii="Arial" w:hAnsi="Arial" w:cs="Arial"/>
          <w:lang w:eastAsia="zh-CN"/>
        </w:rPr>
        <w:t xml:space="preserve">as </w:t>
      </w:r>
      <w:r w:rsidRPr="008C7DCD">
        <w:rPr>
          <w:rFonts w:ascii="Arial" w:hAnsi="Arial" w:cs="Arial" w:hint="eastAsia"/>
          <w:lang w:eastAsia="zh-CN"/>
        </w:rPr>
        <w:t>observed in the investigated villages.</w:t>
      </w:r>
    </w:p>
    <w:p w:rsidR="007E41CB" w:rsidRPr="008C7DCD" w:rsidRDefault="00B0223D" w:rsidP="00C16C08">
      <w:pPr>
        <w:pStyle w:val="Heading2"/>
        <w:numPr>
          <w:ilvl w:val="0"/>
          <w:numId w:val="0"/>
        </w:numPr>
        <w:rPr>
          <w:b/>
          <w:sz w:val="28"/>
          <w:szCs w:val="28"/>
        </w:rPr>
      </w:pPr>
      <w:bookmarkStart w:id="44" w:name="_Toc84429008"/>
      <w:bookmarkStart w:id="45" w:name="_Toc92204176"/>
      <w:bookmarkStart w:id="46" w:name="_Toc324171372"/>
      <w:r w:rsidRPr="008C7DCD">
        <w:rPr>
          <w:rFonts w:hint="eastAsia"/>
          <w:b/>
          <w:sz w:val="28"/>
          <w:szCs w:val="28"/>
        </w:rPr>
        <w:t xml:space="preserve">5.5 </w:t>
      </w:r>
      <w:r w:rsidR="007E41CB" w:rsidRPr="008C7DCD">
        <w:rPr>
          <w:b/>
          <w:sz w:val="28"/>
          <w:szCs w:val="28"/>
        </w:rPr>
        <w:t>Sustainability</w:t>
      </w:r>
      <w:bookmarkEnd w:id="44"/>
      <w:bookmarkEnd w:id="45"/>
      <w:bookmarkEnd w:id="46"/>
    </w:p>
    <w:p w:rsidR="007E41CB" w:rsidRPr="008C7DCD" w:rsidRDefault="007E41CB" w:rsidP="000F0D7A">
      <w:pPr>
        <w:jc w:val="both"/>
        <w:rPr>
          <w:rFonts w:ascii="Arial" w:hAnsi="Arial" w:cs="Arial"/>
          <w:lang w:eastAsia="zh-CN"/>
        </w:rPr>
      </w:pPr>
      <w:bookmarkStart w:id="47" w:name="_Toc84429009"/>
      <w:r w:rsidRPr="008C7DCD">
        <w:rPr>
          <w:rFonts w:ascii="Arial" w:hAnsi="Arial" w:cs="Arial"/>
          <w:lang w:eastAsia="zh-CN"/>
        </w:rPr>
        <w:t>The extent to which the positive outcomes of the project are likely to be maintained after the project ends have been examined by foc</w:t>
      </w:r>
      <w:r w:rsidR="00C16C08" w:rsidRPr="008C7DCD">
        <w:rPr>
          <w:rFonts w:ascii="Arial" w:hAnsi="Arial" w:cs="Arial"/>
          <w:lang w:eastAsia="zh-CN"/>
        </w:rPr>
        <w:t>ussing on aspects</w:t>
      </w:r>
      <w:r w:rsidR="00C16C08" w:rsidRPr="008C7DCD">
        <w:rPr>
          <w:rFonts w:ascii="Arial" w:hAnsi="Arial" w:cs="Arial" w:hint="eastAsia"/>
          <w:lang w:eastAsia="zh-CN"/>
        </w:rPr>
        <w:t xml:space="preserve"> including: o</w:t>
      </w:r>
      <w:r w:rsidRPr="008C7DCD">
        <w:rPr>
          <w:rFonts w:ascii="Arial" w:hAnsi="Arial" w:cs="Arial"/>
          <w:lang w:eastAsia="zh-CN"/>
        </w:rPr>
        <w:t>wnership of achievements</w:t>
      </w:r>
      <w:r w:rsidR="00C16C08" w:rsidRPr="008C7DCD">
        <w:rPr>
          <w:rFonts w:ascii="Arial" w:hAnsi="Arial" w:cs="Arial" w:hint="eastAsia"/>
          <w:lang w:eastAsia="zh-CN"/>
        </w:rPr>
        <w:t>, i</w:t>
      </w:r>
      <w:r w:rsidRPr="008C7DCD">
        <w:rPr>
          <w:rFonts w:ascii="Arial" w:hAnsi="Arial" w:cs="Arial"/>
          <w:lang w:eastAsia="zh-CN"/>
        </w:rPr>
        <w:t xml:space="preserve">nstitutional </w:t>
      </w:r>
      <w:bookmarkEnd w:id="47"/>
      <w:r w:rsidRPr="008C7DCD">
        <w:rPr>
          <w:rFonts w:ascii="Arial" w:hAnsi="Arial" w:cs="Arial"/>
          <w:lang w:eastAsia="zh-CN"/>
        </w:rPr>
        <w:t>capacity</w:t>
      </w:r>
      <w:r w:rsidR="00C16C08" w:rsidRPr="008C7DCD">
        <w:rPr>
          <w:rFonts w:ascii="Arial" w:hAnsi="Arial" w:cs="Arial" w:hint="eastAsia"/>
          <w:lang w:eastAsia="zh-CN"/>
        </w:rPr>
        <w:t xml:space="preserve">, </w:t>
      </w:r>
      <w:bookmarkStart w:id="48" w:name="_Toc84429010"/>
      <w:r w:rsidR="00C16C08" w:rsidRPr="008C7DCD">
        <w:rPr>
          <w:rFonts w:ascii="Arial" w:hAnsi="Arial" w:cs="Arial" w:hint="eastAsia"/>
          <w:lang w:eastAsia="zh-CN"/>
        </w:rPr>
        <w:t>s</w:t>
      </w:r>
      <w:r w:rsidRPr="008C7DCD">
        <w:rPr>
          <w:rFonts w:ascii="Arial" w:hAnsi="Arial" w:cs="Arial"/>
          <w:lang w:eastAsia="zh-CN"/>
        </w:rPr>
        <w:t>ocio-economic benefits</w:t>
      </w:r>
      <w:bookmarkEnd w:id="48"/>
      <w:r w:rsidR="00C16C08" w:rsidRPr="008C7DCD">
        <w:rPr>
          <w:rFonts w:ascii="Arial" w:hAnsi="Arial" w:cs="Arial" w:hint="eastAsia"/>
          <w:lang w:eastAsia="zh-CN"/>
        </w:rPr>
        <w:t xml:space="preserve">, </w:t>
      </w:r>
      <w:r w:rsidR="000F0D7A" w:rsidRPr="008C7DCD">
        <w:rPr>
          <w:rFonts w:ascii="Arial" w:hAnsi="Arial" w:cs="Arial" w:hint="eastAsia"/>
          <w:lang w:eastAsia="zh-CN"/>
        </w:rPr>
        <w:t xml:space="preserve">organizational </w:t>
      </w:r>
      <w:r w:rsidRPr="008C7DCD">
        <w:rPr>
          <w:rFonts w:ascii="Arial" w:hAnsi="Arial" w:cs="Arial"/>
          <w:lang w:eastAsia="zh-CN"/>
        </w:rPr>
        <w:t>innovation</w:t>
      </w:r>
      <w:r w:rsidR="000F0D7A" w:rsidRPr="008C7DCD">
        <w:rPr>
          <w:rFonts w:ascii="Arial" w:hAnsi="Arial" w:cs="Arial" w:hint="eastAsia"/>
          <w:lang w:eastAsia="zh-CN"/>
        </w:rPr>
        <w:t>, and policy influence.</w:t>
      </w:r>
    </w:p>
    <w:p w:rsidR="007E41CB" w:rsidRPr="008C7DCD" w:rsidRDefault="007E41CB" w:rsidP="000F0D7A">
      <w:pPr>
        <w:jc w:val="both"/>
        <w:rPr>
          <w:rFonts w:ascii="Arial" w:hAnsi="Arial" w:cs="Arial"/>
          <w:lang w:eastAsia="zh-CN"/>
        </w:rPr>
      </w:pPr>
    </w:p>
    <w:p w:rsidR="000F0D7A" w:rsidRPr="008C7DCD" w:rsidRDefault="000F0D7A" w:rsidP="000F0D7A">
      <w:pPr>
        <w:jc w:val="both"/>
        <w:rPr>
          <w:rFonts w:ascii="Arial" w:hAnsi="Arial" w:cs="Arial"/>
          <w:lang w:eastAsia="zh-CN"/>
        </w:rPr>
      </w:pPr>
      <w:r w:rsidRPr="008C7DCD">
        <w:rPr>
          <w:rFonts w:ascii="Arial" w:hAnsi="Arial" w:cs="Arial"/>
          <w:lang w:eastAsia="zh-CN"/>
        </w:rPr>
        <w:t>T</w:t>
      </w:r>
      <w:r w:rsidRPr="008C7DCD">
        <w:rPr>
          <w:rFonts w:ascii="Arial" w:hAnsi="Arial" w:cs="Arial" w:hint="eastAsia"/>
          <w:lang w:eastAsia="zh-CN"/>
        </w:rPr>
        <w:t xml:space="preserve">hrough the </w:t>
      </w:r>
      <w:r w:rsidRPr="008C7DCD">
        <w:rPr>
          <w:rFonts w:ascii="Arial" w:hAnsi="Arial" w:cs="Arial"/>
          <w:lang w:eastAsia="zh-CN"/>
        </w:rPr>
        <w:t>evaluation</w:t>
      </w:r>
      <w:r w:rsidRPr="008C7DCD">
        <w:rPr>
          <w:rFonts w:ascii="Arial" w:hAnsi="Arial" w:cs="Arial" w:hint="eastAsia"/>
          <w:lang w:eastAsia="zh-CN"/>
        </w:rPr>
        <w:t>, the COHD team would conclude that:</w:t>
      </w:r>
    </w:p>
    <w:p w:rsidR="000F0D7A" w:rsidRPr="008C7DCD" w:rsidRDefault="000F0D7A" w:rsidP="000F0D7A">
      <w:pPr>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The achievements are fully owned by the local partners of the project and therefore are likely to be maintained and have a potential to be </w:t>
      </w:r>
      <w:r w:rsidR="000F0D7A" w:rsidRPr="008C7DCD">
        <w:rPr>
          <w:rFonts w:ascii="Arial" w:hAnsi="Arial" w:cs="Arial" w:hint="eastAsia"/>
          <w:lang w:eastAsia="zh-CN"/>
        </w:rPr>
        <w:t xml:space="preserve">replicated </w:t>
      </w:r>
      <w:r w:rsidRPr="008C7DCD">
        <w:rPr>
          <w:rFonts w:ascii="Arial" w:hAnsi="Arial" w:cs="Arial"/>
          <w:lang w:eastAsia="zh-CN"/>
        </w:rPr>
        <w:t>if financial</w:t>
      </w:r>
      <w:r w:rsidR="000F0D7A" w:rsidRPr="008C7DCD">
        <w:rPr>
          <w:rFonts w:ascii="Arial" w:hAnsi="Arial" w:cs="Arial" w:hint="eastAsia"/>
          <w:lang w:eastAsia="zh-CN"/>
        </w:rPr>
        <w:t xml:space="preserve"> interventions</w:t>
      </w:r>
      <w:r w:rsidR="000F0D7A" w:rsidRPr="008C7DCD">
        <w:rPr>
          <w:rStyle w:val="FootnoteReference"/>
          <w:rFonts w:ascii="Arial" w:hAnsi="Arial" w:cs="Arial"/>
          <w:lang w:eastAsia="zh-CN"/>
        </w:rPr>
        <w:footnoteReference w:id="15"/>
      </w:r>
      <w:r w:rsidRPr="008C7DCD">
        <w:rPr>
          <w:rFonts w:ascii="Arial" w:hAnsi="Arial" w:cs="Arial"/>
          <w:lang w:eastAsia="zh-CN"/>
        </w:rPr>
        <w:t xml:space="preserve"> are made available.</w:t>
      </w:r>
    </w:p>
    <w:p w:rsidR="007E41CB" w:rsidRPr="008C7DCD" w:rsidRDefault="007E41CB" w:rsidP="000F0D7A">
      <w:pPr>
        <w:ind w:left="660"/>
        <w:jc w:val="both"/>
        <w:rPr>
          <w:rFonts w:ascii="Arial" w:hAnsi="Arial" w:cs="Arial"/>
          <w:lang w:eastAsia="zh-CN"/>
        </w:rPr>
      </w:pP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 xml:space="preserve">The increase in institutional capability through training of county </w:t>
      </w:r>
      <w:r w:rsidR="000F0D7A" w:rsidRPr="008C7DCD">
        <w:rPr>
          <w:rFonts w:ascii="Arial" w:hAnsi="Arial" w:cs="Arial" w:hint="eastAsia"/>
          <w:lang w:eastAsia="zh-CN"/>
        </w:rPr>
        <w:t>aging committees and village OPAs</w:t>
      </w:r>
      <w:r w:rsidRPr="008C7DCD">
        <w:rPr>
          <w:rFonts w:ascii="Arial" w:hAnsi="Arial" w:cs="Arial"/>
          <w:lang w:eastAsia="zh-CN"/>
        </w:rPr>
        <w:t xml:space="preserve"> is likely to be maintained</w:t>
      </w:r>
      <w:r w:rsidR="000F0D7A" w:rsidRPr="008C7DCD">
        <w:rPr>
          <w:rFonts w:ascii="Arial" w:hAnsi="Arial" w:cs="Arial" w:hint="eastAsia"/>
          <w:lang w:eastAsia="zh-CN"/>
        </w:rPr>
        <w:t xml:space="preserve">. </w:t>
      </w:r>
      <w:r w:rsidR="000F0D7A" w:rsidRPr="008C7DCD">
        <w:rPr>
          <w:rFonts w:ascii="Arial" w:hAnsi="Arial" w:cs="Arial"/>
          <w:lang w:eastAsia="zh-CN"/>
        </w:rPr>
        <w:t>Further</w:t>
      </w:r>
      <w:r w:rsidR="000F0D7A" w:rsidRPr="008C7DCD">
        <w:rPr>
          <w:rFonts w:ascii="Arial" w:hAnsi="Arial" w:cs="Arial" w:hint="eastAsia"/>
          <w:lang w:eastAsia="zh-CN"/>
        </w:rPr>
        <w:t xml:space="preserve"> development is also possible</w:t>
      </w:r>
      <w:r w:rsidRPr="008C7DCD">
        <w:rPr>
          <w:rFonts w:ascii="Arial" w:hAnsi="Arial" w:cs="Arial"/>
          <w:lang w:eastAsia="zh-CN"/>
        </w:rPr>
        <w:t xml:space="preserve"> if </w:t>
      </w:r>
      <w:r w:rsidR="000F0D7A" w:rsidRPr="008C7DCD">
        <w:rPr>
          <w:rFonts w:ascii="Arial" w:hAnsi="Arial" w:cs="Arial"/>
          <w:lang w:eastAsia="zh-CN"/>
        </w:rPr>
        <w:t>continuous</w:t>
      </w:r>
      <w:r w:rsidR="000F0D7A" w:rsidRPr="008C7DCD">
        <w:rPr>
          <w:rFonts w:ascii="Arial" w:hAnsi="Arial" w:cs="Arial" w:hint="eastAsia"/>
          <w:lang w:eastAsia="zh-CN"/>
        </w:rPr>
        <w:t xml:space="preserve"> supports on operation </w:t>
      </w:r>
      <w:r w:rsidRPr="008C7DCD">
        <w:rPr>
          <w:rFonts w:ascii="Arial" w:hAnsi="Arial" w:cs="Arial"/>
          <w:lang w:eastAsia="zh-CN"/>
        </w:rPr>
        <w:t xml:space="preserve">are </w:t>
      </w:r>
      <w:r w:rsidR="000F0D7A" w:rsidRPr="008C7DCD">
        <w:rPr>
          <w:rFonts w:ascii="Arial" w:hAnsi="Arial" w:cs="Arial" w:hint="eastAsia"/>
          <w:lang w:eastAsia="zh-CN"/>
        </w:rPr>
        <w:t xml:space="preserve">designed before project closure and to be </w:t>
      </w:r>
      <w:r w:rsidR="000F0D7A" w:rsidRPr="008C7DCD">
        <w:rPr>
          <w:rFonts w:ascii="Arial" w:hAnsi="Arial" w:cs="Arial"/>
          <w:lang w:eastAsia="zh-CN"/>
        </w:rPr>
        <w:t>organized</w:t>
      </w:r>
      <w:r w:rsidR="000F0D7A" w:rsidRPr="008C7DCD">
        <w:rPr>
          <w:rFonts w:ascii="Arial" w:hAnsi="Arial" w:cs="Arial" w:hint="eastAsia"/>
          <w:lang w:eastAsia="zh-CN"/>
        </w:rPr>
        <w:t xml:space="preserve"> in afterwards.</w:t>
      </w:r>
    </w:p>
    <w:p w:rsidR="007E41CB" w:rsidRPr="008C7DCD" w:rsidRDefault="007E41CB" w:rsidP="0020707E">
      <w:pPr>
        <w:numPr>
          <w:ilvl w:val="0"/>
          <w:numId w:val="7"/>
        </w:numPr>
        <w:ind w:leftChars="100" w:left="660"/>
        <w:jc w:val="both"/>
        <w:rPr>
          <w:rFonts w:ascii="Arial" w:hAnsi="Arial" w:cs="Arial"/>
          <w:lang w:eastAsia="zh-CN"/>
        </w:rPr>
      </w:pPr>
      <w:r w:rsidRPr="008C7DCD">
        <w:rPr>
          <w:rFonts w:ascii="Arial" w:hAnsi="Arial" w:cs="Arial"/>
          <w:lang w:eastAsia="zh-CN"/>
        </w:rPr>
        <w:t>The positive outcome of the project interventions at beneficiary household level are likely to be maintained</w:t>
      </w:r>
    </w:p>
    <w:p w:rsidR="007E41CB" w:rsidRPr="008C7DCD" w:rsidRDefault="007E41CB" w:rsidP="000F0D7A">
      <w:pPr>
        <w:ind w:left="660"/>
        <w:jc w:val="both"/>
        <w:rPr>
          <w:rFonts w:ascii="Arial" w:hAnsi="Arial" w:cs="Arial"/>
          <w:lang w:eastAsia="zh-CN"/>
        </w:rPr>
      </w:pPr>
    </w:p>
    <w:p w:rsidR="007E41CB" w:rsidRPr="008C7DCD" w:rsidRDefault="000F0D7A" w:rsidP="0020707E">
      <w:pPr>
        <w:numPr>
          <w:ilvl w:val="0"/>
          <w:numId w:val="7"/>
        </w:numPr>
        <w:ind w:leftChars="100" w:left="660"/>
        <w:jc w:val="both"/>
        <w:rPr>
          <w:rFonts w:ascii="Arial" w:hAnsi="Arial" w:cs="Arial"/>
          <w:lang w:eastAsia="zh-CN"/>
        </w:rPr>
      </w:pPr>
      <w:r w:rsidRPr="008C7DCD">
        <w:rPr>
          <w:rFonts w:ascii="Arial" w:hAnsi="Arial" w:cs="Arial"/>
          <w:lang w:eastAsia="zh-CN"/>
        </w:rPr>
        <w:t>W</w:t>
      </w:r>
      <w:r w:rsidRPr="008C7DCD">
        <w:rPr>
          <w:rFonts w:ascii="Arial" w:hAnsi="Arial" w:cs="Arial" w:hint="eastAsia"/>
          <w:lang w:eastAsia="zh-CN"/>
        </w:rPr>
        <w:t xml:space="preserve">ith </w:t>
      </w:r>
      <w:r w:rsidRPr="008C7DCD">
        <w:rPr>
          <w:rFonts w:ascii="Arial" w:hAnsi="Arial" w:cs="Arial"/>
          <w:lang w:eastAsia="zh-CN"/>
        </w:rPr>
        <w:t>the</w:t>
      </w:r>
      <w:r w:rsidRPr="008C7DCD">
        <w:rPr>
          <w:rFonts w:ascii="Arial" w:hAnsi="Arial" w:cs="Arial" w:hint="eastAsia"/>
          <w:lang w:eastAsia="zh-CN"/>
        </w:rPr>
        <w:t xml:space="preserve"> strong ownership that older people </w:t>
      </w:r>
      <w:r w:rsidR="00E571DA" w:rsidRPr="008C7DCD">
        <w:rPr>
          <w:rFonts w:ascii="Arial" w:hAnsi="Arial" w:cs="Arial" w:hint="eastAsia"/>
          <w:lang w:eastAsia="zh-CN"/>
        </w:rPr>
        <w:t xml:space="preserve">have on </w:t>
      </w:r>
      <w:r w:rsidRPr="008C7DCD">
        <w:rPr>
          <w:rFonts w:ascii="Arial" w:hAnsi="Arial" w:cs="Arial" w:hint="eastAsia"/>
          <w:lang w:eastAsia="zh-CN"/>
        </w:rPr>
        <w:t>OPA</w:t>
      </w:r>
      <w:r w:rsidR="00E571DA" w:rsidRPr="008C7DCD">
        <w:rPr>
          <w:rFonts w:ascii="Arial" w:hAnsi="Arial" w:cs="Arial" w:hint="eastAsia"/>
          <w:lang w:eastAsia="zh-CN"/>
        </w:rPr>
        <w:t>s,</w:t>
      </w:r>
      <w:r w:rsidRPr="008C7DCD">
        <w:rPr>
          <w:rFonts w:ascii="Arial" w:hAnsi="Arial" w:cs="Arial" w:hint="eastAsia"/>
          <w:lang w:eastAsia="zh-CN"/>
        </w:rPr>
        <w:t xml:space="preserve"> </w:t>
      </w:r>
      <w:r w:rsidR="00E571DA" w:rsidRPr="008C7DCD">
        <w:rPr>
          <w:rFonts w:ascii="Arial" w:hAnsi="Arial" w:cs="Arial" w:hint="eastAsia"/>
          <w:lang w:eastAsia="zh-CN"/>
        </w:rPr>
        <w:t>t</w:t>
      </w:r>
      <w:r w:rsidR="007E41CB" w:rsidRPr="008C7DCD">
        <w:rPr>
          <w:rFonts w:ascii="Arial" w:hAnsi="Arial" w:cs="Arial"/>
          <w:lang w:eastAsia="zh-CN"/>
        </w:rPr>
        <w:t xml:space="preserve">he </w:t>
      </w:r>
      <w:r w:rsidRPr="008C7DCD">
        <w:rPr>
          <w:rFonts w:ascii="Arial" w:hAnsi="Arial" w:cs="Arial" w:hint="eastAsia"/>
          <w:lang w:eastAsia="zh-CN"/>
        </w:rPr>
        <w:t xml:space="preserve">organizational </w:t>
      </w:r>
      <w:r w:rsidR="007E41CB" w:rsidRPr="008C7DCD">
        <w:rPr>
          <w:rFonts w:ascii="Arial" w:hAnsi="Arial" w:cs="Arial"/>
          <w:lang w:eastAsia="zh-CN"/>
        </w:rPr>
        <w:t xml:space="preserve">innovation that the project helped to bring </w:t>
      </w:r>
      <w:r w:rsidRPr="008C7DCD">
        <w:rPr>
          <w:rFonts w:ascii="Arial" w:hAnsi="Arial" w:cs="Arial" w:hint="eastAsia"/>
          <w:lang w:eastAsia="zh-CN"/>
        </w:rPr>
        <w:t xml:space="preserve">to rural older people </w:t>
      </w:r>
      <w:r w:rsidR="00E571DA" w:rsidRPr="008C7DCD">
        <w:rPr>
          <w:rFonts w:ascii="Arial" w:hAnsi="Arial" w:cs="Arial"/>
          <w:lang w:eastAsia="zh-CN"/>
        </w:rPr>
        <w:t>is likely to be maintained</w:t>
      </w:r>
      <w:r w:rsidR="00E571DA" w:rsidRPr="008C7DCD">
        <w:rPr>
          <w:rFonts w:ascii="Arial" w:hAnsi="Arial" w:cs="Arial" w:hint="eastAsia"/>
          <w:lang w:eastAsia="zh-CN"/>
        </w:rPr>
        <w:t xml:space="preserve">. </w:t>
      </w:r>
      <w:r w:rsidR="00E571DA" w:rsidRPr="008C7DCD">
        <w:rPr>
          <w:rFonts w:ascii="Arial" w:hAnsi="Arial" w:cs="Arial"/>
          <w:lang w:eastAsia="zh-CN"/>
        </w:rPr>
        <w:t>A</w:t>
      </w:r>
      <w:r w:rsidR="00E571DA" w:rsidRPr="008C7DCD">
        <w:rPr>
          <w:rFonts w:ascii="Arial" w:hAnsi="Arial" w:cs="Arial" w:hint="eastAsia"/>
          <w:lang w:eastAsia="zh-CN"/>
        </w:rPr>
        <w:t xml:space="preserve">nyway, with proper assistance and support in the future, the OPAs and its members can play much larger social roles in their community </w:t>
      </w:r>
      <w:r w:rsidR="00E571DA" w:rsidRPr="008C7DCD">
        <w:rPr>
          <w:rFonts w:ascii="Arial" w:hAnsi="Arial" w:cs="Arial"/>
          <w:lang w:eastAsia="zh-CN"/>
        </w:rPr>
        <w:t>development</w:t>
      </w:r>
      <w:r w:rsidR="00E571DA" w:rsidRPr="008C7DCD">
        <w:rPr>
          <w:rFonts w:ascii="Arial" w:hAnsi="Arial" w:cs="Arial" w:hint="eastAsia"/>
          <w:lang w:eastAsia="zh-CN"/>
        </w:rPr>
        <w:t>.</w:t>
      </w:r>
    </w:p>
    <w:p w:rsidR="007E41CB" w:rsidRPr="008C7DCD" w:rsidRDefault="007E41CB" w:rsidP="000F0D7A">
      <w:pPr>
        <w:ind w:left="660"/>
        <w:jc w:val="both"/>
        <w:rPr>
          <w:rFonts w:ascii="Arial" w:hAnsi="Arial" w:cs="Arial"/>
          <w:lang w:eastAsia="zh-CN"/>
        </w:rPr>
      </w:pPr>
    </w:p>
    <w:p w:rsidR="007E41CB" w:rsidRPr="008C7DCD" w:rsidRDefault="00E571DA" w:rsidP="0020707E">
      <w:pPr>
        <w:numPr>
          <w:ilvl w:val="0"/>
          <w:numId w:val="7"/>
        </w:numPr>
        <w:ind w:leftChars="100" w:left="660"/>
        <w:jc w:val="both"/>
        <w:rPr>
          <w:rFonts w:ascii="Arial" w:hAnsi="Arial" w:cs="Arial"/>
          <w:lang w:eastAsia="zh-CN"/>
        </w:rPr>
      </w:pPr>
      <w:r w:rsidRPr="008C7DCD">
        <w:rPr>
          <w:rFonts w:ascii="Arial" w:hAnsi="Arial" w:cs="Arial"/>
          <w:lang w:eastAsia="zh-CN"/>
        </w:rPr>
        <w:t>I</w:t>
      </w:r>
      <w:r w:rsidRPr="008C7DCD">
        <w:rPr>
          <w:rFonts w:ascii="Arial" w:hAnsi="Arial" w:cs="Arial" w:hint="eastAsia"/>
          <w:lang w:eastAsia="zh-CN"/>
        </w:rPr>
        <w:t xml:space="preserve">t is expected that implementation of the project could have </w:t>
      </w:r>
      <w:r w:rsidRPr="008C7DCD">
        <w:rPr>
          <w:rFonts w:ascii="Arial" w:hAnsi="Arial" w:cs="Arial"/>
          <w:lang w:eastAsia="zh-CN"/>
        </w:rPr>
        <w:t>positive</w:t>
      </w:r>
      <w:r w:rsidRPr="008C7DCD">
        <w:rPr>
          <w:rFonts w:ascii="Arial" w:hAnsi="Arial" w:cs="Arial" w:hint="eastAsia"/>
          <w:lang w:eastAsia="zh-CN"/>
        </w:rPr>
        <w:t xml:space="preserve"> influences on policy making on older people especially in less developed rural areas in China. </w:t>
      </w:r>
      <w:r w:rsidRPr="008C7DCD">
        <w:rPr>
          <w:rFonts w:ascii="Arial" w:hAnsi="Arial" w:cs="Arial"/>
          <w:lang w:eastAsia="zh-CN"/>
        </w:rPr>
        <w:t>H</w:t>
      </w:r>
      <w:r w:rsidRPr="008C7DCD">
        <w:rPr>
          <w:rFonts w:ascii="Arial" w:hAnsi="Arial" w:cs="Arial" w:hint="eastAsia"/>
          <w:lang w:eastAsia="zh-CN"/>
        </w:rPr>
        <w:t>owever, the project is already a pioneer in western part of the country and, CNCA has already made in the 12</w:t>
      </w:r>
      <w:r w:rsidRPr="008C7DCD">
        <w:rPr>
          <w:rFonts w:ascii="Arial" w:hAnsi="Arial" w:cs="Arial" w:hint="eastAsia"/>
          <w:vertAlign w:val="superscript"/>
          <w:lang w:eastAsia="zh-CN"/>
        </w:rPr>
        <w:t>th</w:t>
      </w:r>
      <w:r w:rsidRPr="008C7DCD">
        <w:rPr>
          <w:rFonts w:ascii="Arial" w:hAnsi="Arial" w:cs="Arial" w:hint="eastAsia"/>
          <w:lang w:eastAsia="zh-CN"/>
        </w:rPr>
        <w:t xml:space="preserve"> 5 year development plan on aging that 85% of rural communities will establish their own </w:t>
      </w:r>
      <w:r w:rsidRPr="008C7DCD">
        <w:rPr>
          <w:rFonts w:ascii="Arial" w:hAnsi="Arial" w:cs="Arial"/>
          <w:lang w:eastAsia="zh-CN"/>
        </w:rPr>
        <w:t>OPAs;</w:t>
      </w:r>
      <w:r w:rsidRPr="008C7DCD">
        <w:rPr>
          <w:rFonts w:ascii="Arial" w:hAnsi="Arial" w:cs="Arial" w:hint="eastAsia"/>
          <w:lang w:eastAsia="zh-CN"/>
        </w:rPr>
        <w:t xml:space="preserve"> hopefully the experiences and lessons learnt the project can be </w:t>
      </w:r>
      <w:r w:rsidRPr="008C7DCD">
        <w:rPr>
          <w:rFonts w:ascii="Arial" w:hAnsi="Arial" w:cs="Arial"/>
          <w:lang w:eastAsia="zh-CN"/>
        </w:rPr>
        <w:t>further</w:t>
      </w:r>
      <w:r w:rsidRPr="008C7DCD">
        <w:rPr>
          <w:rFonts w:ascii="Arial" w:hAnsi="Arial" w:cs="Arial" w:hint="eastAsia"/>
          <w:lang w:eastAsia="zh-CN"/>
        </w:rPr>
        <w:t xml:space="preserve"> applied.</w:t>
      </w:r>
    </w:p>
    <w:p w:rsidR="007E41CB" w:rsidRPr="008C7DCD" w:rsidRDefault="007E41CB" w:rsidP="007E41CB"/>
    <w:p w:rsidR="00C6528D" w:rsidRPr="008C7DCD" w:rsidRDefault="00B0223D" w:rsidP="002C0B55">
      <w:pPr>
        <w:pStyle w:val="Heading1"/>
        <w:numPr>
          <w:ilvl w:val="0"/>
          <w:numId w:val="21"/>
        </w:numPr>
        <w:rPr>
          <w:b/>
        </w:rPr>
      </w:pPr>
      <w:r w:rsidRPr="008C7DCD">
        <w:rPr>
          <w:b/>
        </w:rPr>
        <w:br w:type="page"/>
      </w:r>
      <w:bookmarkStart w:id="49" w:name="_Toc324171373"/>
      <w:r w:rsidR="004E6D9F" w:rsidRPr="008C7DCD">
        <w:rPr>
          <w:b/>
        </w:rPr>
        <w:t>A</w:t>
      </w:r>
      <w:r w:rsidR="00C6528D" w:rsidRPr="008C7DCD">
        <w:rPr>
          <w:b/>
        </w:rPr>
        <w:t>ppendices</w:t>
      </w:r>
      <w:bookmarkEnd w:id="49"/>
    </w:p>
    <w:p w:rsidR="008C7DCD" w:rsidRDefault="008C7DCD" w:rsidP="002C0B55">
      <w:pPr>
        <w:pStyle w:val="Heading2"/>
        <w:numPr>
          <w:ilvl w:val="1"/>
          <w:numId w:val="21"/>
        </w:numPr>
        <w:rPr>
          <w:b/>
          <w:sz w:val="28"/>
          <w:szCs w:val="28"/>
          <w:lang w:eastAsia="zh-CN"/>
        </w:rPr>
      </w:pPr>
      <w:bookmarkStart w:id="50" w:name="_Toc324171374"/>
      <w:r w:rsidRPr="008C7DCD">
        <w:rPr>
          <w:b/>
          <w:sz w:val="28"/>
          <w:szCs w:val="28"/>
        </w:rPr>
        <w:t>Terms of reference</w:t>
      </w:r>
      <w:bookmarkEnd w:id="50"/>
    </w:p>
    <w:p w:rsidR="00323EBF" w:rsidRPr="002F3507" w:rsidRDefault="00323EBF" w:rsidP="00323EBF"/>
    <w:tbl>
      <w:tblPr>
        <w:tblpPr w:leftFromText="180" w:rightFromText="180" w:vertAnchor="text" w:horzAnchor="margin" w:tblpY="3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323EBF" w:rsidRPr="00B55C09" w:rsidTr="00323EBF">
        <w:tc>
          <w:tcPr>
            <w:tcW w:w="9180" w:type="dxa"/>
            <w:tcBorders>
              <w:bottom w:val="single" w:sz="4" w:space="0" w:color="auto"/>
            </w:tcBorders>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SUMMARY INFORMATION</w:t>
            </w:r>
          </w:p>
        </w:tc>
      </w:tr>
      <w:tr w:rsidR="00323EBF" w:rsidRPr="00B55C09" w:rsidTr="00323EBF">
        <w:tc>
          <w:tcPr>
            <w:tcW w:w="9180" w:type="dxa"/>
            <w:shd w:val="clear" w:color="auto" w:fill="auto"/>
          </w:tcPr>
          <w:p w:rsidR="00323EBF" w:rsidRPr="00656986" w:rsidRDefault="00323EBF" w:rsidP="00323EBF">
            <w:pPr>
              <w:pStyle w:val="ListParagraph"/>
              <w:numPr>
                <w:ilvl w:val="0"/>
                <w:numId w:val="6"/>
              </w:numPr>
              <w:ind w:firstLineChars="0"/>
              <w:contextualSpacing/>
              <w:rPr>
                <w:rFonts w:ascii="Arial" w:hAnsi="Arial" w:cs="Arial"/>
                <w:bCs/>
                <w:sz w:val="20"/>
                <w:szCs w:val="20"/>
              </w:rPr>
            </w:pPr>
            <w:r w:rsidRPr="00656986">
              <w:rPr>
                <w:rFonts w:ascii="Arial" w:hAnsi="Arial" w:cs="Arial"/>
                <w:sz w:val="20"/>
                <w:szCs w:val="20"/>
              </w:rPr>
              <w:t xml:space="preserve">Name of project being evaluated: </w:t>
            </w:r>
            <w:r w:rsidRPr="00656986">
              <w:rPr>
                <w:rFonts w:ascii="Arial" w:hAnsi="Arial" w:cs="Arial"/>
                <w:bCs/>
                <w:sz w:val="20"/>
                <w:szCs w:val="20"/>
              </w:rPr>
              <w:t>Promoting Older People’s Participation in Development in Rural China</w:t>
            </w:r>
          </w:p>
          <w:p w:rsidR="00323EBF" w:rsidRPr="00656986" w:rsidRDefault="00323EBF" w:rsidP="00323EBF">
            <w:pPr>
              <w:pStyle w:val="ListParagraph"/>
              <w:numPr>
                <w:ilvl w:val="0"/>
                <w:numId w:val="6"/>
              </w:numPr>
              <w:ind w:firstLineChars="0"/>
              <w:contextualSpacing/>
              <w:jc w:val="both"/>
              <w:rPr>
                <w:rFonts w:ascii="Arial" w:hAnsi="Arial" w:cs="Arial"/>
                <w:sz w:val="20"/>
                <w:szCs w:val="20"/>
              </w:rPr>
            </w:pPr>
            <w:r w:rsidRPr="00656986">
              <w:rPr>
                <w:rFonts w:ascii="Arial" w:hAnsi="Arial" w:cs="Arial"/>
                <w:sz w:val="20"/>
                <w:szCs w:val="20"/>
              </w:rPr>
              <w:t xml:space="preserve">Implementing agency: HelpAge International </w:t>
            </w:r>
          </w:p>
          <w:p w:rsidR="00323EBF" w:rsidRPr="00656986" w:rsidRDefault="00323EBF" w:rsidP="00323EBF">
            <w:pPr>
              <w:pStyle w:val="ListParagraph"/>
              <w:numPr>
                <w:ilvl w:val="0"/>
                <w:numId w:val="6"/>
              </w:numPr>
              <w:ind w:firstLineChars="0"/>
              <w:contextualSpacing/>
              <w:jc w:val="both"/>
              <w:rPr>
                <w:rFonts w:ascii="Arial" w:hAnsi="Arial" w:cs="Arial"/>
                <w:sz w:val="20"/>
                <w:szCs w:val="20"/>
              </w:rPr>
            </w:pPr>
            <w:r w:rsidRPr="00656986">
              <w:rPr>
                <w:rFonts w:ascii="Arial" w:hAnsi="Arial" w:cs="Arial"/>
                <w:sz w:val="20"/>
                <w:szCs w:val="20"/>
              </w:rPr>
              <w:t>Partner: Shaanxi Provincial Committee on Ageing</w:t>
            </w:r>
          </w:p>
          <w:p w:rsidR="00323EBF" w:rsidRPr="00656986" w:rsidRDefault="00323EBF" w:rsidP="00323EBF">
            <w:pPr>
              <w:pStyle w:val="ListParagraph"/>
              <w:numPr>
                <w:ilvl w:val="0"/>
                <w:numId w:val="6"/>
              </w:numPr>
              <w:ind w:firstLineChars="0"/>
              <w:contextualSpacing/>
              <w:rPr>
                <w:rFonts w:ascii="Arial" w:hAnsi="Arial" w:cs="Arial"/>
                <w:sz w:val="20"/>
                <w:szCs w:val="20"/>
              </w:rPr>
            </w:pPr>
            <w:r w:rsidRPr="00656986">
              <w:rPr>
                <w:rFonts w:ascii="Arial" w:hAnsi="Arial" w:cs="Arial"/>
                <w:sz w:val="20"/>
                <w:szCs w:val="20"/>
              </w:rPr>
              <w:t>Project funding sources: European Union, Kadoorie Charitable Foun</w:t>
            </w:r>
            <w:r>
              <w:rPr>
                <w:rFonts w:ascii="Arial" w:hAnsi="Arial" w:cs="Arial"/>
                <w:sz w:val="20"/>
                <w:szCs w:val="20"/>
              </w:rPr>
              <w:t>d</w:t>
            </w:r>
            <w:r w:rsidRPr="00656986">
              <w:rPr>
                <w:rFonts w:ascii="Arial" w:hAnsi="Arial" w:cs="Arial"/>
                <w:sz w:val="20"/>
                <w:szCs w:val="20"/>
              </w:rPr>
              <w:t>ation</w:t>
            </w:r>
          </w:p>
          <w:p w:rsidR="00323EBF" w:rsidRPr="00656986" w:rsidRDefault="00323EBF" w:rsidP="00323EBF">
            <w:pPr>
              <w:pStyle w:val="ListParagraph"/>
              <w:numPr>
                <w:ilvl w:val="0"/>
                <w:numId w:val="6"/>
              </w:numPr>
              <w:ind w:firstLineChars="0"/>
              <w:contextualSpacing/>
              <w:rPr>
                <w:rFonts w:ascii="Arial" w:hAnsi="Arial" w:cs="Arial"/>
                <w:bCs/>
                <w:sz w:val="20"/>
                <w:szCs w:val="20"/>
              </w:rPr>
            </w:pPr>
            <w:r w:rsidRPr="00656986">
              <w:rPr>
                <w:rFonts w:ascii="Arial" w:hAnsi="Arial" w:cs="Arial"/>
                <w:bCs/>
                <w:sz w:val="20"/>
                <w:szCs w:val="20"/>
              </w:rPr>
              <w:t>HelpAge Reference: CHI015</w:t>
            </w:r>
          </w:p>
          <w:p w:rsidR="00323EBF" w:rsidRPr="00656986" w:rsidRDefault="00323EBF" w:rsidP="00323EBF">
            <w:pPr>
              <w:pStyle w:val="ListParagraph"/>
              <w:numPr>
                <w:ilvl w:val="0"/>
                <w:numId w:val="6"/>
              </w:numPr>
              <w:ind w:firstLineChars="0"/>
              <w:contextualSpacing/>
              <w:jc w:val="both"/>
              <w:rPr>
                <w:rFonts w:ascii="Arial" w:hAnsi="Arial" w:cs="Arial"/>
                <w:sz w:val="20"/>
                <w:szCs w:val="20"/>
              </w:rPr>
            </w:pPr>
            <w:r w:rsidRPr="00656986">
              <w:rPr>
                <w:rFonts w:ascii="Arial" w:hAnsi="Arial" w:cs="Arial"/>
                <w:sz w:val="20"/>
                <w:szCs w:val="20"/>
              </w:rPr>
              <w:t>EU Reference: DCI-NSAPVD/2008/149-087</w:t>
            </w:r>
          </w:p>
          <w:p w:rsidR="00323EBF" w:rsidRPr="00947251" w:rsidRDefault="00323EBF" w:rsidP="00323EBF">
            <w:pPr>
              <w:pStyle w:val="ListParagraph"/>
              <w:numPr>
                <w:ilvl w:val="0"/>
                <w:numId w:val="6"/>
              </w:numPr>
              <w:ind w:firstLineChars="0"/>
              <w:contextualSpacing/>
              <w:jc w:val="both"/>
              <w:rPr>
                <w:rFonts w:ascii="Arial" w:hAnsi="Arial" w:cs="Arial"/>
                <w:sz w:val="20"/>
                <w:szCs w:val="20"/>
              </w:rPr>
            </w:pPr>
            <w:r w:rsidRPr="00656986">
              <w:rPr>
                <w:rFonts w:ascii="Arial" w:hAnsi="Arial" w:cs="Arial"/>
                <w:sz w:val="20"/>
                <w:szCs w:val="20"/>
              </w:rPr>
              <w:t>Project duration: 15 February</w:t>
            </w:r>
            <w:r>
              <w:rPr>
                <w:rFonts w:ascii="Arial" w:hAnsi="Arial" w:cs="Arial"/>
                <w:sz w:val="20"/>
                <w:szCs w:val="20"/>
              </w:rPr>
              <w:t xml:space="preserve"> 2009 to 31 May 2012</w:t>
            </w: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BACKGROUND</w:t>
            </w:r>
          </w:p>
        </w:tc>
      </w:tr>
      <w:tr w:rsidR="00323EBF" w:rsidRPr="00B638EC" w:rsidTr="00323EBF">
        <w:tc>
          <w:tcPr>
            <w:tcW w:w="9180" w:type="dxa"/>
            <w:tcBorders>
              <w:bottom w:val="single" w:sz="4" w:space="0" w:color="auto"/>
            </w:tcBorders>
          </w:tcPr>
          <w:p w:rsidR="00323EBF" w:rsidRPr="00656986" w:rsidRDefault="00323EBF" w:rsidP="00323EBF">
            <w:pPr>
              <w:rPr>
                <w:rFonts w:ascii="Arial" w:hAnsi="Arial" w:cs="Arial"/>
                <w:iCs/>
                <w:sz w:val="20"/>
                <w:szCs w:val="20"/>
              </w:rPr>
            </w:pPr>
            <w:r w:rsidRPr="00656986">
              <w:rPr>
                <w:rFonts w:ascii="Arial" w:hAnsi="Arial" w:cs="Arial"/>
                <w:iCs/>
                <w:sz w:val="20"/>
                <w:szCs w:val="20"/>
              </w:rPr>
              <w:t>HelpAge International and the Shaanxi Provincial Committee on Ageing are collaborating on a three-year project (funded by the European Union) in Shaanxi Province to reduce poverty and improve health in rural China from 2009 to 2012.</w:t>
            </w:r>
          </w:p>
          <w:p w:rsidR="00323EBF" w:rsidRPr="00656986" w:rsidRDefault="00323EBF" w:rsidP="00323EBF">
            <w:pPr>
              <w:rPr>
                <w:rFonts w:ascii="Arial" w:hAnsi="Arial" w:cs="Arial"/>
                <w:iCs/>
                <w:sz w:val="20"/>
                <w:szCs w:val="20"/>
              </w:rPr>
            </w:pPr>
          </w:p>
          <w:p w:rsidR="00323EBF" w:rsidRPr="00656986" w:rsidRDefault="00323EBF" w:rsidP="00323EBF">
            <w:pPr>
              <w:rPr>
                <w:rFonts w:ascii="Arial" w:hAnsi="Arial" w:cs="Arial"/>
                <w:iCs/>
                <w:sz w:val="20"/>
                <w:szCs w:val="20"/>
              </w:rPr>
            </w:pPr>
            <w:r w:rsidRPr="00656986">
              <w:rPr>
                <w:rFonts w:ascii="Arial" w:hAnsi="Arial" w:cs="Arial"/>
                <w:iCs/>
                <w:sz w:val="20"/>
                <w:szCs w:val="20"/>
              </w:rPr>
              <w:t xml:space="preserve">The objective is to strengthen the capacity of older people-led associations and local authorities to reduce poverty and improve health care provision in 16 villages of Shaanxi Province, and enhance partner capacity to replicate. </w:t>
            </w:r>
            <w:r>
              <w:rPr>
                <w:rFonts w:ascii="Arial" w:hAnsi="Arial" w:cs="Arial"/>
                <w:iCs/>
                <w:sz w:val="20"/>
                <w:szCs w:val="20"/>
              </w:rPr>
              <w:t xml:space="preserve">(Later, the number of villages was increased to 30.) </w:t>
            </w:r>
            <w:r w:rsidRPr="00656986">
              <w:rPr>
                <w:rFonts w:ascii="Arial" w:hAnsi="Arial" w:cs="Arial"/>
                <w:iCs/>
                <w:sz w:val="20"/>
                <w:szCs w:val="20"/>
              </w:rPr>
              <w:t>The project strengthen</w:t>
            </w:r>
            <w:r>
              <w:rPr>
                <w:rFonts w:ascii="Arial" w:hAnsi="Arial" w:cs="Arial"/>
                <w:iCs/>
                <w:sz w:val="20"/>
                <w:szCs w:val="20"/>
              </w:rPr>
              <w:t>s</w:t>
            </w:r>
            <w:r w:rsidRPr="00656986">
              <w:rPr>
                <w:rFonts w:ascii="Arial" w:hAnsi="Arial" w:cs="Arial"/>
                <w:iCs/>
                <w:sz w:val="20"/>
                <w:szCs w:val="20"/>
              </w:rPr>
              <w:t xml:space="preserve"> community-based organisations of older people, called Older People’s Associations (OPAs), and aim</w:t>
            </w:r>
            <w:r>
              <w:rPr>
                <w:rFonts w:ascii="Arial" w:hAnsi="Arial" w:cs="Arial"/>
                <w:iCs/>
                <w:sz w:val="20"/>
                <w:szCs w:val="20"/>
              </w:rPr>
              <w:t>s</w:t>
            </w:r>
            <w:r w:rsidRPr="00656986">
              <w:rPr>
                <w:rFonts w:ascii="Arial" w:hAnsi="Arial" w:cs="Arial"/>
                <w:iCs/>
                <w:sz w:val="20"/>
                <w:szCs w:val="20"/>
              </w:rPr>
              <w:t xml:space="preserve"> to expand the support they receive from local authorities. OPAs in China and throughout Asia generate mutual support among older people, reducing their isolation and vulnerability by creating a social support network. </w:t>
            </w:r>
          </w:p>
          <w:p w:rsidR="00323EBF" w:rsidRPr="00656986" w:rsidRDefault="00323EBF" w:rsidP="00323EBF">
            <w:pPr>
              <w:rPr>
                <w:rFonts w:ascii="Arial" w:hAnsi="Arial" w:cs="Arial"/>
                <w:iCs/>
                <w:sz w:val="20"/>
                <w:szCs w:val="20"/>
              </w:rPr>
            </w:pPr>
          </w:p>
          <w:p w:rsidR="00323EBF" w:rsidRPr="00656986" w:rsidRDefault="00323EBF" w:rsidP="00323EBF">
            <w:pPr>
              <w:rPr>
                <w:rFonts w:ascii="Arial" w:hAnsi="Arial" w:cs="Arial"/>
                <w:iCs/>
                <w:sz w:val="20"/>
                <w:szCs w:val="20"/>
              </w:rPr>
            </w:pPr>
            <w:r w:rsidRPr="00656986">
              <w:rPr>
                <w:rFonts w:ascii="Arial" w:hAnsi="Arial" w:cs="Arial"/>
                <w:iCs/>
                <w:sz w:val="20"/>
                <w:szCs w:val="20"/>
              </w:rPr>
              <w:t xml:space="preserve">The project addresses the challenges of older people in several ways: </w:t>
            </w:r>
          </w:p>
          <w:p w:rsidR="00323EBF" w:rsidRPr="00656986" w:rsidRDefault="00323EBF" w:rsidP="00323EBF">
            <w:pPr>
              <w:pStyle w:val="ListParagraph"/>
              <w:numPr>
                <w:ilvl w:val="0"/>
                <w:numId w:val="6"/>
              </w:numPr>
              <w:ind w:firstLineChars="0"/>
              <w:contextualSpacing/>
              <w:rPr>
                <w:rFonts w:ascii="Arial" w:hAnsi="Arial" w:cs="Arial"/>
                <w:sz w:val="20"/>
                <w:szCs w:val="20"/>
              </w:rPr>
            </w:pPr>
            <w:r w:rsidRPr="00656986">
              <w:rPr>
                <w:rFonts w:ascii="Arial" w:hAnsi="Arial" w:cs="Arial"/>
                <w:sz w:val="20"/>
                <w:szCs w:val="20"/>
              </w:rPr>
              <w:t xml:space="preserve">Income constraints: Working with local authorities, the project will use the village Older People’s Associations as a channel for providing livelihoods assets, related training, and information about government programmes and services designed to boost rural incomes. </w:t>
            </w:r>
          </w:p>
          <w:p w:rsidR="00323EBF" w:rsidRPr="00656986" w:rsidRDefault="00323EBF" w:rsidP="00323EBF">
            <w:pPr>
              <w:pStyle w:val="ListParagraph"/>
              <w:numPr>
                <w:ilvl w:val="0"/>
                <w:numId w:val="6"/>
              </w:numPr>
              <w:ind w:firstLineChars="0"/>
              <w:contextualSpacing/>
              <w:rPr>
                <w:rFonts w:ascii="Arial" w:hAnsi="Arial" w:cs="Arial"/>
                <w:sz w:val="20"/>
                <w:szCs w:val="20"/>
              </w:rPr>
            </w:pPr>
            <w:r w:rsidRPr="00656986">
              <w:rPr>
                <w:rFonts w:ascii="Arial" w:hAnsi="Arial" w:cs="Arial"/>
                <w:sz w:val="20"/>
                <w:szCs w:val="20"/>
              </w:rPr>
              <w:t xml:space="preserve">Health care: The project will work with local doctors and health authorities to provide health check-ups for older people, increase awareness about self-care, and provide information about government health services. </w:t>
            </w:r>
          </w:p>
          <w:p w:rsidR="00323EBF" w:rsidRPr="00656986" w:rsidRDefault="00323EBF" w:rsidP="00323EBF">
            <w:pPr>
              <w:pStyle w:val="ListParagraph"/>
              <w:numPr>
                <w:ilvl w:val="0"/>
                <w:numId w:val="6"/>
              </w:numPr>
              <w:ind w:firstLineChars="0"/>
              <w:contextualSpacing/>
              <w:rPr>
                <w:rFonts w:ascii="Arial" w:hAnsi="Arial" w:cs="Arial"/>
                <w:sz w:val="20"/>
                <w:szCs w:val="20"/>
              </w:rPr>
            </w:pPr>
            <w:r w:rsidRPr="00656986">
              <w:rPr>
                <w:rFonts w:ascii="Arial" w:hAnsi="Arial" w:cs="Arial"/>
                <w:sz w:val="20"/>
                <w:szCs w:val="20"/>
              </w:rPr>
              <w:t xml:space="preserve">OPA capacity: The project will strengthen the operations and leadership of Older People’s Associations to make them an important actor in village development. </w:t>
            </w:r>
          </w:p>
          <w:p w:rsidR="00323EBF" w:rsidRPr="00656986" w:rsidRDefault="00323EBF" w:rsidP="00323EBF">
            <w:pPr>
              <w:pStyle w:val="ListParagraph"/>
              <w:numPr>
                <w:ilvl w:val="0"/>
                <w:numId w:val="6"/>
              </w:numPr>
              <w:ind w:firstLineChars="0"/>
              <w:contextualSpacing/>
              <w:rPr>
                <w:rFonts w:ascii="Arial" w:hAnsi="Arial" w:cs="Arial"/>
                <w:iCs/>
                <w:sz w:val="20"/>
                <w:szCs w:val="20"/>
              </w:rPr>
            </w:pPr>
            <w:r w:rsidRPr="00656986">
              <w:rPr>
                <w:rFonts w:ascii="Arial" w:hAnsi="Arial" w:cs="Arial"/>
                <w:sz w:val="20"/>
                <w:szCs w:val="20"/>
              </w:rPr>
              <w:t>Replication by local and national authorities: The project approach will be documented and implemented in one new county to demonstrate its replicability and shared</w:t>
            </w:r>
            <w:r w:rsidRPr="00656986">
              <w:rPr>
                <w:rFonts w:ascii="Arial" w:hAnsi="Arial" w:cs="Arial"/>
                <w:iCs/>
                <w:sz w:val="20"/>
                <w:szCs w:val="20"/>
              </w:rPr>
              <w:t xml:space="preserve"> with national policy makers and other provinces.</w:t>
            </w:r>
          </w:p>
          <w:p w:rsidR="00323EBF" w:rsidRPr="00656986" w:rsidRDefault="00323EBF" w:rsidP="00323EBF">
            <w:pPr>
              <w:rPr>
                <w:rFonts w:ascii="Arial" w:hAnsi="Arial" w:cs="Arial"/>
                <w:iCs/>
                <w:sz w:val="20"/>
                <w:szCs w:val="20"/>
              </w:rPr>
            </w:pPr>
          </w:p>
          <w:p w:rsidR="00323EBF" w:rsidRPr="00656986" w:rsidRDefault="00323EBF" w:rsidP="00323EBF">
            <w:pPr>
              <w:rPr>
                <w:rFonts w:ascii="Arial" w:hAnsi="Arial" w:cs="Arial"/>
                <w:iCs/>
                <w:sz w:val="20"/>
                <w:szCs w:val="20"/>
              </w:rPr>
            </w:pPr>
            <w:r w:rsidRPr="00656986">
              <w:rPr>
                <w:rFonts w:ascii="Arial" w:hAnsi="Arial" w:cs="Arial"/>
                <w:iCs/>
                <w:sz w:val="20"/>
                <w:szCs w:val="20"/>
              </w:rPr>
              <w:t xml:space="preserve">The project </w:t>
            </w:r>
            <w:r>
              <w:rPr>
                <w:rFonts w:ascii="Arial" w:hAnsi="Arial" w:cs="Arial"/>
                <w:iCs/>
                <w:sz w:val="20"/>
                <w:szCs w:val="20"/>
              </w:rPr>
              <w:t xml:space="preserve">has conducted some participatory assessments among OPAs and other stakeholders, and now intends to contract an external consultant within China to carry out a final evaluation. </w:t>
            </w:r>
            <w:r w:rsidRPr="00656986">
              <w:rPr>
                <w:rFonts w:ascii="Arial" w:hAnsi="Arial" w:cs="Arial"/>
                <w:iCs/>
                <w:sz w:val="20"/>
                <w:szCs w:val="20"/>
              </w:rPr>
              <w:t>In the proposal, project final evaluation is described as below:</w:t>
            </w:r>
            <w:r>
              <w:rPr>
                <w:rFonts w:ascii="Arial" w:hAnsi="Arial" w:cs="Arial"/>
                <w:iCs/>
                <w:sz w:val="20"/>
                <w:szCs w:val="20"/>
              </w:rPr>
              <w:t xml:space="preserve"> “</w:t>
            </w:r>
            <w:r w:rsidRPr="00656986">
              <w:rPr>
                <w:rFonts w:ascii="Arial" w:hAnsi="Arial" w:cs="Arial"/>
                <w:iCs/>
                <w:sz w:val="20"/>
                <w:szCs w:val="20"/>
              </w:rPr>
              <w:t>Final evaluation</w:t>
            </w:r>
            <w:r>
              <w:rPr>
                <w:rFonts w:ascii="Arial" w:hAnsi="Arial" w:cs="Arial"/>
                <w:iCs/>
                <w:sz w:val="20"/>
                <w:szCs w:val="20"/>
              </w:rPr>
              <w:t xml:space="preserve">: </w:t>
            </w:r>
            <w:r w:rsidRPr="00656986">
              <w:rPr>
                <w:rFonts w:ascii="Arial" w:hAnsi="Arial" w:cs="Arial"/>
                <w:iCs/>
                <w:sz w:val="20"/>
                <w:szCs w:val="20"/>
              </w:rPr>
              <w:t>At the end of year 3, a locally recruited consultant will conduct a final external impact evaluation. The consultant’s terms of reference will include visiting a representative sample of sites; discussing outcomes with older people, OPAs, and Local and National Authorities; reviewing progress against project indicators; and producing a report focusing on impact and outcomes.</w:t>
            </w:r>
            <w:r>
              <w:rPr>
                <w:rFonts w:ascii="Arial" w:hAnsi="Arial" w:cs="Arial"/>
                <w:iCs/>
                <w:sz w:val="20"/>
                <w:szCs w:val="20"/>
              </w:rPr>
              <w:t>”</w:t>
            </w: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OBJECTIVES</w:t>
            </w:r>
            <w:r w:rsidRPr="00B55C09">
              <w:rPr>
                <w:rFonts w:ascii="Arial" w:hAnsi="Arial" w:cs="Arial"/>
                <w:b/>
                <w:sz w:val="20"/>
                <w:szCs w:val="20"/>
              </w:rPr>
              <w:t xml:space="preserve"> OF THE EVALUATION</w:t>
            </w:r>
          </w:p>
        </w:tc>
      </w:tr>
      <w:tr w:rsidR="00323EBF" w:rsidRPr="00B638EC" w:rsidTr="00323EBF">
        <w:tc>
          <w:tcPr>
            <w:tcW w:w="9180" w:type="dxa"/>
            <w:tcBorders>
              <w:bottom w:val="single" w:sz="4" w:space="0" w:color="auto"/>
            </w:tcBorders>
          </w:tcPr>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 xml:space="preserve">To review </w:t>
            </w:r>
            <w:r>
              <w:rPr>
                <w:rFonts w:ascii="Arial" w:hAnsi="Arial" w:cs="Arial"/>
                <w:iCs/>
                <w:sz w:val="20"/>
                <w:szCs w:val="20"/>
              </w:rPr>
              <w:t>the achievements</w:t>
            </w:r>
            <w:r w:rsidRPr="00B638EC">
              <w:rPr>
                <w:rFonts w:ascii="Arial" w:hAnsi="Arial" w:cs="Arial"/>
                <w:iCs/>
                <w:sz w:val="20"/>
                <w:szCs w:val="20"/>
              </w:rPr>
              <w:t xml:space="preserve"> </w:t>
            </w:r>
            <w:r>
              <w:rPr>
                <w:rFonts w:ascii="Arial" w:hAnsi="Arial" w:cs="Arial"/>
                <w:iCs/>
                <w:sz w:val="20"/>
                <w:szCs w:val="20"/>
              </w:rPr>
              <w:t xml:space="preserve">of </w:t>
            </w:r>
            <w:r w:rsidRPr="00B638EC">
              <w:rPr>
                <w:rFonts w:ascii="Arial" w:hAnsi="Arial" w:cs="Arial"/>
                <w:iCs/>
                <w:sz w:val="20"/>
                <w:szCs w:val="20"/>
              </w:rPr>
              <w:t>the project against its objectives and indicators</w:t>
            </w:r>
          </w:p>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 xml:space="preserve">To assess changes </w:t>
            </w:r>
            <w:r>
              <w:rPr>
                <w:rFonts w:ascii="Arial" w:hAnsi="Arial" w:cs="Arial"/>
                <w:iCs/>
                <w:sz w:val="20"/>
                <w:szCs w:val="20"/>
              </w:rPr>
              <w:t xml:space="preserve">and impact </w:t>
            </w:r>
            <w:r w:rsidRPr="00B638EC">
              <w:rPr>
                <w:rFonts w:ascii="Arial" w:hAnsi="Arial" w:cs="Arial"/>
                <w:iCs/>
                <w:sz w:val="20"/>
                <w:szCs w:val="20"/>
              </w:rPr>
              <w:t xml:space="preserve">that </w:t>
            </w:r>
            <w:r>
              <w:rPr>
                <w:rFonts w:ascii="Arial" w:hAnsi="Arial" w:cs="Arial"/>
                <w:iCs/>
                <w:sz w:val="20"/>
                <w:szCs w:val="20"/>
              </w:rPr>
              <w:t xml:space="preserve">the </w:t>
            </w:r>
            <w:r w:rsidRPr="00B638EC">
              <w:rPr>
                <w:rFonts w:ascii="Arial" w:hAnsi="Arial" w:cs="Arial"/>
                <w:iCs/>
                <w:sz w:val="20"/>
                <w:szCs w:val="20"/>
              </w:rPr>
              <w:t>project brought to older people and their communities</w:t>
            </w:r>
          </w:p>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 xml:space="preserve">To assess </w:t>
            </w:r>
            <w:r>
              <w:rPr>
                <w:rFonts w:ascii="Arial" w:hAnsi="Arial" w:cs="Arial"/>
                <w:iCs/>
                <w:sz w:val="20"/>
                <w:szCs w:val="20"/>
              </w:rPr>
              <w:t xml:space="preserve">changes </w:t>
            </w:r>
            <w:r w:rsidRPr="00B638EC">
              <w:rPr>
                <w:rFonts w:ascii="Arial" w:hAnsi="Arial" w:cs="Arial"/>
                <w:iCs/>
                <w:sz w:val="20"/>
                <w:szCs w:val="20"/>
              </w:rPr>
              <w:t xml:space="preserve"> that </w:t>
            </w:r>
            <w:r>
              <w:rPr>
                <w:rFonts w:ascii="Arial" w:hAnsi="Arial" w:cs="Arial"/>
                <w:iCs/>
                <w:sz w:val="20"/>
                <w:szCs w:val="20"/>
              </w:rPr>
              <w:t xml:space="preserve">the </w:t>
            </w:r>
            <w:r w:rsidRPr="00B638EC">
              <w:rPr>
                <w:rFonts w:ascii="Arial" w:hAnsi="Arial" w:cs="Arial"/>
                <w:iCs/>
                <w:sz w:val="20"/>
                <w:szCs w:val="20"/>
              </w:rPr>
              <w:t>project brought to local authorities</w:t>
            </w:r>
            <w:r>
              <w:rPr>
                <w:rFonts w:ascii="Arial" w:hAnsi="Arial" w:cs="Arial"/>
                <w:iCs/>
                <w:sz w:val="20"/>
                <w:szCs w:val="20"/>
              </w:rPr>
              <w:t>’</w:t>
            </w:r>
            <w:r w:rsidRPr="00B638EC">
              <w:rPr>
                <w:rFonts w:ascii="Arial" w:hAnsi="Arial" w:cs="Arial"/>
                <w:iCs/>
                <w:sz w:val="20"/>
                <w:szCs w:val="20"/>
              </w:rPr>
              <w:t xml:space="preserve"> support</w:t>
            </w:r>
            <w:r>
              <w:rPr>
                <w:rFonts w:ascii="Arial" w:hAnsi="Arial" w:cs="Arial"/>
                <w:iCs/>
                <w:sz w:val="20"/>
                <w:szCs w:val="20"/>
              </w:rPr>
              <w:t xml:space="preserve"> for</w:t>
            </w:r>
            <w:r w:rsidRPr="00B638EC">
              <w:rPr>
                <w:rFonts w:ascii="Arial" w:hAnsi="Arial" w:cs="Arial"/>
                <w:iCs/>
                <w:sz w:val="20"/>
                <w:szCs w:val="20"/>
              </w:rPr>
              <w:t xml:space="preserve"> older people and their communities</w:t>
            </w:r>
          </w:p>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 xml:space="preserve">To assess </w:t>
            </w:r>
            <w:r>
              <w:rPr>
                <w:rFonts w:ascii="Arial" w:hAnsi="Arial" w:cs="Arial"/>
                <w:iCs/>
                <w:sz w:val="20"/>
                <w:szCs w:val="20"/>
              </w:rPr>
              <w:t xml:space="preserve">the </w:t>
            </w:r>
            <w:r w:rsidRPr="00B638EC">
              <w:rPr>
                <w:rFonts w:ascii="Arial" w:hAnsi="Arial" w:cs="Arial"/>
                <w:iCs/>
                <w:sz w:val="20"/>
                <w:szCs w:val="20"/>
              </w:rPr>
              <w:t>project replication strategy and sustainability</w:t>
            </w:r>
          </w:p>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 xml:space="preserve">To assess the effectiveness </w:t>
            </w:r>
            <w:r>
              <w:rPr>
                <w:rFonts w:ascii="Arial" w:hAnsi="Arial" w:cs="Arial"/>
                <w:iCs/>
                <w:sz w:val="20"/>
                <w:szCs w:val="20"/>
              </w:rPr>
              <w:t xml:space="preserve">and efficiency </w:t>
            </w:r>
            <w:r w:rsidRPr="00B638EC">
              <w:rPr>
                <w:rFonts w:ascii="Arial" w:hAnsi="Arial" w:cs="Arial"/>
                <w:iCs/>
                <w:sz w:val="20"/>
                <w:szCs w:val="20"/>
              </w:rPr>
              <w:t>of project implementation</w:t>
            </w:r>
          </w:p>
          <w:p w:rsidR="00323EBF" w:rsidRPr="00B638EC" w:rsidRDefault="00323EBF" w:rsidP="002C0B55">
            <w:pPr>
              <w:pStyle w:val="ListParagraph"/>
              <w:numPr>
                <w:ilvl w:val="0"/>
                <w:numId w:val="25"/>
              </w:numPr>
              <w:ind w:firstLineChars="0"/>
              <w:contextualSpacing/>
              <w:rPr>
                <w:rFonts w:ascii="Arial" w:hAnsi="Arial" w:cs="Arial"/>
                <w:iCs/>
                <w:sz w:val="20"/>
                <w:szCs w:val="20"/>
              </w:rPr>
            </w:pPr>
            <w:r w:rsidRPr="00B638EC">
              <w:rPr>
                <w:rFonts w:ascii="Arial" w:hAnsi="Arial" w:cs="Arial"/>
                <w:iCs/>
                <w:sz w:val="20"/>
                <w:szCs w:val="20"/>
              </w:rPr>
              <w:t>To identify project lessons and come up with suggestions</w:t>
            </w:r>
            <w:r>
              <w:rPr>
                <w:rFonts w:ascii="Arial" w:hAnsi="Arial" w:cs="Arial"/>
                <w:iCs/>
                <w:sz w:val="20"/>
                <w:szCs w:val="20"/>
              </w:rPr>
              <w:t xml:space="preserve"> for future work</w:t>
            </w:r>
          </w:p>
        </w:tc>
      </w:tr>
    </w:tbl>
    <w:p w:rsidR="00323EBF" w:rsidRDefault="00323EBF">
      <w:pPr>
        <w:rPr>
          <w:lang w:eastAsia="zh-CN"/>
        </w:rPr>
      </w:pPr>
    </w:p>
    <w:tbl>
      <w:tblPr>
        <w:tblpPr w:leftFromText="180" w:rightFromText="180" w:vertAnchor="text" w:horzAnchor="margin" w:tblpY="3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323EBF" w:rsidRPr="00B55C09" w:rsidTr="00323EBF">
        <w:tc>
          <w:tcPr>
            <w:tcW w:w="9180" w:type="dxa"/>
            <w:shd w:val="clear" w:color="auto" w:fill="C0C0C0"/>
          </w:tcPr>
          <w:p w:rsidR="00323EBF" w:rsidRPr="006430DB" w:rsidRDefault="00323EBF" w:rsidP="00323EBF">
            <w:pPr>
              <w:rPr>
                <w:rFonts w:ascii="Arial" w:hAnsi="Arial" w:cs="Arial"/>
                <w:b/>
                <w:sz w:val="20"/>
                <w:szCs w:val="20"/>
              </w:rPr>
            </w:pPr>
            <w:r w:rsidRPr="006430DB">
              <w:rPr>
                <w:rFonts w:ascii="Arial" w:hAnsi="Arial" w:cs="Arial"/>
                <w:b/>
                <w:sz w:val="20"/>
                <w:szCs w:val="20"/>
              </w:rPr>
              <w:t>SCOPE AND FOCUS</w:t>
            </w:r>
          </w:p>
        </w:tc>
      </w:tr>
      <w:tr w:rsidR="00323EBF" w:rsidRPr="00B55C09" w:rsidTr="00323EBF">
        <w:tc>
          <w:tcPr>
            <w:tcW w:w="9180" w:type="dxa"/>
            <w:tcBorders>
              <w:bottom w:val="single" w:sz="4" w:space="0" w:color="auto"/>
            </w:tcBorders>
          </w:tcPr>
          <w:p w:rsidR="00323EBF" w:rsidRPr="006430DB" w:rsidRDefault="00323EBF" w:rsidP="00323EBF">
            <w:pPr>
              <w:rPr>
                <w:rFonts w:ascii="Arial" w:hAnsi="Arial" w:cs="Arial"/>
                <w:b/>
                <w:sz w:val="20"/>
                <w:szCs w:val="20"/>
              </w:rPr>
            </w:pPr>
            <w:r w:rsidRPr="006430DB">
              <w:rPr>
                <w:rFonts w:ascii="Arial" w:hAnsi="Arial" w:cs="Arial"/>
                <w:b/>
                <w:sz w:val="20"/>
                <w:szCs w:val="20"/>
              </w:rPr>
              <w:t>Major issues and questions the evaluation team should address / Criteria for the Evaluation</w:t>
            </w:r>
          </w:p>
          <w:p w:rsidR="00323EBF" w:rsidRPr="006430DB" w:rsidRDefault="00323EBF" w:rsidP="00323EBF">
            <w:pPr>
              <w:autoSpaceDE w:val="0"/>
              <w:autoSpaceDN w:val="0"/>
              <w:adjustRightInd w:val="0"/>
              <w:rPr>
                <w:rFonts w:ascii="Arial" w:hAnsi="Arial" w:cs="Arial"/>
                <w:iCs/>
                <w:sz w:val="20"/>
                <w:szCs w:val="20"/>
              </w:rPr>
            </w:pPr>
          </w:p>
          <w:p w:rsidR="00323EBF" w:rsidRPr="006430DB" w:rsidRDefault="00323EBF" w:rsidP="00323EBF">
            <w:pPr>
              <w:autoSpaceDE w:val="0"/>
              <w:autoSpaceDN w:val="0"/>
              <w:adjustRightInd w:val="0"/>
              <w:rPr>
                <w:rFonts w:ascii="Arial" w:hAnsi="Arial" w:cs="Arial"/>
                <w:iCs/>
                <w:sz w:val="20"/>
                <w:szCs w:val="20"/>
              </w:rPr>
            </w:pPr>
            <w:r w:rsidRPr="006430DB">
              <w:rPr>
                <w:rFonts w:ascii="Arial" w:hAnsi="Arial" w:cs="Arial"/>
                <w:b/>
                <w:sz w:val="20"/>
                <w:szCs w:val="20"/>
              </w:rPr>
              <w:t>Impact:</w:t>
            </w:r>
            <w:r w:rsidRPr="006430DB">
              <w:rPr>
                <w:rFonts w:ascii="Arial" w:hAnsi="Arial" w:cs="Arial"/>
                <w:sz w:val="20"/>
                <w:szCs w:val="20"/>
              </w:rPr>
              <w:t xml:space="preserve"> </w:t>
            </w:r>
            <w:r w:rsidRPr="006430DB">
              <w:rPr>
                <w:rFonts w:ascii="Arial" w:hAnsi="Arial" w:cs="Arial"/>
                <w:iCs/>
                <w:sz w:val="20"/>
                <w:szCs w:val="20"/>
              </w:rPr>
              <w:t>What has been the impact of the project at different levels</w:t>
            </w:r>
            <w:r>
              <w:rPr>
                <w:rFonts w:ascii="Arial" w:hAnsi="Arial" w:cs="Arial"/>
                <w:iCs/>
                <w:sz w:val="20"/>
                <w:szCs w:val="20"/>
              </w:rPr>
              <w:t>, for example:</w:t>
            </w:r>
            <w:r w:rsidRPr="006430DB">
              <w:rPr>
                <w:rFonts w:ascii="Arial" w:hAnsi="Arial" w:cs="Arial"/>
                <w:iCs/>
                <w:sz w:val="20"/>
                <w:szCs w:val="20"/>
              </w:rPr>
              <w:t xml:space="preserve"> </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direct project beneficiaries</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indirect beneficiaries and the broader local community</w:t>
            </w:r>
          </w:p>
          <w:p w:rsidR="00323EBF" w:rsidRPr="008465A7"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8465A7">
              <w:rPr>
                <w:rFonts w:ascii="Arial" w:hAnsi="Arial" w:cs="Arial"/>
                <w:iCs/>
                <w:sz w:val="20"/>
                <w:szCs w:val="20"/>
              </w:rPr>
              <w:t>implementing and partner agencies</w:t>
            </w:r>
            <w:r>
              <w:rPr>
                <w:rFonts w:ascii="Arial" w:hAnsi="Arial" w:cs="Arial"/>
                <w:iCs/>
                <w:sz w:val="20"/>
                <w:szCs w:val="20"/>
              </w:rPr>
              <w:t xml:space="preserve"> </w:t>
            </w:r>
            <w:r w:rsidRPr="008465A7">
              <w:rPr>
                <w:rFonts w:ascii="Arial" w:hAnsi="Arial" w:cs="Arial"/>
                <w:iCs/>
                <w:sz w:val="20"/>
                <w:szCs w:val="20"/>
              </w:rPr>
              <w:t>local authorities</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 xml:space="preserve">wider development context – </w:t>
            </w:r>
            <w:r>
              <w:rPr>
                <w:rFonts w:ascii="Arial" w:hAnsi="Arial" w:cs="Arial"/>
                <w:iCs/>
                <w:sz w:val="20"/>
                <w:szCs w:val="20"/>
              </w:rPr>
              <w:t xml:space="preserve">any </w:t>
            </w:r>
            <w:r w:rsidRPr="006430DB">
              <w:rPr>
                <w:rFonts w:ascii="Arial" w:hAnsi="Arial" w:cs="Arial"/>
                <w:iCs/>
                <w:sz w:val="20"/>
                <w:szCs w:val="20"/>
              </w:rPr>
              <w:t xml:space="preserve">influence beyond the </w:t>
            </w:r>
            <w:r>
              <w:rPr>
                <w:rFonts w:ascii="Arial" w:hAnsi="Arial" w:cs="Arial"/>
                <w:iCs/>
                <w:sz w:val="20"/>
                <w:szCs w:val="20"/>
              </w:rPr>
              <w:t>target</w:t>
            </w:r>
            <w:r w:rsidRPr="006430DB">
              <w:rPr>
                <w:rFonts w:ascii="Arial" w:hAnsi="Arial" w:cs="Arial"/>
                <w:iCs/>
                <w:sz w:val="20"/>
                <w:szCs w:val="20"/>
              </w:rPr>
              <w:t xml:space="preserve"> area</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 xml:space="preserve">How has the project impacted men and women differently? </w:t>
            </w:r>
          </w:p>
          <w:p w:rsidR="00323EBF" w:rsidRPr="006430DB" w:rsidRDefault="00323EBF" w:rsidP="00323EBF">
            <w:pPr>
              <w:autoSpaceDE w:val="0"/>
              <w:autoSpaceDN w:val="0"/>
              <w:adjustRightInd w:val="0"/>
              <w:rPr>
                <w:rFonts w:ascii="Arial" w:hAnsi="Arial" w:cs="Arial"/>
                <w:b/>
                <w:sz w:val="20"/>
                <w:szCs w:val="20"/>
              </w:rPr>
            </w:pPr>
          </w:p>
          <w:p w:rsidR="00323EBF" w:rsidRPr="006430DB" w:rsidRDefault="00323EBF" w:rsidP="00323EBF">
            <w:pPr>
              <w:autoSpaceDE w:val="0"/>
              <w:autoSpaceDN w:val="0"/>
              <w:adjustRightInd w:val="0"/>
              <w:rPr>
                <w:rFonts w:ascii="Arial" w:hAnsi="Arial" w:cs="Arial"/>
                <w:sz w:val="20"/>
                <w:szCs w:val="20"/>
              </w:rPr>
            </w:pPr>
            <w:r w:rsidRPr="006430DB">
              <w:rPr>
                <w:rFonts w:ascii="Arial" w:hAnsi="Arial" w:cs="Arial"/>
                <w:b/>
                <w:sz w:val="20"/>
                <w:szCs w:val="20"/>
              </w:rPr>
              <w:t>Relevance</w:t>
            </w:r>
            <w:r w:rsidRPr="006430DB">
              <w:rPr>
                <w:rFonts w:ascii="Arial" w:hAnsi="Arial" w:cs="Arial"/>
                <w:iCs/>
                <w:sz w:val="20"/>
                <w:szCs w:val="20"/>
              </w:rPr>
              <w:t>: Was the project relevant in addressing the identified needs?</w:t>
            </w:r>
            <w:r w:rsidRPr="006430DB">
              <w:rPr>
                <w:rFonts w:ascii="Arial" w:hAnsi="Arial" w:cs="Arial"/>
                <w:color w:val="339966"/>
                <w:sz w:val="20"/>
                <w:szCs w:val="20"/>
              </w:rPr>
              <w:t xml:space="preserve"> </w:t>
            </w:r>
          </w:p>
          <w:p w:rsidR="00323EBF" w:rsidRPr="006430DB" w:rsidRDefault="00323EBF" w:rsidP="00323EBF">
            <w:pPr>
              <w:autoSpaceDE w:val="0"/>
              <w:autoSpaceDN w:val="0"/>
              <w:adjustRightInd w:val="0"/>
              <w:rPr>
                <w:rFonts w:ascii="Arial" w:hAnsi="Arial" w:cs="Arial"/>
                <w:iCs/>
                <w:sz w:val="20"/>
                <w:szCs w:val="20"/>
              </w:rPr>
            </w:pPr>
          </w:p>
          <w:p w:rsidR="00323EBF" w:rsidRPr="006430DB" w:rsidRDefault="00323EBF" w:rsidP="00323EBF">
            <w:pPr>
              <w:autoSpaceDE w:val="0"/>
              <w:autoSpaceDN w:val="0"/>
              <w:adjustRightInd w:val="0"/>
              <w:rPr>
                <w:rFonts w:ascii="Arial" w:hAnsi="Arial" w:cs="Arial"/>
                <w:iCs/>
                <w:sz w:val="20"/>
                <w:szCs w:val="20"/>
              </w:rPr>
            </w:pPr>
            <w:r w:rsidRPr="006430DB">
              <w:rPr>
                <w:rFonts w:ascii="Arial" w:hAnsi="Arial" w:cs="Arial"/>
                <w:b/>
                <w:sz w:val="20"/>
                <w:szCs w:val="20"/>
              </w:rPr>
              <w:t>Equity</w:t>
            </w:r>
            <w:r w:rsidRPr="006430DB">
              <w:rPr>
                <w:rFonts w:ascii="Arial" w:hAnsi="Arial" w:cs="Arial"/>
                <w:iCs/>
                <w:sz w:val="20"/>
                <w:szCs w:val="20"/>
              </w:rPr>
              <w:t xml:space="preserve">: </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 xml:space="preserve">How has the project impacted men and women differently? Disaggregate date by age and sex. </w:t>
            </w:r>
          </w:p>
          <w:p w:rsidR="00323EBF" w:rsidRPr="006430DB" w:rsidRDefault="00323EBF" w:rsidP="002C0B55">
            <w:pPr>
              <w:pStyle w:val="ListParagraph"/>
              <w:numPr>
                <w:ilvl w:val="0"/>
                <w:numId w:val="11"/>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Has the project been equitable in its support of the poor and disadvantaged?</w:t>
            </w:r>
          </w:p>
          <w:p w:rsidR="00323EBF" w:rsidRPr="006430DB" w:rsidRDefault="00323EBF" w:rsidP="00323EBF">
            <w:pPr>
              <w:autoSpaceDE w:val="0"/>
              <w:autoSpaceDN w:val="0"/>
              <w:adjustRightInd w:val="0"/>
              <w:rPr>
                <w:rFonts w:ascii="Arial" w:hAnsi="Arial" w:cs="Arial"/>
                <w:iCs/>
                <w:sz w:val="20"/>
                <w:szCs w:val="20"/>
              </w:rPr>
            </w:pPr>
          </w:p>
          <w:p w:rsidR="00323EBF" w:rsidRPr="006430DB" w:rsidRDefault="00323EBF" w:rsidP="00323EBF">
            <w:pPr>
              <w:autoSpaceDE w:val="0"/>
              <w:autoSpaceDN w:val="0"/>
              <w:adjustRightInd w:val="0"/>
              <w:rPr>
                <w:rFonts w:ascii="Arial" w:hAnsi="Arial" w:cs="Arial"/>
                <w:iCs/>
                <w:sz w:val="20"/>
                <w:szCs w:val="20"/>
              </w:rPr>
            </w:pPr>
            <w:r w:rsidRPr="006430DB">
              <w:rPr>
                <w:rFonts w:ascii="Arial" w:hAnsi="Arial" w:cs="Arial"/>
                <w:b/>
                <w:sz w:val="20"/>
                <w:szCs w:val="20"/>
              </w:rPr>
              <w:t>Effectiveness</w:t>
            </w:r>
            <w:r w:rsidRPr="006430DB">
              <w:rPr>
                <w:rFonts w:ascii="Arial" w:hAnsi="Arial" w:cs="Arial"/>
                <w:b/>
                <w:iCs/>
                <w:sz w:val="20"/>
                <w:szCs w:val="20"/>
              </w:rPr>
              <w:t>:</w:t>
            </w:r>
            <w:r w:rsidRPr="006430DB">
              <w:rPr>
                <w:rFonts w:ascii="Arial" w:hAnsi="Arial" w:cs="Arial"/>
                <w:iCs/>
                <w:sz w:val="20"/>
                <w:szCs w:val="20"/>
              </w:rPr>
              <w:tab/>
            </w:r>
          </w:p>
          <w:p w:rsidR="00323EBF" w:rsidRPr="006430DB" w:rsidRDefault="00323EBF" w:rsidP="002C0B55">
            <w:pPr>
              <w:pStyle w:val="ListParagraph"/>
              <w:numPr>
                <w:ilvl w:val="0"/>
                <w:numId w:val="26"/>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Did the project achieve its objectives?</w:t>
            </w:r>
          </w:p>
          <w:p w:rsidR="00323EBF" w:rsidRPr="006430DB" w:rsidRDefault="00323EBF" w:rsidP="002C0B55">
            <w:pPr>
              <w:pStyle w:val="ListParagraph"/>
              <w:numPr>
                <w:ilvl w:val="0"/>
                <w:numId w:val="26"/>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Did the project meet the indicators in the logframe?</w:t>
            </w:r>
          </w:p>
          <w:p w:rsidR="00323EBF" w:rsidRPr="006430DB" w:rsidRDefault="00323EBF" w:rsidP="002C0B55">
            <w:pPr>
              <w:pStyle w:val="ListParagraph"/>
              <w:numPr>
                <w:ilvl w:val="0"/>
                <w:numId w:val="26"/>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 xml:space="preserve">Did the input of resources achieve the desired outputs in an efficient way? </w:t>
            </w:r>
          </w:p>
          <w:p w:rsidR="00323EBF" w:rsidRPr="006430DB" w:rsidRDefault="00323EBF" w:rsidP="00323EBF">
            <w:pPr>
              <w:autoSpaceDE w:val="0"/>
              <w:autoSpaceDN w:val="0"/>
              <w:adjustRightInd w:val="0"/>
              <w:rPr>
                <w:rFonts w:ascii="Arial" w:hAnsi="Arial" w:cs="Arial"/>
                <w:iCs/>
                <w:sz w:val="20"/>
                <w:szCs w:val="20"/>
              </w:rPr>
            </w:pPr>
          </w:p>
          <w:p w:rsidR="00323EBF" w:rsidRPr="006430DB" w:rsidRDefault="00323EBF" w:rsidP="00323EBF">
            <w:pPr>
              <w:autoSpaceDE w:val="0"/>
              <w:autoSpaceDN w:val="0"/>
              <w:adjustRightInd w:val="0"/>
              <w:rPr>
                <w:rFonts w:ascii="Arial" w:hAnsi="Arial" w:cs="Arial"/>
                <w:iCs/>
                <w:sz w:val="20"/>
                <w:szCs w:val="20"/>
              </w:rPr>
            </w:pPr>
            <w:r w:rsidRPr="006430DB">
              <w:rPr>
                <w:rFonts w:ascii="Arial" w:hAnsi="Arial" w:cs="Arial"/>
                <w:b/>
                <w:sz w:val="20"/>
                <w:szCs w:val="20"/>
              </w:rPr>
              <w:t>Sustainability</w:t>
            </w:r>
            <w:r w:rsidRPr="006430DB">
              <w:rPr>
                <w:rFonts w:ascii="Arial" w:hAnsi="Arial" w:cs="Arial"/>
                <w:b/>
                <w:iCs/>
                <w:sz w:val="20"/>
                <w:szCs w:val="20"/>
              </w:rPr>
              <w:t>:</w:t>
            </w:r>
            <w:r w:rsidRPr="006430DB">
              <w:rPr>
                <w:rFonts w:ascii="Arial" w:hAnsi="Arial" w:cs="Arial"/>
                <w:iCs/>
                <w:sz w:val="20"/>
                <w:szCs w:val="20"/>
              </w:rPr>
              <w:t xml:space="preserve">  </w:t>
            </w:r>
          </w:p>
          <w:p w:rsidR="00323EBF" w:rsidRPr="006430DB" w:rsidRDefault="00323EBF" w:rsidP="002C0B55">
            <w:pPr>
              <w:pStyle w:val="ListParagraph"/>
              <w:numPr>
                <w:ilvl w:val="0"/>
                <w:numId w:val="27"/>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 xml:space="preserve">What plans are there for the future of the project activities after funding ceases? </w:t>
            </w:r>
          </w:p>
          <w:p w:rsidR="00323EBF" w:rsidRPr="006430DB" w:rsidRDefault="00323EBF" w:rsidP="002C0B55">
            <w:pPr>
              <w:pStyle w:val="ListParagraph"/>
              <w:numPr>
                <w:ilvl w:val="0"/>
                <w:numId w:val="27"/>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How replicable are project activities?</w:t>
            </w:r>
          </w:p>
          <w:p w:rsidR="00323EBF" w:rsidRPr="006430DB" w:rsidRDefault="00323EBF" w:rsidP="002C0B55">
            <w:pPr>
              <w:pStyle w:val="ListParagraph"/>
              <w:numPr>
                <w:ilvl w:val="0"/>
                <w:numId w:val="27"/>
              </w:numPr>
              <w:autoSpaceDE w:val="0"/>
              <w:autoSpaceDN w:val="0"/>
              <w:adjustRightInd w:val="0"/>
              <w:ind w:left="360" w:firstLineChars="0"/>
              <w:contextualSpacing/>
              <w:rPr>
                <w:rFonts w:ascii="Arial" w:hAnsi="Arial" w:cs="Arial"/>
                <w:iCs/>
                <w:sz w:val="20"/>
                <w:szCs w:val="20"/>
              </w:rPr>
            </w:pPr>
            <w:r w:rsidRPr="006430DB">
              <w:rPr>
                <w:rFonts w:ascii="Arial" w:hAnsi="Arial" w:cs="Arial"/>
                <w:iCs/>
                <w:sz w:val="20"/>
                <w:szCs w:val="20"/>
              </w:rPr>
              <w:t>To what extent have local authorities taken on board the project’s approach?</w:t>
            </w:r>
          </w:p>
          <w:p w:rsidR="00323EBF" w:rsidRPr="006430DB" w:rsidRDefault="00323EBF" w:rsidP="00323EBF">
            <w:pPr>
              <w:pStyle w:val="BodyText2"/>
              <w:tabs>
                <w:tab w:val="left" w:pos="1276"/>
              </w:tabs>
              <w:rPr>
                <w:rFonts w:ascii="Arial" w:hAnsi="Arial" w:cs="Arial"/>
                <w:iCs/>
                <w:sz w:val="20"/>
                <w:szCs w:val="20"/>
              </w:rPr>
            </w:pPr>
          </w:p>
          <w:p w:rsidR="00323EBF" w:rsidRPr="006430DB" w:rsidRDefault="00323EBF" w:rsidP="00323EBF">
            <w:pPr>
              <w:autoSpaceDE w:val="0"/>
              <w:autoSpaceDN w:val="0"/>
              <w:adjustRightInd w:val="0"/>
              <w:rPr>
                <w:rFonts w:ascii="Arial" w:hAnsi="Arial" w:cs="Arial"/>
                <w:sz w:val="20"/>
                <w:szCs w:val="20"/>
              </w:rPr>
            </w:pPr>
            <w:r w:rsidRPr="006430DB">
              <w:rPr>
                <w:rFonts w:ascii="Arial" w:hAnsi="Arial" w:cs="Arial"/>
                <w:b/>
                <w:sz w:val="20"/>
                <w:szCs w:val="20"/>
              </w:rPr>
              <w:t>Accountability:</w:t>
            </w:r>
          </w:p>
          <w:p w:rsidR="00323EBF" w:rsidRPr="006430DB" w:rsidRDefault="00323EBF" w:rsidP="002C0B55">
            <w:pPr>
              <w:pStyle w:val="ListParagraph"/>
              <w:numPr>
                <w:ilvl w:val="0"/>
                <w:numId w:val="28"/>
              </w:numPr>
              <w:ind w:left="360" w:firstLineChars="0"/>
              <w:contextualSpacing/>
              <w:rPr>
                <w:rFonts w:ascii="Arial" w:hAnsi="Arial" w:cs="Arial"/>
                <w:sz w:val="20"/>
                <w:szCs w:val="20"/>
              </w:rPr>
            </w:pPr>
            <w:r w:rsidRPr="006430DB">
              <w:rPr>
                <w:rFonts w:ascii="Arial" w:hAnsi="Arial" w:cs="Arial"/>
                <w:sz w:val="20"/>
                <w:szCs w:val="20"/>
              </w:rPr>
              <w:t>To what extent did beneficiaries participate in the project?</w:t>
            </w:r>
          </w:p>
          <w:p w:rsidR="00323EBF" w:rsidRPr="006430DB" w:rsidRDefault="00323EBF" w:rsidP="002C0B55">
            <w:pPr>
              <w:pStyle w:val="ListParagraph"/>
              <w:numPr>
                <w:ilvl w:val="0"/>
                <w:numId w:val="28"/>
              </w:numPr>
              <w:ind w:left="360" w:firstLineChars="0"/>
              <w:contextualSpacing/>
              <w:rPr>
                <w:rFonts w:ascii="Arial" w:hAnsi="Arial" w:cs="Arial"/>
                <w:sz w:val="20"/>
                <w:szCs w:val="20"/>
              </w:rPr>
            </w:pPr>
            <w:r w:rsidRPr="006430DB">
              <w:rPr>
                <w:rFonts w:ascii="Arial" w:hAnsi="Arial" w:cs="Arial"/>
                <w:sz w:val="20"/>
                <w:szCs w:val="20"/>
              </w:rPr>
              <w:t xml:space="preserve">To what extent did has their feedback been solicited and integrated? </w:t>
            </w:r>
          </w:p>
          <w:p w:rsidR="00323EBF" w:rsidRDefault="00323EBF" w:rsidP="00323EBF">
            <w:pPr>
              <w:autoSpaceDE w:val="0"/>
              <w:autoSpaceDN w:val="0"/>
              <w:adjustRightInd w:val="0"/>
              <w:rPr>
                <w:rFonts w:ascii="Arial" w:hAnsi="Arial" w:cs="Arial"/>
                <w:b/>
                <w:sz w:val="20"/>
                <w:szCs w:val="20"/>
              </w:rPr>
            </w:pPr>
          </w:p>
          <w:p w:rsidR="00323EBF" w:rsidRPr="006430DB" w:rsidRDefault="00323EBF" w:rsidP="00323EBF">
            <w:pPr>
              <w:autoSpaceDE w:val="0"/>
              <w:autoSpaceDN w:val="0"/>
              <w:adjustRightInd w:val="0"/>
              <w:rPr>
                <w:rFonts w:ascii="Arial" w:hAnsi="Arial" w:cs="Arial"/>
                <w:sz w:val="20"/>
                <w:szCs w:val="20"/>
              </w:rPr>
            </w:pPr>
            <w:r w:rsidRPr="006430DB">
              <w:rPr>
                <w:rFonts w:ascii="Arial" w:hAnsi="Arial" w:cs="Arial"/>
                <w:b/>
                <w:sz w:val="20"/>
                <w:szCs w:val="20"/>
              </w:rPr>
              <w:t>Assessment of HelpAge International’s role</w:t>
            </w:r>
            <w:r>
              <w:rPr>
                <w:rFonts w:ascii="Arial" w:hAnsi="Arial" w:cs="Arial"/>
                <w:b/>
                <w:sz w:val="20"/>
                <w:szCs w:val="20"/>
              </w:rPr>
              <w:t xml:space="preserve">: </w:t>
            </w:r>
            <w:r w:rsidRPr="006430DB">
              <w:rPr>
                <w:rFonts w:ascii="Arial" w:hAnsi="Arial" w:cs="Arial"/>
                <w:sz w:val="20"/>
                <w:szCs w:val="20"/>
              </w:rPr>
              <w:t xml:space="preserve">How effective and important was HelpAge’s role as a partner in such areas as project coordination and liaison with the partner, technical expertise, and facilitation of linkages with other organisations inside and outside the HelpAge movement? </w:t>
            </w:r>
          </w:p>
          <w:p w:rsidR="00323EBF" w:rsidRPr="006430DB" w:rsidRDefault="00323EBF" w:rsidP="00323EBF">
            <w:pPr>
              <w:rPr>
                <w:rFonts w:ascii="Arial" w:hAnsi="Arial" w:cs="Arial"/>
                <w:b/>
                <w:sz w:val="20"/>
                <w:szCs w:val="20"/>
              </w:rPr>
            </w:pPr>
          </w:p>
          <w:p w:rsidR="00323EBF" w:rsidRPr="006430DB" w:rsidRDefault="00323EBF" w:rsidP="00323EBF">
            <w:pPr>
              <w:rPr>
                <w:rFonts w:ascii="Arial" w:hAnsi="Arial" w:cs="Arial"/>
                <w:sz w:val="20"/>
                <w:szCs w:val="20"/>
              </w:rPr>
            </w:pPr>
            <w:r w:rsidRPr="006430DB">
              <w:rPr>
                <w:rFonts w:ascii="Arial" w:hAnsi="Arial" w:cs="Arial"/>
                <w:b/>
                <w:sz w:val="20"/>
                <w:szCs w:val="20"/>
              </w:rPr>
              <w:t>Lessons Learned and Recommendations</w:t>
            </w:r>
            <w:r>
              <w:rPr>
                <w:rFonts w:ascii="Arial" w:hAnsi="Arial" w:cs="Arial"/>
                <w:b/>
                <w:sz w:val="20"/>
                <w:szCs w:val="20"/>
              </w:rPr>
              <w:t xml:space="preserve">: </w:t>
            </w:r>
            <w:r>
              <w:rPr>
                <w:rFonts w:ascii="Arial" w:hAnsi="Arial" w:cs="Arial"/>
                <w:sz w:val="20"/>
                <w:szCs w:val="20"/>
              </w:rPr>
              <w:t xml:space="preserve">What </w:t>
            </w:r>
            <w:r w:rsidRPr="006430DB">
              <w:rPr>
                <w:rFonts w:ascii="Arial" w:hAnsi="Arial" w:cs="Arial"/>
                <w:sz w:val="20"/>
                <w:szCs w:val="20"/>
              </w:rPr>
              <w:t xml:space="preserve">lessons </w:t>
            </w:r>
            <w:r>
              <w:rPr>
                <w:rFonts w:ascii="Arial" w:hAnsi="Arial" w:cs="Arial"/>
                <w:sz w:val="20"/>
                <w:szCs w:val="20"/>
              </w:rPr>
              <w:t xml:space="preserve">are there for </w:t>
            </w:r>
            <w:r w:rsidRPr="006430DB">
              <w:rPr>
                <w:rFonts w:ascii="Arial" w:hAnsi="Arial" w:cs="Arial"/>
                <w:sz w:val="20"/>
                <w:szCs w:val="20"/>
              </w:rPr>
              <w:t>planning, implementing or evaluating the project</w:t>
            </w:r>
            <w:r>
              <w:rPr>
                <w:rFonts w:ascii="Arial" w:hAnsi="Arial" w:cs="Arial"/>
                <w:sz w:val="20"/>
                <w:szCs w:val="20"/>
              </w:rPr>
              <w:t>? C</w:t>
            </w:r>
            <w:r w:rsidRPr="006430DB">
              <w:rPr>
                <w:rFonts w:ascii="Arial" w:hAnsi="Arial" w:cs="Arial"/>
                <w:sz w:val="20"/>
                <w:szCs w:val="20"/>
              </w:rPr>
              <w:t>aptur</w:t>
            </w:r>
            <w:r>
              <w:rPr>
                <w:rFonts w:ascii="Arial" w:hAnsi="Arial" w:cs="Arial"/>
                <w:sz w:val="20"/>
                <w:szCs w:val="20"/>
              </w:rPr>
              <w:t>e</w:t>
            </w:r>
            <w:r w:rsidRPr="006430DB">
              <w:rPr>
                <w:rFonts w:ascii="Arial" w:hAnsi="Arial" w:cs="Arial"/>
                <w:sz w:val="20"/>
                <w:szCs w:val="20"/>
              </w:rPr>
              <w:t xml:space="preserve"> achievements as well as challenges and gaps. Where possible, combine them with action-oriented and specific recommendations.</w:t>
            </w:r>
          </w:p>
          <w:p w:rsidR="00323EBF" w:rsidRPr="006430DB" w:rsidRDefault="00323EBF" w:rsidP="00323EBF">
            <w:pPr>
              <w:rPr>
                <w:rFonts w:ascii="Arial" w:hAnsi="Arial" w:cs="Arial"/>
                <w:b/>
                <w:sz w:val="20"/>
                <w:szCs w:val="20"/>
              </w:rPr>
            </w:pPr>
          </w:p>
        </w:tc>
      </w:tr>
    </w:tbl>
    <w:p w:rsidR="00323EBF" w:rsidRDefault="00323EBF"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p w:rsidR="009D2537" w:rsidRDefault="009D2537" w:rsidP="00323EBF">
      <w:pPr>
        <w:rPr>
          <w:rFonts w:ascii="Arial" w:hAnsi="Arial" w:cs="Arial"/>
          <w:b/>
          <w:sz w:val="22"/>
          <w:szCs w:val="22"/>
          <w:lang w:eastAsia="zh-CN"/>
        </w:rPr>
      </w:pPr>
    </w:p>
    <w:tbl>
      <w:tblPr>
        <w:tblpPr w:leftFromText="180" w:rightFromText="180" w:vertAnchor="text" w:horzAnchor="margin" w:tblpY="3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2"/>
                <w:szCs w:val="22"/>
                <w:lang w:eastAsia="zh-CN"/>
              </w:rPr>
              <w:br w:type="page"/>
            </w:r>
            <w:r w:rsidRPr="00B55C09">
              <w:rPr>
                <w:rFonts w:ascii="Arial" w:hAnsi="Arial" w:cs="Arial"/>
                <w:b/>
                <w:sz w:val="20"/>
                <w:szCs w:val="20"/>
              </w:rPr>
              <w:t xml:space="preserve">EVALUATION PROCESS AND METHODOLOGY </w:t>
            </w:r>
          </w:p>
        </w:tc>
      </w:tr>
      <w:tr w:rsidR="00323EBF" w:rsidRPr="00B55C09" w:rsidTr="00323EBF">
        <w:tc>
          <w:tcPr>
            <w:tcW w:w="9180" w:type="dxa"/>
            <w:tcBorders>
              <w:bottom w:val="single" w:sz="4" w:space="0" w:color="auto"/>
            </w:tcBorders>
          </w:tcPr>
          <w:p w:rsidR="00323EBF" w:rsidRDefault="00323EBF" w:rsidP="00323EBF">
            <w:pPr>
              <w:rPr>
                <w:rFonts w:ascii="Arial" w:hAnsi="Arial" w:cs="Arial"/>
                <w:iCs/>
                <w:sz w:val="20"/>
                <w:szCs w:val="20"/>
              </w:rPr>
            </w:pPr>
            <w:r>
              <w:rPr>
                <w:rFonts w:ascii="Arial" w:hAnsi="Arial" w:cs="Arial"/>
                <w:iCs/>
                <w:sz w:val="20"/>
                <w:szCs w:val="20"/>
              </w:rPr>
              <w:t>The key tasks in the process are:</w:t>
            </w:r>
          </w:p>
          <w:p w:rsidR="00323EBF" w:rsidRPr="002F3507" w:rsidRDefault="00323EBF" w:rsidP="00323EBF">
            <w:pPr>
              <w:rPr>
                <w:rFonts w:ascii="Arial" w:hAnsi="Arial" w:cs="Arial"/>
                <w:iCs/>
                <w:sz w:val="20"/>
                <w:szCs w:val="20"/>
              </w:rPr>
            </w:pPr>
          </w:p>
          <w:p w:rsidR="00323EBF" w:rsidRPr="002F3507" w:rsidRDefault="00323EBF" w:rsidP="00323EBF">
            <w:pPr>
              <w:rPr>
                <w:rFonts w:ascii="Arial" w:hAnsi="Arial" w:cs="Arial"/>
                <w:iCs/>
                <w:sz w:val="20"/>
                <w:szCs w:val="20"/>
              </w:rPr>
            </w:pPr>
            <w:r>
              <w:rPr>
                <w:rFonts w:ascii="Arial" w:hAnsi="Arial" w:cs="Arial"/>
                <w:iCs/>
                <w:sz w:val="20"/>
                <w:szCs w:val="20"/>
              </w:rPr>
              <w:t>1</w:t>
            </w:r>
            <w:r w:rsidRPr="002F3507">
              <w:rPr>
                <w:rFonts w:ascii="Arial" w:hAnsi="Arial" w:cs="Arial"/>
                <w:iCs/>
                <w:sz w:val="20"/>
                <w:szCs w:val="20"/>
              </w:rPr>
              <w:t xml:space="preserve">. Design:  to design </w:t>
            </w:r>
            <w:r>
              <w:rPr>
                <w:rFonts w:ascii="Arial" w:hAnsi="Arial" w:cs="Arial"/>
                <w:iCs/>
                <w:sz w:val="20"/>
                <w:szCs w:val="20"/>
              </w:rPr>
              <w:t xml:space="preserve">a detailed </w:t>
            </w:r>
            <w:r w:rsidRPr="002F3507">
              <w:rPr>
                <w:rFonts w:ascii="Arial" w:hAnsi="Arial" w:cs="Arial"/>
                <w:iCs/>
                <w:sz w:val="20"/>
                <w:szCs w:val="20"/>
              </w:rPr>
              <w:t xml:space="preserve">final evaluation </w:t>
            </w:r>
            <w:r>
              <w:rPr>
                <w:rFonts w:ascii="Arial" w:hAnsi="Arial" w:cs="Arial"/>
                <w:iCs/>
                <w:sz w:val="20"/>
                <w:szCs w:val="20"/>
              </w:rPr>
              <w:t>work</w:t>
            </w:r>
            <w:r w:rsidRPr="002F3507">
              <w:rPr>
                <w:rFonts w:ascii="Arial" w:hAnsi="Arial" w:cs="Arial"/>
                <w:iCs/>
                <w:sz w:val="20"/>
                <w:szCs w:val="20"/>
              </w:rPr>
              <w:t>plan and strategy according to this TOR</w:t>
            </w:r>
            <w:r>
              <w:rPr>
                <w:rFonts w:ascii="Arial" w:hAnsi="Arial" w:cs="Arial"/>
                <w:iCs/>
                <w:sz w:val="20"/>
                <w:szCs w:val="20"/>
              </w:rPr>
              <w:t xml:space="preserve"> in consultation with the project team.</w:t>
            </w:r>
          </w:p>
          <w:p w:rsidR="00323EBF" w:rsidRPr="002F3507" w:rsidRDefault="00323EBF" w:rsidP="00323EBF">
            <w:pPr>
              <w:rPr>
                <w:rFonts w:ascii="Arial" w:hAnsi="Arial" w:cs="Arial"/>
                <w:iCs/>
                <w:sz w:val="20"/>
                <w:szCs w:val="20"/>
              </w:rPr>
            </w:pPr>
          </w:p>
          <w:p w:rsidR="00323EBF" w:rsidRPr="006430DB" w:rsidRDefault="00323EBF" w:rsidP="00323EBF">
            <w:pPr>
              <w:rPr>
                <w:rFonts w:ascii="Arial" w:hAnsi="Arial" w:cs="Arial"/>
                <w:sz w:val="20"/>
                <w:szCs w:val="20"/>
              </w:rPr>
            </w:pPr>
            <w:r>
              <w:rPr>
                <w:rFonts w:ascii="Arial" w:hAnsi="Arial" w:cs="Arial"/>
                <w:iCs/>
                <w:sz w:val="20"/>
                <w:szCs w:val="20"/>
              </w:rPr>
              <w:t>2</w:t>
            </w:r>
            <w:r w:rsidRPr="006430DB">
              <w:rPr>
                <w:rFonts w:ascii="Arial" w:hAnsi="Arial" w:cs="Arial"/>
                <w:iCs/>
                <w:sz w:val="20"/>
                <w:szCs w:val="20"/>
              </w:rPr>
              <w:t>.</w:t>
            </w:r>
            <w:r>
              <w:rPr>
                <w:rFonts w:ascii="Arial" w:hAnsi="Arial" w:cs="Arial"/>
                <w:iCs/>
                <w:sz w:val="20"/>
                <w:szCs w:val="20"/>
              </w:rPr>
              <w:t xml:space="preserve"> Desk r</w:t>
            </w:r>
            <w:r w:rsidRPr="006430DB">
              <w:rPr>
                <w:rFonts w:ascii="Arial" w:hAnsi="Arial" w:cs="Arial"/>
                <w:iCs/>
                <w:sz w:val="20"/>
                <w:szCs w:val="20"/>
              </w:rPr>
              <w:t xml:space="preserve">eview:  to review project materials including narrative and assessment reports to catch overall project implementation. </w:t>
            </w:r>
          </w:p>
          <w:p w:rsidR="00323EBF" w:rsidRPr="006430DB" w:rsidRDefault="00323EBF" w:rsidP="00323EBF"/>
          <w:p w:rsidR="00323EBF" w:rsidRPr="002F3507" w:rsidRDefault="00323EBF" w:rsidP="00323EBF">
            <w:pPr>
              <w:rPr>
                <w:rFonts w:ascii="Arial" w:hAnsi="Arial" w:cs="Arial"/>
                <w:iCs/>
                <w:sz w:val="20"/>
                <w:szCs w:val="20"/>
              </w:rPr>
            </w:pPr>
            <w:r w:rsidRPr="002F3507">
              <w:rPr>
                <w:rFonts w:ascii="Arial" w:hAnsi="Arial" w:cs="Arial"/>
                <w:iCs/>
                <w:sz w:val="20"/>
                <w:szCs w:val="20"/>
              </w:rPr>
              <w:t xml:space="preserve">3. </w:t>
            </w:r>
            <w:r>
              <w:rPr>
                <w:rFonts w:ascii="Arial" w:hAnsi="Arial" w:cs="Arial"/>
                <w:iCs/>
                <w:sz w:val="20"/>
                <w:szCs w:val="20"/>
              </w:rPr>
              <w:t>Field a</w:t>
            </w:r>
            <w:r w:rsidRPr="002F3507">
              <w:rPr>
                <w:rFonts w:ascii="Arial" w:hAnsi="Arial" w:cs="Arial"/>
                <w:iCs/>
                <w:sz w:val="20"/>
                <w:szCs w:val="20"/>
              </w:rPr>
              <w:t xml:space="preserve">ssessment: to conduct field activities and </w:t>
            </w:r>
            <w:r>
              <w:rPr>
                <w:rFonts w:ascii="Arial" w:hAnsi="Arial" w:cs="Arial"/>
                <w:iCs/>
                <w:sz w:val="20"/>
                <w:szCs w:val="20"/>
              </w:rPr>
              <w:t xml:space="preserve">discussions in Shaanxi </w:t>
            </w:r>
          </w:p>
          <w:p w:rsidR="00323EBF" w:rsidRPr="002F3507" w:rsidRDefault="00323EBF" w:rsidP="00323EBF">
            <w:pPr>
              <w:rPr>
                <w:rFonts w:ascii="Arial" w:hAnsi="Arial" w:cs="Arial"/>
                <w:iCs/>
                <w:sz w:val="20"/>
                <w:szCs w:val="20"/>
              </w:rPr>
            </w:pPr>
          </w:p>
          <w:p w:rsidR="00323EBF" w:rsidRPr="002F3507" w:rsidRDefault="00323EBF" w:rsidP="00323EBF">
            <w:pPr>
              <w:rPr>
                <w:rFonts w:ascii="Arial" w:hAnsi="Arial" w:cs="Arial"/>
                <w:iCs/>
                <w:sz w:val="20"/>
                <w:szCs w:val="20"/>
              </w:rPr>
            </w:pPr>
            <w:r>
              <w:rPr>
                <w:rFonts w:ascii="Arial" w:hAnsi="Arial" w:cs="Arial"/>
                <w:iCs/>
                <w:sz w:val="20"/>
                <w:szCs w:val="20"/>
              </w:rPr>
              <w:t>4</w:t>
            </w:r>
            <w:r w:rsidRPr="002F3507">
              <w:rPr>
                <w:rFonts w:ascii="Arial" w:hAnsi="Arial" w:cs="Arial"/>
                <w:iCs/>
                <w:sz w:val="20"/>
                <w:szCs w:val="20"/>
              </w:rPr>
              <w:t>. Reporting: to analyze data and information collected and write up a final evaluation report according to outline agreed</w:t>
            </w:r>
            <w:r>
              <w:rPr>
                <w:rFonts w:ascii="Arial" w:hAnsi="Arial" w:cs="Arial"/>
                <w:iCs/>
                <w:sz w:val="20"/>
                <w:szCs w:val="20"/>
              </w:rPr>
              <w:t>. The report will be bilingual and the consultant agrees to review and approve any final adjustments to the edited/translated version by HelpAge.</w:t>
            </w:r>
          </w:p>
          <w:p w:rsidR="00323EBF" w:rsidRPr="002F3507" w:rsidRDefault="00323EBF" w:rsidP="00323EBF">
            <w:pPr>
              <w:rPr>
                <w:rFonts w:ascii="Arial" w:hAnsi="Arial" w:cs="Arial"/>
                <w:iCs/>
                <w:sz w:val="20"/>
                <w:szCs w:val="20"/>
              </w:rPr>
            </w:pPr>
          </w:p>
          <w:p w:rsidR="00323EBF" w:rsidRDefault="00323EBF" w:rsidP="00323EBF">
            <w:pPr>
              <w:rPr>
                <w:rFonts w:ascii="Arial" w:hAnsi="Arial" w:cs="Arial"/>
                <w:iCs/>
                <w:sz w:val="20"/>
                <w:szCs w:val="20"/>
              </w:rPr>
            </w:pPr>
            <w:r w:rsidRPr="002F3507">
              <w:rPr>
                <w:rFonts w:ascii="Arial" w:hAnsi="Arial" w:cs="Arial"/>
                <w:iCs/>
                <w:sz w:val="20"/>
                <w:szCs w:val="20"/>
              </w:rPr>
              <w:t xml:space="preserve">The </w:t>
            </w:r>
            <w:r>
              <w:rPr>
                <w:rFonts w:ascii="Arial" w:hAnsi="Arial" w:cs="Arial"/>
                <w:iCs/>
                <w:sz w:val="20"/>
                <w:szCs w:val="20"/>
              </w:rPr>
              <w:t xml:space="preserve">consultant will propose a more detailed </w:t>
            </w:r>
            <w:r w:rsidRPr="002F3507">
              <w:rPr>
                <w:rFonts w:ascii="Arial" w:hAnsi="Arial" w:cs="Arial"/>
                <w:iCs/>
                <w:sz w:val="20"/>
                <w:szCs w:val="20"/>
              </w:rPr>
              <w:t xml:space="preserve">methodology </w:t>
            </w:r>
            <w:r>
              <w:rPr>
                <w:rFonts w:ascii="Arial" w:hAnsi="Arial" w:cs="Arial"/>
                <w:iCs/>
                <w:sz w:val="20"/>
                <w:szCs w:val="20"/>
              </w:rPr>
              <w:t>that takes into account the following expected elements and involves beneficiaries and stakeholders in a participatory way:</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Pr>
                <w:rFonts w:ascii="Arial" w:hAnsi="Arial" w:cs="Arial"/>
                <w:iCs/>
                <w:sz w:val="20"/>
                <w:szCs w:val="20"/>
              </w:rPr>
              <w:t>A limited s</w:t>
            </w:r>
            <w:r w:rsidRPr="000601ED">
              <w:rPr>
                <w:rFonts w:ascii="Arial" w:hAnsi="Arial" w:cs="Arial"/>
                <w:iCs/>
                <w:sz w:val="20"/>
                <w:szCs w:val="20"/>
              </w:rPr>
              <w:t>ample survey of beneficiaries in the target villages</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 xml:space="preserve">Semi-structured interviews with a sample of beneficiaries </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Focus group discussions with older people</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Focus group discussions and semi-structured interviews with OPA leaders</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Semi-structured interviews with local government (ageing, livelihoods, and health)</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Discussions with the project team and partner</w:t>
            </w:r>
          </w:p>
          <w:p w:rsidR="00323EBF" w:rsidRPr="000601ED" w:rsidRDefault="00323EBF" w:rsidP="002C0B55">
            <w:pPr>
              <w:pStyle w:val="ListParagraph"/>
              <w:numPr>
                <w:ilvl w:val="0"/>
                <w:numId w:val="29"/>
              </w:numPr>
              <w:ind w:firstLineChars="0"/>
              <w:contextualSpacing/>
              <w:rPr>
                <w:rFonts w:ascii="Arial" w:hAnsi="Arial" w:cs="Arial"/>
                <w:iCs/>
                <w:sz w:val="20"/>
                <w:szCs w:val="20"/>
              </w:rPr>
            </w:pPr>
            <w:r w:rsidRPr="000601ED">
              <w:rPr>
                <w:rFonts w:ascii="Arial" w:hAnsi="Arial" w:cs="Arial"/>
                <w:iCs/>
                <w:sz w:val="20"/>
                <w:szCs w:val="20"/>
              </w:rPr>
              <w:t>Collection of secondary data</w:t>
            </w:r>
          </w:p>
          <w:p w:rsidR="00323EBF" w:rsidRDefault="00323EBF" w:rsidP="00323EBF">
            <w:pPr>
              <w:rPr>
                <w:rFonts w:ascii="Arial" w:hAnsi="Arial" w:cs="Arial"/>
                <w:b/>
                <w:sz w:val="20"/>
                <w:szCs w:val="20"/>
              </w:rPr>
            </w:pPr>
          </w:p>
          <w:p w:rsidR="00323EBF" w:rsidRPr="000601ED" w:rsidRDefault="00323EBF" w:rsidP="00323EBF">
            <w:pPr>
              <w:rPr>
                <w:rFonts w:ascii="Arial" w:hAnsi="Arial" w:cs="Arial"/>
                <w:sz w:val="20"/>
                <w:szCs w:val="20"/>
              </w:rPr>
            </w:pPr>
            <w:r w:rsidRPr="000601ED">
              <w:rPr>
                <w:rFonts w:ascii="Arial" w:hAnsi="Arial" w:cs="Arial"/>
                <w:sz w:val="20"/>
                <w:szCs w:val="20"/>
              </w:rPr>
              <w:t xml:space="preserve">The consultant will </w:t>
            </w:r>
            <w:r>
              <w:rPr>
                <w:rFonts w:ascii="Arial" w:hAnsi="Arial" w:cs="Arial"/>
                <w:sz w:val="20"/>
                <w:szCs w:val="20"/>
              </w:rPr>
              <w:t xml:space="preserve">propose number of locations, </w:t>
            </w:r>
            <w:r w:rsidRPr="001C3F1D">
              <w:rPr>
                <w:rFonts w:ascii="Arial" w:hAnsi="Arial" w:cs="Arial"/>
                <w:sz w:val="20"/>
                <w:szCs w:val="20"/>
              </w:rPr>
              <w:t xml:space="preserve">tentatively about 9 villages in 3 counties: at least half the target villages of Hua  and Fengxiang Counties and a sample of villages from at least one replication county (from among </w:t>
            </w:r>
            <w:r w:rsidRPr="00013CC0">
              <w:rPr>
                <w:rFonts w:ascii="Arial" w:hAnsi="Arial" w:cs="Arial" w:hint="eastAsia"/>
                <w:sz w:val="20"/>
                <w:szCs w:val="20"/>
                <w:lang w:eastAsia="zh-CN"/>
              </w:rPr>
              <w:t>Qishan</w:t>
            </w:r>
            <w:r w:rsidRPr="001C3F1D">
              <w:rPr>
                <w:rFonts w:ascii="Arial" w:hAnsi="Arial" w:cs="Arial"/>
                <w:sz w:val="20"/>
                <w:szCs w:val="20"/>
              </w:rPr>
              <w:t xml:space="preserve">, </w:t>
            </w:r>
            <w:r w:rsidRPr="00013CC0">
              <w:rPr>
                <w:rFonts w:ascii="Arial" w:hAnsi="Arial" w:cs="Arial" w:hint="eastAsia"/>
                <w:sz w:val="20"/>
                <w:szCs w:val="20"/>
                <w:lang w:eastAsia="zh-CN"/>
              </w:rPr>
              <w:t>Chencang</w:t>
            </w:r>
            <w:r w:rsidRPr="001C3F1D">
              <w:rPr>
                <w:rFonts w:ascii="Arial" w:hAnsi="Arial" w:cs="Arial"/>
                <w:sz w:val="20"/>
                <w:szCs w:val="20"/>
              </w:rPr>
              <w:t xml:space="preserve"> and Jingyang Counties). All 5 counties are located in the Weinan</w:t>
            </w:r>
            <w:r w:rsidRPr="00013CC0">
              <w:rPr>
                <w:rFonts w:ascii="Arial" w:hAnsi="Arial" w:cs="Arial" w:hint="eastAsia"/>
                <w:sz w:val="20"/>
                <w:szCs w:val="20"/>
                <w:lang w:eastAsia="zh-CN"/>
              </w:rPr>
              <w:t>, Xianyang</w:t>
            </w:r>
            <w:r w:rsidRPr="001C3F1D">
              <w:rPr>
                <w:rFonts w:ascii="Arial" w:hAnsi="Arial" w:cs="Arial"/>
                <w:sz w:val="20"/>
                <w:szCs w:val="20"/>
              </w:rPr>
              <w:t xml:space="preserve"> and Baoji city areas. Locations will be further refined after a consultant is selected. </w:t>
            </w:r>
            <w:r w:rsidRPr="001C3F1D">
              <w:rPr>
                <w:rFonts w:ascii="Arial" w:hAnsi="Arial" w:cs="Arial"/>
                <w:iCs/>
                <w:sz w:val="20"/>
                <w:szCs w:val="20"/>
              </w:rPr>
              <w:t xml:space="preserve"> Allow about half a day for travel to each county. If the consultant is based in Beijing, he/she will be asked to visit the China National Committee Ageing, but otherwise no special trip to Beijing for that purpose should be proposed.</w:t>
            </w:r>
            <w:r>
              <w:rPr>
                <w:rFonts w:ascii="Arial" w:hAnsi="Arial" w:cs="Arial"/>
                <w:iCs/>
                <w:sz w:val="20"/>
                <w:szCs w:val="20"/>
              </w:rPr>
              <w:t xml:space="preserve">  </w:t>
            </w:r>
          </w:p>
          <w:p w:rsidR="00323EBF" w:rsidRPr="00B55C09" w:rsidRDefault="00323EBF" w:rsidP="00323EBF">
            <w:pPr>
              <w:rPr>
                <w:rFonts w:ascii="Arial" w:hAnsi="Arial" w:cs="Arial"/>
                <w:b/>
                <w:sz w:val="20"/>
                <w:szCs w:val="20"/>
              </w:rPr>
            </w:pP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sidRPr="00B55C09">
              <w:rPr>
                <w:rFonts w:ascii="Arial" w:hAnsi="Arial" w:cs="Arial"/>
                <w:b/>
                <w:sz w:val="20"/>
                <w:szCs w:val="20"/>
              </w:rPr>
              <w:t>TIMEFRAME and DELIVERABLES</w:t>
            </w:r>
          </w:p>
        </w:tc>
      </w:tr>
      <w:tr w:rsidR="00323EBF" w:rsidRPr="00B55C09" w:rsidTr="00323EBF">
        <w:tc>
          <w:tcPr>
            <w:tcW w:w="9180" w:type="dxa"/>
            <w:tcBorders>
              <w:bottom w:val="single" w:sz="4" w:space="0" w:color="auto"/>
            </w:tcBorders>
          </w:tcPr>
          <w:p w:rsidR="00323EBF" w:rsidRPr="002F3507" w:rsidRDefault="00323EBF" w:rsidP="00323EBF">
            <w:pPr>
              <w:rPr>
                <w:rFonts w:ascii="Arial" w:hAnsi="Arial" w:cs="Arial"/>
                <w:iCs/>
                <w:sz w:val="20"/>
                <w:szCs w:val="20"/>
              </w:rPr>
            </w:pPr>
            <w:r>
              <w:rPr>
                <w:rFonts w:ascii="Arial" w:hAnsi="Arial" w:cs="Arial"/>
                <w:iCs/>
                <w:sz w:val="20"/>
                <w:szCs w:val="20"/>
              </w:rPr>
              <w:t>The consultant will produce a</w:t>
            </w:r>
            <w:r w:rsidRPr="002F3507">
              <w:rPr>
                <w:rFonts w:ascii="Arial" w:hAnsi="Arial" w:cs="Arial"/>
                <w:iCs/>
                <w:sz w:val="20"/>
                <w:szCs w:val="20"/>
              </w:rPr>
              <w:t xml:space="preserve"> draft report in </w:t>
            </w:r>
            <w:r>
              <w:rPr>
                <w:rFonts w:ascii="Arial" w:hAnsi="Arial" w:cs="Arial"/>
                <w:iCs/>
                <w:sz w:val="20"/>
                <w:szCs w:val="20"/>
              </w:rPr>
              <w:t>English no later than 21 April 2012 and a final report in both English and Chinese by 4 May 2012 (electronic copies)</w:t>
            </w:r>
            <w:r w:rsidRPr="002F3507">
              <w:rPr>
                <w:rFonts w:ascii="Arial" w:hAnsi="Arial" w:cs="Arial"/>
                <w:iCs/>
                <w:sz w:val="20"/>
                <w:szCs w:val="20"/>
              </w:rPr>
              <w:t xml:space="preserve">. </w:t>
            </w:r>
            <w:r>
              <w:rPr>
                <w:rFonts w:ascii="Arial" w:hAnsi="Arial" w:cs="Arial"/>
                <w:iCs/>
                <w:sz w:val="20"/>
                <w:szCs w:val="20"/>
              </w:rPr>
              <w:t xml:space="preserve">The main report should be 25-30 pages (Arial font 11, 2 cm margins), excluding any appendices providing additional detail. The final report may be edited in English by HelpAge and the consultant agrees to review and confirm that the final edited version is correct. </w:t>
            </w:r>
            <w:r w:rsidRPr="002F3507">
              <w:rPr>
                <w:rFonts w:ascii="Arial" w:hAnsi="Arial" w:cs="Arial"/>
                <w:iCs/>
                <w:sz w:val="20"/>
                <w:szCs w:val="20"/>
              </w:rPr>
              <w:t xml:space="preserve">The </w:t>
            </w:r>
            <w:r>
              <w:rPr>
                <w:rFonts w:ascii="Arial" w:hAnsi="Arial" w:cs="Arial"/>
                <w:iCs/>
                <w:sz w:val="20"/>
                <w:szCs w:val="20"/>
              </w:rPr>
              <w:t xml:space="preserve">tentative </w:t>
            </w:r>
            <w:r w:rsidRPr="002F3507">
              <w:rPr>
                <w:rFonts w:ascii="Arial" w:hAnsi="Arial" w:cs="Arial"/>
                <w:iCs/>
                <w:sz w:val="20"/>
                <w:szCs w:val="20"/>
              </w:rPr>
              <w:t>structure of the final evaluation report is as follows</w:t>
            </w:r>
            <w:r>
              <w:rPr>
                <w:rFonts w:ascii="Arial" w:hAnsi="Arial" w:cs="Arial"/>
                <w:iCs/>
                <w:sz w:val="20"/>
                <w:szCs w:val="20"/>
              </w:rPr>
              <w:t>, though the consultant may suggest changes in the evaluation proposal</w:t>
            </w:r>
            <w:r w:rsidRPr="002F3507">
              <w:rPr>
                <w:rFonts w:ascii="Arial" w:hAnsi="Arial" w:cs="Arial"/>
                <w:iCs/>
                <w:sz w:val="20"/>
                <w:szCs w:val="20"/>
              </w:rPr>
              <w:t xml:space="preserve">: </w:t>
            </w:r>
          </w:p>
          <w:p w:rsidR="00323EBF" w:rsidRPr="002F3507" w:rsidRDefault="00323EBF" w:rsidP="00323EBF">
            <w:pPr>
              <w:rPr>
                <w:rFonts w:ascii="Arial" w:hAnsi="Arial" w:cs="Arial"/>
                <w:iCs/>
                <w:sz w:val="20"/>
                <w:szCs w:val="20"/>
              </w:rPr>
            </w:pPr>
          </w:p>
          <w:p w:rsidR="00323EBF" w:rsidRPr="002F3507" w:rsidRDefault="00323EBF" w:rsidP="00323EBF">
            <w:pPr>
              <w:rPr>
                <w:rFonts w:ascii="Arial" w:hAnsi="Arial" w:cs="Arial"/>
                <w:iCs/>
                <w:sz w:val="20"/>
                <w:szCs w:val="20"/>
              </w:rPr>
            </w:pPr>
            <w:r w:rsidRPr="002F3507">
              <w:rPr>
                <w:rFonts w:ascii="Arial" w:hAnsi="Arial" w:cs="Arial"/>
                <w:iCs/>
                <w:sz w:val="20"/>
                <w:szCs w:val="20"/>
              </w:rPr>
              <w:t>1.</w:t>
            </w:r>
            <w:r w:rsidRPr="002F3507">
              <w:rPr>
                <w:rFonts w:ascii="Arial" w:hAnsi="Arial" w:cs="Arial"/>
                <w:iCs/>
                <w:sz w:val="20"/>
                <w:szCs w:val="20"/>
              </w:rPr>
              <w:tab/>
              <w:t>Executive summary</w:t>
            </w:r>
            <w:r>
              <w:rPr>
                <w:rFonts w:ascii="Arial" w:hAnsi="Arial" w:cs="Arial"/>
                <w:iCs/>
                <w:sz w:val="20"/>
                <w:szCs w:val="20"/>
              </w:rPr>
              <w:t xml:space="preserve"> (2-3 pages)</w:t>
            </w:r>
          </w:p>
          <w:p w:rsidR="00323EBF" w:rsidRPr="002F3507" w:rsidRDefault="00323EBF" w:rsidP="00323EBF">
            <w:pPr>
              <w:rPr>
                <w:rFonts w:ascii="Arial" w:hAnsi="Arial" w:cs="Arial"/>
                <w:iCs/>
                <w:sz w:val="20"/>
                <w:szCs w:val="20"/>
              </w:rPr>
            </w:pPr>
            <w:r w:rsidRPr="002F3507">
              <w:rPr>
                <w:rFonts w:ascii="Arial" w:hAnsi="Arial" w:cs="Arial"/>
                <w:iCs/>
                <w:sz w:val="20"/>
                <w:szCs w:val="20"/>
              </w:rPr>
              <w:t>2.</w:t>
            </w:r>
            <w:r w:rsidRPr="002F3507">
              <w:rPr>
                <w:rFonts w:ascii="Arial" w:hAnsi="Arial" w:cs="Arial"/>
                <w:iCs/>
                <w:sz w:val="20"/>
                <w:szCs w:val="20"/>
              </w:rPr>
              <w:tab/>
              <w:t>Background</w:t>
            </w:r>
            <w:r>
              <w:rPr>
                <w:rFonts w:ascii="Arial" w:hAnsi="Arial" w:cs="Arial"/>
                <w:iCs/>
                <w:sz w:val="20"/>
                <w:szCs w:val="20"/>
              </w:rPr>
              <w:t xml:space="preserve"> (maximum 2 pages with any details needed in appendices)</w:t>
            </w:r>
          </w:p>
          <w:p w:rsidR="00323EBF" w:rsidRPr="002F3507" w:rsidRDefault="00323EBF" w:rsidP="00323EBF">
            <w:pPr>
              <w:rPr>
                <w:rFonts w:ascii="Arial" w:hAnsi="Arial" w:cs="Arial"/>
                <w:iCs/>
                <w:sz w:val="20"/>
                <w:szCs w:val="20"/>
              </w:rPr>
            </w:pPr>
            <w:r w:rsidRPr="002F3507">
              <w:rPr>
                <w:rFonts w:ascii="Arial" w:hAnsi="Arial" w:cs="Arial"/>
                <w:iCs/>
                <w:sz w:val="20"/>
                <w:szCs w:val="20"/>
              </w:rPr>
              <w:t>3.</w:t>
            </w:r>
            <w:r w:rsidRPr="002F3507">
              <w:rPr>
                <w:rFonts w:ascii="Arial" w:hAnsi="Arial" w:cs="Arial"/>
                <w:iCs/>
                <w:sz w:val="20"/>
                <w:szCs w:val="20"/>
              </w:rPr>
              <w:tab/>
            </w:r>
            <w:r>
              <w:rPr>
                <w:rFonts w:ascii="Arial" w:hAnsi="Arial" w:cs="Arial"/>
                <w:iCs/>
                <w:sz w:val="20"/>
                <w:szCs w:val="20"/>
              </w:rPr>
              <w:t>Summary of M</w:t>
            </w:r>
            <w:r w:rsidRPr="002F3507">
              <w:rPr>
                <w:rFonts w:ascii="Arial" w:hAnsi="Arial" w:cs="Arial"/>
                <w:iCs/>
                <w:sz w:val="20"/>
                <w:szCs w:val="20"/>
              </w:rPr>
              <w:t>ethodology</w:t>
            </w:r>
            <w:r>
              <w:rPr>
                <w:rFonts w:ascii="Arial" w:hAnsi="Arial" w:cs="Arial"/>
                <w:iCs/>
                <w:sz w:val="20"/>
                <w:szCs w:val="20"/>
              </w:rPr>
              <w:t xml:space="preserve"> (maximum 1 page, with any details in appendices)</w:t>
            </w:r>
          </w:p>
          <w:p w:rsidR="00323EBF" w:rsidRDefault="00323EBF" w:rsidP="00323EBF">
            <w:pPr>
              <w:rPr>
                <w:rFonts w:ascii="Arial" w:hAnsi="Arial" w:cs="Arial"/>
                <w:iCs/>
                <w:sz w:val="20"/>
                <w:szCs w:val="20"/>
              </w:rPr>
            </w:pPr>
            <w:r w:rsidRPr="002F3507">
              <w:rPr>
                <w:rFonts w:ascii="Arial" w:hAnsi="Arial" w:cs="Arial"/>
                <w:iCs/>
                <w:sz w:val="20"/>
                <w:szCs w:val="20"/>
              </w:rPr>
              <w:t>4.</w:t>
            </w:r>
            <w:r w:rsidRPr="002F3507">
              <w:rPr>
                <w:rFonts w:ascii="Arial" w:hAnsi="Arial" w:cs="Arial"/>
                <w:iCs/>
                <w:sz w:val="20"/>
                <w:szCs w:val="20"/>
              </w:rPr>
              <w:tab/>
              <w:t xml:space="preserve">Main findings </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Impact</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iCs/>
                <w:sz w:val="20"/>
                <w:szCs w:val="20"/>
              </w:rPr>
            </w:pPr>
            <w:r w:rsidRPr="00B81E41">
              <w:rPr>
                <w:rFonts w:ascii="Arial" w:hAnsi="Arial" w:cs="Arial"/>
                <w:sz w:val="20"/>
                <w:szCs w:val="20"/>
              </w:rPr>
              <w:t>Relevance</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Equity</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Effectiveness</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Sustainability</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Accountability</w:t>
            </w:r>
          </w:p>
          <w:p w:rsidR="00323EBF" w:rsidRPr="00B81E41" w:rsidRDefault="00323EBF" w:rsidP="002C0B55">
            <w:pPr>
              <w:pStyle w:val="ListParagraph"/>
              <w:numPr>
                <w:ilvl w:val="0"/>
                <w:numId w:val="30"/>
              </w:numPr>
              <w:autoSpaceDE w:val="0"/>
              <w:autoSpaceDN w:val="0"/>
              <w:adjustRightInd w:val="0"/>
              <w:ind w:firstLineChars="0"/>
              <w:contextualSpacing/>
              <w:rPr>
                <w:rFonts w:ascii="Arial" w:hAnsi="Arial" w:cs="Arial"/>
                <w:sz w:val="20"/>
                <w:szCs w:val="20"/>
              </w:rPr>
            </w:pPr>
            <w:r w:rsidRPr="00B81E41">
              <w:rPr>
                <w:rFonts w:ascii="Arial" w:hAnsi="Arial" w:cs="Arial"/>
                <w:sz w:val="20"/>
                <w:szCs w:val="20"/>
              </w:rPr>
              <w:t>HelpAge International’s role</w:t>
            </w:r>
          </w:p>
          <w:p w:rsidR="00323EBF" w:rsidRDefault="00323EBF" w:rsidP="00323EBF">
            <w:pPr>
              <w:rPr>
                <w:rFonts w:ascii="Arial" w:hAnsi="Arial" w:cs="Arial"/>
                <w:iCs/>
                <w:sz w:val="20"/>
                <w:szCs w:val="20"/>
              </w:rPr>
            </w:pPr>
            <w:r>
              <w:rPr>
                <w:rFonts w:ascii="Arial" w:hAnsi="Arial" w:cs="Arial"/>
                <w:iCs/>
                <w:sz w:val="20"/>
                <w:szCs w:val="20"/>
              </w:rPr>
              <w:t>5</w:t>
            </w:r>
            <w:r w:rsidRPr="002F3507">
              <w:rPr>
                <w:rFonts w:ascii="Arial" w:hAnsi="Arial" w:cs="Arial"/>
                <w:iCs/>
                <w:sz w:val="20"/>
                <w:szCs w:val="20"/>
              </w:rPr>
              <w:t>.</w:t>
            </w:r>
            <w:r w:rsidRPr="002F3507">
              <w:rPr>
                <w:rFonts w:ascii="Arial" w:hAnsi="Arial" w:cs="Arial"/>
                <w:iCs/>
                <w:sz w:val="20"/>
                <w:szCs w:val="20"/>
              </w:rPr>
              <w:tab/>
            </w:r>
            <w:r>
              <w:rPr>
                <w:rFonts w:ascii="Arial" w:hAnsi="Arial" w:cs="Arial"/>
                <w:iCs/>
                <w:sz w:val="20"/>
                <w:szCs w:val="20"/>
              </w:rPr>
              <w:t>Lessons Learned and Recommendations</w:t>
            </w:r>
          </w:p>
          <w:p w:rsidR="00323EBF" w:rsidRDefault="00323EBF" w:rsidP="00323EBF">
            <w:pPr>
              <w:rPr>
                <w:rFonts w:ascii="Arial" w:hAnsi="Arial" w:cs="Arial"/>
                <w:iCs/>
                <w:sz w:val="20"/>
                <w:szCs w:val="20"/>
              </w:rPr>
            </w:pPr>
            <w:r>
              <w:rPr>
                <w:rFonts w:ascii="Arial" w:hAnsi="Arial" w:cs="Arial"/>
                <w:iCs/>
                <w:sz w:val="20"/>
                <w:szCs w:val="20"/>
              </w:rPr>
              <w:t>6</w:t>
            </w:r>
            <w:r w:rsidRPr="002F3507">
              <w:rPr>
                <w:rFonts w:ascii="Arial" w:hAnsi="Arial" w:cs="Arial"/>
                <w:iCs/>
                <w:sz w:val="20"/>
                <w:szCs w:val="20"/>
              </w:rPr>
              <w:t>.</w:t>
            </w:r>
            <w:r w:rsidRPr="002F3507">
              <w:rPr>
                <w:rFonts w:ascii="Arial" w:hAnsi="Arial" w:cs="Arial"/>
                <w:iCs/>
                <w:sz w:val="20"/>
                <w:szCs w:val="20"/>
              </w:rPr>
              <w:tab/>
            </w:r>
            <w:r>
              <w:rPr>
                <w:rFonts w:ascii="Arial" w:hAnsi="Arial" w:cs="Arial"/>
                <w:iCs/>
                <w:sz w:val="20"/>
                <w:szCs w:val="20"/>
              </w:rPr>
              <w:t>Overall C</w:t>
            </w:r>
            <w:r w:rsidRPr="002F3507">
              <w:rPr>
                <w:rFonts w:ascii="Arial" w:hAnsi="Arial" w:cs="Arial"/>
                <w:iCs/>
                <w:sz w:val="20"/>
                <w:szCs w:val="20"/>
              </w:rPr>
              <w:t>onclusions</w:t>
            </w:r>
            <w:r>
              <w:rPr>
                <w:rFonts w:ascii="Arial" w:hAnsi="Arial" w:cs="Arial"/>
                <w:iCs/>
                <w:sz w:val="20"/>
                <w:szCs w:val="20"/>
              </w:rPr>
              <w:t xml:space="preserve"> (1-2 pages)</w:t>
            </w:r>
          </w:p>
          <w:p w:rsidR="00323EBF" w:rsidRDefault="00323EBF" w:rsidP="00323EBF">
            <w:pPr>
              <w:rPr>
                <w:rFonts w:ascii="Arial" w:hAnsi="Arial" w:cs="Arial"/>
                <w:iCs/>
                <w:sz w:val="20"/>
                <w:szCs w:val="20"/>
              </w:rPr>
            </w:pPr>
          </w:p>
          <w:p w:rsidR="00323EBF" w:rsidRPr="002F3507" w:rsidRDefault="00323EBF" w:rsidP="00323EBF">
            <w:pPr>
              <w:rPr>
                <w:rFonts w:ascii="Arial" w:hAnsi="Arial" w:cs="Arial"/>
                <w:iCs/>
                <w:sz w:val="20"/>
                <w:szCs w:val="20"/>
              </w:rPr>
            </w:pPr>
            <w:r>
              <w:rPr>
                <w:rFonts w:ascii="Arial" w:hAnsi="Arial" w:cs="Arial"/>
                <w:iCs/>
                <w:sz w:val="20"/>
                <w:szCs w:val="20"/>
              </w:rPr>
              <w:t>Possible list of a</w:t>
            </w:r>
            <w:r w:rsidRPr="002F3507">
              <w:rPr>
                <w:rFonts w:ascii="Arial" w:hAnsi="Arial" w:cs="Arial"/>
                <w:iCs/>
                <w:sz w:val="20"/>
                <w:szCs w:val="20"/>
              </w:rPr>
              <w:t>ppendices</w:t>
            </w:r>
          </w:p>
          <w:p w:rsidR="00323EBF" w:rsidRPr="00B81E41" w:rsidRDefault="00323EBF" w:rsidP="00323EBF">
            <w:pPr>
              <w:pStyle w:val="ListParagraph"/>
              <w:numPr>
                <w:ilvl w:val="0"/>
                <w:numId w:val="4"/>
              </w:numPr>
              <w:ind w:left="720" w:firstLineChars="0"/>
              <w:contextualSpacing/>
              <w:rPr>
                <w:rFonts w:ascii="Arial" w:hAnsi="Arial" w:cs="Arial"/>
                <w:iCs/>
                <w:sz w:val="20"/>
                <w:szCs w:val="20"/>
              </w:rPr>
            </w:pPr>
            <w:r w:rsidRPr="00B81E41">
              <w:rPr>
                <w:rFonts w:ascii="Arial" w:hAnsi="Arial" w:cs="Arial"/>
                <w:iCs/>
                <w:sz w:val="20"/>
                <w:szCs w:val="20"/>
              </w:rPr>
              <w:t>Detailed tables or other data/findings</w:t>
            </w:r>
          </w:p>
          <w:p w:rsidR="00323EBF" w:rsidRDefault="00323EBF" w:rsidP="00323EBF">
            <w:pPr>
              <w:pStyle w:val="ListParagraph"/>
              <w:numPr>
                <w:ilvl w:val="0"/>
                <w:numId w:val="4"/>
              </w:numPr>
              <w:ind w:left="720" w:firstLineChars="0"/>
              <w:contextualSpacing/>
              <w:rPr>
                <w:rFonts w:ascii="Arial" w:hAnsi="Arial" w:cs="Arial"/>
                <w:iCs/>
                <w:sz w:val="20"/>
                <w:szCs w:val="20"/>
              </w:rPr>
            </w:pPr>
            <w:r>
              <w:rPr>
                <w:rFonts w:ascii="Arial" w:hAnsi="Arial" w:cs="Arial"/>
                <w:iCs/>
                <w:sz w:val="20"/>
                <w:szCs w:val="20"/>
              </w:rPr>
              <w:t>Case studies with photo (consultant to propose number)</w:t>
            </w:r>
          </w:p>
          <w:p w:rsidR="00323EBF" w:rsidRDefault="00323EBF" w:rsidP="00323EBF">
            <w:pPr>
              <w:pStyle w:val="ListParagraph"/>
              <w:numPr>
                <w:ilvl w:val="0"/>
                <w:numId w:val="4"/>
              </w:numPr>
              <w:ind w:left="720" w:firstLineChars="0"/>
              <w:contextualSpacing/>
              <w:rPr>
                <w:rFonts w:ascii="Arial" w:hAnsi="Arial" w:cs="Arial"/>
                <w:iCs/>
                <w:sz w:val="20"/>
                <w:szCs w:val="20"/>
              </w:rPr>
            </w:pPr>
            <w:r w:rsidRPr="00B81E41">
              <w:rPr>
                <w:rFonts w:ascii="Arial" w:hAnsi="Arial" w:cs="Arial"/>
                <w:iCs/>
                <w:sz w:val="20"/>
                <w:szCs w:val="20"/>
              </w:rPr>
              <w:t>Methodology including questionnaires/interview questions</w:t>
            </w:r>
          </w:p>
          <w:p w:rsidR="00323EBF" w:rsidRDefault="00323EBF" w:rsidP="00323EBF">
            <w:pPr>
              <w:pStyle w:val="ListParagraph"/>
              <w:numPr>
                <w:ilvl w:val="0"/>
                <w:numId w:val="4"/>
              </w:numPr>
              <w:ind w:left="720" w:firstLineChars="0"/>
              <w:contextualSpacing/>
              <w:rPr>
                <w:rFonts w:ascii="Arial" w:hAnsi="Arial" w:cs="Arial"/>
                <w:iCs/>
                <w:sz w:val="20"/>
                <w:szCs w:val="20"/>
              </w:rPr>
            </w:pPr>
            <w:r>
              <w:rPr>
                <w:rFonts w:ascii="Arial" w:hAnsi="Arial" w:cs="Arial"/>
                <w:iCs/>
                <w:sz w:val="20"/>
                <w:szCs w:val="20"/>
              </w:rPr>
              <w:t>Field timetable and list of individuals met (not groups)</w:t>
            </w:r>
          </w:p>
          <w:p w:rsidR="00323EBF" w:rsidRDefault="00323EBF" w:rsidP="00323EBF">
            <w:pPr>
              <w:pStyle w:val="ListParagraph"/>
              <w:numPr>
                <w:ilvl w:val="0"/>
                <w:numId w:val="4"/>
              </w:numPr>
              <w:ind w:left="720" w:firstLineChars="0"/>
              <w:contextualSpacing/>
              <w:rPr>
                <w:rFonts w:ascii="Arial" w:hAnsi="Arial" w:cs="Arial"/>
                <w:iCs/>
                <w:sz w:val="20"/>
                <w:szCs w:val="20"/>
              </w:rPr>
            </w:pPr>
            <w:r>
              <w:rPr>
                <w:rFonts w:ascii="Arial" w:hAnsi="Arial" w:cs="Arial"/>
                <w:iCs/>
                <w:sz w:val="20"/>
                <w:szCs w:val="20"/>
              </w:rPr>
              <w:t>Terms of reference</w:t>
            </w:r>
          </w:p>
          <w:p w:rsidR="00323EBF" w:rsidRDefault="00323EBF" w:rsidP="00323EBF">
            <w:pPr>
              <w:pStyle w:val="ListParagraph"/>
              <w:numPr>
                <w:ilvl w:val="0"/>
                <w:numId w:val="4"/>
              </w:numPr>
              <w:ind w:left="720" w:firstLineChars="0"/>
              <w:contextualSpacing/>
              <w:rPr>
                <w:rFonts w:ascii="Arial" w:hAnsi="Arial" w:cs="Arial"/>
                <w:iCs/>
                <w:sz w:val="20"/>
                <w:szCs w:val="20"/>
              </w:rPr>
            </w:pPr>
            <w:r>
              <w:rPr>
                <w:rFonts w:ascii="Arial" w:hAnsi="Arial" w:cs="Arial"/>
                <w:iCs/>
                <w:sz w:val="20"/>
                <w:szCs w:val="20"/>
              </w:rPr>
              <w:t>Other appendices if needed</w:t>
            </w:r>
          </w:p>
          <w:p w:rsidR="00323EBF" w:rsidRDefault="00323EBF" w:rsidP="00323EBF">
            <w:pPr>
              <w:rPr>
                <w:rFonts w:ascii="Arial" w:hAnsi="Arial" w:cs="Arial"/>
                <w:iCs/>
                <w:sz w:val="20"/>
                <w:szCs w:val="20"/>
              </w:rPr>
            </w:pPr>
          </w:p>
          <w:p w:rsidR="00323EBF" w:rsidRPr="00781B67" w:rsidRDefault="00323EBF" w:rsidP="00323EBF">
            <w:pPr>
              <w:rPr>
                <w:rFonts w:ascii="Arial" w:hAnsi="Arial" w:cs="Arial"/>
                <w:iCs/>
                <w:sz w:val="20"/>
                <w:szCs w:val="20"/>
              </w:rPr>
            </w:pPr>
            <w:r>
              <w:rPr>
                <w:rFonts w:ascii="Arial" w:hAnsi="Arial" w:cs="Arial"/>
                <w:iCs/>
                <w:sz w:val="20"/>
                <w:szCs w:val="20"/>
              </w:rPr>
              <w:t>No payments can be made after mid May 2012. A tentative schedule is as follows, but the consultant should propose a revised version keeping the time constraints in mind:</w:t>
            </w:r>
          </w:p>
          <w:p w:rsidR="00323EBF" w:rsidRDefault="00323EBF"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413853" w:rsidRDefault="00413853" w:rsidP="00323EBF">
            <w:pPr>
              <w:rPr>
                <w:rFonts w:ascii="Arial" w:hAnsi="Arial" w:cs="Arial"/>
                <w:i/>
                <w:iCs/>
                <w:sz w:val="20"/>
                <w:szCs w:val="20"/>
                <w:lang w:eastAsia="zh-CN"/>
              </w:rPr>
            </w:pPr>
          </w:p>
          <w:p w:rsidR="009D2537" w:rsidRDefault="009D2537" w:rsidP="00323EBF">
            <w:pPr>
              <w:rPr>
                <w:rFonts w:ascii="Arial" w:hAnsi="Arial" w:cs="Arial"/>
                <w:i/>
                <w:iCs/>
                <w:sz w:val="20"/>
                <w:szCs w:val="20"/>
                <w:lang w:eastAsia="zh-CN"/>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868"/>
              <w:gridCol w:w="811"/>
              <w:gridCol w:w="812"/>
              <w:gridCol w:w="812"/>
              <w:gridCol w:w="851"/>
              <w:gridCol w:w="851"/>
              <w:gridCol w:w="851"/>
              <w:gridCol w:w="787"/>
              <w:gridCol w:w="663"/>
            </w:tblGrid>
            <w:tr w:rsidR="00323EBF" w:rsidRPr="008465A7" w:rsidTr="00323EBF">
              <w:trPr>
                <w:trHeight w:val="404"/>
              </w:trPr>
              <w:tc>
                <w:tcPr>
                  <w:tcW w:w="1648" w:type="dxa"/>
                  <w:shd w:val="clear" w:color="auto" w:fill="auto"/>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Actions</w:t>
                  </w:r>
                </w:p>
              </w:tc>
              <w:tc>
                <w:tcPr>
                  <w:tcW w:w="868" w:type="dxa"/>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Mar</w:t>
                  </w:r>
                </w:p>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Wk2</w:t>
                  </w:r>
                </w:p>
              </w:tc>
              <w:tc>
                <w:tcPr>
                  <w:tcW w:w="81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Mar Wk 3</w:t>
                  </w:r>
                </w:p>
              </w:tc>
              <w:tc>
                <w:tcPr>
                  <w:tcW w:w="812"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Mar Wk 4</w:t>
                  </w:r>
                </w:p>
              </w:tc>
              <w:tc>
                <w:tcPr>
                  <w:tcW w:w="812"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Mar Wk 5</w:t>
                  </w: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April</w:t>
                  </w:r>
                </w:p>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Wk1</w:t>
                  </w: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April</w:t>
                  </w:r>
                </w:p>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Wk2</w:t>
                  </w: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April</w:t>
                  </w:r>
                </w:p>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Wk3</w:t>
                  </w:r>
                </w:p>
              </w:tc>
              <w:tc>
                <w:tcPr>
                  <w:tcW w:w="787" w:type="dxa"/>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April Wk4</w:t>
                  </w:r>
                </w:p>
              </w:tc>
              <w:tc>
                <w:tcPr>
                  <w:tcW w:w="663" w:type="dxa"/>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r w:rsidRPr="008465A7">
                    <w:rPr>
                      <w:rFonts w:ascii="Arial" w:hAnsi="Arial" w:cs="Arial"/>
                      <w:b/>
                      <w:sz w:val="20"/>
                      <w:szCs w:val="20"/>
                    </w:rPr>
                    <w:t>May Wk1</w:t>
                  </w:r>
                </w:p>
              </w:tc>
            </w:tr>
            <w:tr w:rsidR="00323EBF" w:rsidRPr="008465A7" w:rsidTr="00323EBF">
              <w:trPr>
                <w:trHeight w:val="404"/>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sz w:val="20"/>
                      <w:szCs w:val="20"/>
                    </w:rPr>
                  </w:pPr>
                  <w:r w:rsidRPr="008465A7">
                    <w:rPr>
                      <w:rFonts w:ascii="Arial" w:hAnsi="Arial" w:cs="Arial"/>
                      <w:sz w:val="20"/>
                      <w:szCs w:val="20"/>
                    </w:rPr>
                    <w:t>Closing date for proposals (</w:t>
                  </w:r>
                  <w:r>
                    <w:rPr>
                      <w:rFonts w:ascii="Arial" w:hAnsi="Arial" w:cs="Arial"/>
                      <w:sz w:val="20"/>
                      <w:szCs w:val="20"/>
                    </w:rPr>
                    <w:t>11</w:t>
                  </w:r>
                  <w:r w:rsidRPr="008465A7">
                    <w:rPr>
                      <w:rFonts w:ascii="Arial" w:hAnsi="Arial" w:cs="Arial"/>
                      <w:sz w:val="20"/>
                      <w:szCs w:val="20"/>
                    </w:rPr>
                    <w:t xml:space="preserve"> March 2012)</w:t>
                  </w:r>
                </w:p>
              </w:tc>
              <w:tc>
                <w:tcPr>
                  <w:tcW w:w="868" w:type="dxa"/>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812"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851"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Revise proposal and contract consultant</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Consultant refines evaluation plan</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Finalise all materials and tools</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Field work</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Analysis and reporting</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First draft report (21 April)</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Comments by HelpAge</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r>
            <w:tr w:rsidR="00323EBF" w:rsidRPr="008465A7" w:rsidTr="00323EBF">
              <w:trPr>
                <w:trHeight w:val="326"/>
              </w:trPr>
              <w:tc>
                <w:tcPr>
                  <w:tcW w:w="1648" w:type="dxa"/>
                  <w:shd w:val="clear" w:color="auto" w:fill="auto"/>
                </w:tcPr>
                <w:p w:rsidR="00323EBF" w:rsidRPr="008465A7" w:rsidRDefault="00323EBF" w:rsidP="001C0E3E">
                  <w:pPr>
                    <w:keepNext/>
                    <w:keepLines/>
                    <w:framePr w:hSpace="180" w:wrap="around" w:vAnchor="text" w:hAnchor="margin" w:y="34"/>
                    <w:spacing w:line="360" w:lineRule="auto"/>
                    <w:rPr>
                      <w:rFonts w:ascii="Arial" w:hAnsi="Arial" w:cs="Arial"/>
                      <w:color w:val="000000"/>
                      <w:sz w:val="20"/>
                      <w:szCs w:val="20"/>
                    </w:rPr>
                  </w:pPr>
                  <w:r w:rsidRPr="008465A7">
                    <w:rPr>
                      <w:rFonts w:ascii="Arial" w:hAnsi="Arial" w:cs="Arial"/>
                      <w:color w:val="000000"/>
                      <w:sz w:val="20"/>
                      <w:szCs w:val="20"/>
                    </w:rPr>
                    <w:t>Final report and translation</w:t>
                  </w:r>
                  <w:r>
                    <w:rPr>
                      <w:rFonts w:ascii="Arial" w:hAnsi="Arial" w:cs="Arial"/>
                      <w:color w:val="000000"/>
                      <w:sz w:val="20"/>
                      <w:szCs w:val="20"/>
                    </w:rPr>
                    <w:t xml:space="preserve"> (4 May)</w:t>
                  </w:r>
                </w:p>
              </w:tc>
              <w:tc>
                <w:tcPr>
                  <w:tcW w:w="868"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12"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851" w:type="dxa"/>
                  <w:shd w:val="clear" w:color="auto" w:fill="auto"/>
                  <w:vAlign w:val="center"/>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787"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p>
              </w:tc>
              <w:tc>
                <w:tcPr>
                  <w:tcW w:w="663" w:type="dxa"/>
                </w:tcPr>
                <w:p w:rsidR="00323EBF" w:rsidRPr="008465A7" w:rsidRDefault="00323EBF" w:rsidP="001C0E3E">
                  <w:pPr>
                    <w:keepNext/>
                    <w:keepLines/>
                    <w:framePr w:hSpace="180" w:wrap="around" w:vAnchor="text" w:hAnchor="margin" w:y="34"/>
                    <w:spacing w:line="360" w:lineRule="auto"/>
                    <w:jc w:val="center"/>
                    <w:rPr>
                      <w:rFonts w:ascii="Arial" w:hAnsi="Arial" w:cs="Arial"/>
                      <w:b/>
                      <w:sz w:val="20"/>
                      <w:szCs w:val="20"/>
                    </w:rPr>
                  </w:pPr>
                  <w:r w:rsidRPr="008465A7">
                    <w:rPr>
                      <w:rFonts w:ascii="Arial" w:hAnsi="Arial" w:cs="Arial"/>
                      <w:b/>
                      <w:sz w:val="20"/>
                      <w:szCs w:val="20"/>
                    </w:rPr>
                    <w:t>*</w:t>
                  </w:r>
                </w:p>
              </w:tc>
            </w:tr>
          </w:tbl>
          <w:p w:rsidR="00323EBF" w:rsidRPr="002F3507" w:rsidRDefault="00323EBF" w:rsidP="00323EBF">
            <w:pPr>
              <w:rPr>
                <w:rFonts w:ascii="Arial" w:hAnsi="Arial" w:cs="Arial"/>
                <w:sz w:val="20"/>
                <w:szCs w:val="20"/>
              </w:rPr>
            </w:pP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QUALIFICATIONS OF CONSULTANT</w:t>
            </w:r>
          </w:p>
        </w:tc>
      </w:tr>
      <w:tr w:rsidR="00323EBF" w:rsidRPr="00B55C09" w:rsidTr="00323EBF">
        <w:tc>
          <w:tcPr>
            <w:tcW w:w="9180" w:type="dxa"/>
            <w:tcBorders>
              <w:bottom w:val="single" w:sz="4" w:space="0" w:color="auto"/>
            </w:tcBorders>
          </w:tcPr>
          <w:p w:rsidR="00323EBF" w:rsidRPr="002F3507" w:rsidRDefault="00323EBF" w:rsidP="00323EBF">
            <w:pPr>
              <w:rPr>
                <w:rFonts w:ascii="Arial" w:hAnsi="Arial" w:cs="Arial"/>
                <w:sz w:val="20"/>
                <w:szCs w:val="20"/>
              </w:rPr>
            </w:pPr>
            <w:r w:rsidRPr="002F3507">
              <w:rPr>
                <w:rFonts w:ascii="Arial" w:hAnsi="Arial" w:cs="Arial"/>
                <w:sz w:val="20"/>
                <w:szCs w:val="20"/>
              </w:rPr>
              <w:t>Essential</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University degree in a relevant field</w:t>
            </w:r>
          </w:p>
          <w:p w:rsidR="00323EBF" w:rsidRPr="00BA031E"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Demonstrable</w:t>
            </w:r>
            <w:r w:rsidRPr="00BA031E">
              <w:rPr>
                <w:rFonts w:ascii="Arial" w:hAnsi="Arial" w:cs="Arial"/>
                <w:sz w:val="20"/>
                <w:szCs w:val="20"/>
              </w:rPr>
              <w:t xml:space="preserve"> </w:t>
            </w:r>
            <w:r>
              <w:rPr>
                <w:rFonts w:ascii="Arial" w:hAnsi="Arial" w:cs="Arial"/>
                <w:sz w:val="20"/>
                <w:szCs w:val="20"/>
              </w:rPr>
              <w:t xml:space="preserve">experience conducting similar </w:t>
            </w:r>
            <w:r w:rsidRPr="00BA031E">
              <w:rPr>
                <w:rFonts w:ascii="Arial" w:hAnsi="Arial" w:cs="Arial"/>
                <w:sz w:val="20"/>
                <w:szCs w:val="20"/>
              </w:rPr>
              <w:t>project evaluation</w:t>
            </w:r>
            <w:r>
              <w:rPr>
                <w:rFonts w:ascii="Arial" w:hAnsi="Arial" w:cs="Arial"/>
                <w:sz w:val="20"/>
                <w:szCs w:val="20"/>
              </w:rPr>
              <w:t>s</w:t>
            </w:r>
          </w:p>
          <w:p w:rsidR="00323EBF" w:rsidRPr="00BA031E"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An understanding of</w:t>
            </w:r>
            <w:r w:rsidRPr="00BA031E">
              <w:rPr>
                <w:rFonts w:ascii="Arial" w:hAnsi="Arial" w:cs="Arial"/>
                <w:sz w:val="20"/>
                <w:szCs w:val="20"/>
              </w:rPr>
              <w:t xml:space="preserve"> community-based </w:t>
            </w:r>
            <w:r>
              <w:rPr>
                <w:rFonts w:ascii="Arial" w:hAnsi="Arial" w:cs="Arial"/>
                <w:sz w:val="20"/>
                <w:szCs w:val="20"/>
              </w:rPr>
              <w:t>development activities</w:t>
            </w:r>
          </w:p>
          <w:p w:rsidR="00323EBF"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Experience facilitating focus group discussions</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Interview experience and a clear, respectful style in communicating with people</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 xml:space="preserve">Strong writing skills </w:t>
            </w:r>
            <w:r w:rsidRPr="001C3F1D">
              <w:rPr>
                <w:rFonts w:ascii="Arial" w:hAnsi="Arial" w:cs="Arial"/>
                <w:sz w:val="20"/>
                <w:szCs w:val="20"/>
              </w:rPr>
              <w:t>in English and</w:t>
            </w:r>
            <w:r w:rsidRPr="00BA031E">
              <w:rPr>
                <w:rFonts w:ascii="Arial" w:hAnsi="Arial" w:cs="Arial"/>
                <w:sz w:val="20"/>
                <w:szCs w:val="20"/>
              </w:rPr>
              <w:t xml:space="preserve"> Chinese with a clear, simple writing style</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 xml:space="preserve">Strong quantitative and computer skills </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Analytical and summarising skills</w:t>
            </w:r>
          </w:p>
          <w:p w:rsidR="00323EBF" w:rsidRPr="002F3507" w:rsidRDefault="00323EBF" w:rsidP="00323EBF">
            <w:pPr>
              <w:rPr>
                <w:rFonts w:ascii="Arial" w:hAnsi="Arial" w:cs="Arial"/>
                <w:sz w:val="20"/>
                <w:szCs w:val="20"/>
              </w:rPr>
            </w:pPr>
          </w:p>
          <w:p w:rsidR="00323EBF" w:rsidRPr="002F3507" w:rsidRDefault="00323EBF" w:rsidP="00323EBF">
            <w:pPr>
              <w:rPr>
                <w:rFonts w:ascii="Arial" w:hAnsi="Arial" w:cs="Arial"/>
                <w:sz w:val="20"/>
                <w:szCs w:val="20"/>
              </w:rPr>
            </w:pPr>
            <w:r w:rsidRPr="002F3507">
              <w:rPr>
                <w:rFonts w:ascii="Arial" w:hAnsi="Arial" w:cs="Arial"/>
                <w:sz w:val="20"/>
                <w:szCs w:val="20"/>
              </w:rPr>
              <w:t>Desirable</w:t>
            </w:r>
          </w:p>
          <w:p w:rsidR="00323EBF" w:rsidRPr="00453852"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 xml:space="preserve">Experience in designing quantitative assessments </w:t>
            </w:r>
          </w:p>
          <w:p w:rsidR="00323EBF"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Experience working with communities and the rural poor</w:t>
            </w:r>
          </w:p>
          <w:p w:rsidR="00323EBF" w:rsidRPr="00453852"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An understanding of ageing issues or similar vulnerable groups in China</w:t>
            </w:r>
          </w:p>
          <w:p w:rsidR="00323EBF"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Experience in producing Excel charts or creative presentation</w:t>
            </w:r>
          </w:p>
          <w:p w:rsidR="00323EBF" w:rsidRPr="00453852"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Experience with international NGO projects and participatory approaches</w:t>
            </w:r>
          </w:p>
          <w:p w:rsidR="00323EBF" w:rsidRPr="00B55C09" w:rsidRDefault="00323EBF" w:rsidP="00323EBF">
            <w:pPr>
              <w:rPr>
                <w:rFonts w:ascii="Arial" w:hAnsi="Arial" w:cs="Arial"/>
                <w:sz w:val="20"/>
                <w:szCs w:val="20"/>
              </w:rPr>
            </w:pP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 xml:space="preserve">EXPRESSIONS OF INTEREST </w:t>
            </w:r>
          </w:p>
        </w:tc>
      </w:tr>
      <w:tr w:rsidR="00323EBF" w:rsidRPr="00B55C09" w:rsidTr="00323EBF">
        <w:tc>
          <w:tcPr>
            <w:tcW w:w="9180" w:type="dxa"/>
            <w:tcBorders>
              <w:bottom w:val="single" w:sz="4" w:space="0" w:color="auto"/>
            </w:tcBorders>
          </w:tcPr>
          <w:p w:rsidR="00323EBF" w:rsidRDefault="00323EBF" w:rsidP="00323EBF">
            <w:pPr>
              <w:rPr>
                <w:rFonts w:ascii="Arial" w:hAnsi="Arial" w:cs="Arial"/>
                <w:iCs/>
                <w:sz w:val="20"/>
                <w:szCs w:val="20"/>
              </w:rPr>
            </w:pPr>
            <w:r>
              <w:rPr>
                <w:rFonts w:ascii="Arial" w:hAnsi="Arial" w:cs="Arial"/>
                <w:iCs/>
                <w:sz w:val="20"/>
                <w:szCs w:val="20"/>
              </w:rPr>
              <w:t xml:space="preserve">Interested consultants are invited to submit an expression of interest for carrying out this evaluation by </w:t>
            </w:r>
            <w:r w:rsidRPr="00453852">
              <w:rPr>
                <w:rFonts w:ascii="Arial" w:hAnsi="Arial" w:cs="Arial"/>
                <w:b/>
                <w:iCs/>
                <w:sz w:val="20"/>
                <w:szCs w:val="20"/>
              </w:rPr>
              <w:t xml:space="preserve">midnight Sunday, 11 </w:t>
            </w:r>
            <w:r>
              <w:rPr>
                <w:rFonts w:ascii="Arial" w:hAnsi="Arial" w:cs="Arial"/>
                <w:b/>
                <w:iCs/>
                <w:sz w:val="20"/>
                <w:szCs w:val="20"/>
              </w:rPr>
              <w:t>March</w:t>
            </w:r>
            <w:r w:rsidRPr="00453852">
              <w:rPr>
                <w:rFonts w:ascii="Arial" w:hAnsi="Arial" w:cs="Arial"/>
                <w:b/>
                <w:iCs/>
                <w:sz w:val="20"/>
                <w:szCs w:val="20"/>
              </w:rPr>
              <w:t xml:space="preserve"> 2012</w:t>
            </w:r>
            <w:r>
              <w:rPr>
                <w:rFonts w:ascii="Arial" w:hAnsi="Arial" w:cs="Arial"/>
                <w:iCs/>
                <w:sz w:val="20"/>
                <w:szCs w:val="20"/>
              </w:rPr>
              <w:t xml:space="preserve"> to </w:t>
            </w:r>
            <w:hyperlink r:id="rId23" w:history="1">
              <w:r w:rsidRPr="00013CC0">
                <w:rPr>
                  <w:rStyle w:val="Hyperlink"/>
                  <w:rFonts w:ascii="Arial" w:hAnsi="Arial" w:cs="Arial"/>
                  <w:iCs/>
                  <w:sz w:val="20"/>
                  <w:szCs w:val="20"/>
                </w:rPr>
                <w:t>spcaproject@gmail.com</w:t>
              </w:r>
            </w:hyperlink>
            <w:r>
              <w:rPr>
                <w:rFonts w:ascii="Arial" w:hAnsi="Arial" w:cs="Arial"/>
                <w:iCs/>
                <w:sz w:val="20"/>
                <w:szCs w:val="20"/>
              </w:rPr>
              <w:t>. The short expression of interest (3 pages) should include (1) proposed methodology including sample of villages etc., (2) proposed workplan and (3) a brief budget summarising especially costs for travel, accommodation, food, supplies and fees. The CV of the consultant(s) and contact information for 2 professional references should be attached (not included in 3 pages).</w:t>
            </w:r>
          </w:p>
          <w:p w:rsidR="00323EBF" w:rsidRDefault="00323EBF" w:rsidP="00323EBF">
            <w:pPr>
              <w:rPr>
                <w:rFonts w:ascii="Arial" w:hAnsi="Arial" w:cs="Arial"/>
                <w:iCs/>
                <w:sz w:val="20"/>
                <w:szCs w:val="20"/>
              </w:rPr>
            </w:pPr>
            <w:r>
              <w:rPr>
                <w:rFonts w:ascii="Arial" w:hAnsi="Arial" w:cs="Arial"/>
                <w:iCs/>
                <w:sz w:val="20"/>
                <w:szCs w:val="20"/>
              </w:rPr>
              <w:t xml:space="preserve">  </w:t>
            </w:r>
          </w:p>
          <w:p w:rsidR="00323EBF" w:rsidRDefault="00323EBF" w:rsidP="00323EBF">
            <w:pPr>
              <w:rPr>
                <w:rFonts w:ascii="Arial" w:hAnsi="Arial" w:cs="Arial"/>
                <w:iCs/>
                <w:sz w:val="20"/>
                <w:szCs w:val="20"/>
              </w:rPr>
            </w:pPr>
            <w:r w:rsidRPr="002C6BE8">
              <w:rPr>
                <w:rFonts w:ascii="Arial" w:hAnsi="Arial" w:cs="Arial"/>
                <w:iCs/>
                <w:sz w:val="20"/>
                <w:szCs w:val="20"/>
              </w:rPr>
              <w:t xml:space="preserve">Final negotiated fees will be specified in the consultancy contract. However, an indicative amount available is RMB </w:t>
            </w:r>
            <w:r>
              <w:rPr>
                <w:rFonts w:ascii="Arial" w:hAnsi="Arial" w:cs="Arial"/>
                <w:iCs/>
                <w:sz w:val="20"/>
                <w:szCs w:val="20"/>
              </w:rPr>
              <w:t>25</w:t>
            </w:r>
            <w:r w:rsidRPr="002C6BE8">
              <w:rPr>
                <w:rFonts w:ascii="Arial" w:hAnsi="Arial" w:cs="Arial"/>
                <w:iCs/>
                <w:sz w:val="20"/>
                <w:szCs w:val="20"/>
              </w:rPr>
              <w:t xml:space="preserve">,000 to RMB </w:t>
            </w:r>
            <w:r>
              <w:rPr>
                <w:rFonts w:ascii="Arial" w:hAnsi="Arial" w:cs="Arial"/>
                <w:iCs/>
                <w:sz w:val="20"/>
                <w:szCs w:val="20"/>
              </w:rPr>
              <w:t>35</w:t>
            </w:r>
            <w:r w:rsidRPr="002C6BE8">
              <w:rPr>
                <w:rFonts w:ascii="Arial" w:hAnsi="Arial" w:cs="Arial"/>
                <w:iCs/>
                <w:sz w:val="20"/>
                <w:szCs w:val="20"/>
              </w:rPr>
              <w:t xml:space="preserve">,000 for the contract </w:t>
            </w:r>
            <w:r>
              <w:rPr>
                <w:rFonts w:ascii="Arial" w:hAnsi="Arial" w:cs="Arial"/>
                <w:iCs/>
                <w:sz w:val="20"/>
                <w:szCs w:val="20"/>
              </w:rPr>
              <w:t xml:space="preserve">depending on qualifications, </w:t>
            </w:r>
            <w:r w:rsidRPr="008910CB">
              <w:rPr>
                <w:rFonts w:ascii="Arial" w:hAnsi="Arial" w:cs="Arial"/>
                <w:iCs/>
                <w:sz w:val="20"/>
                <w:szCs w:val="20"/>
                <w:u w:val="single"/>
              </w:rPr>
              <w:t>including consultant travel costs and fees</w:t>
            </w:r>
            <w:r w:rsidRPr="002C6BE8">
              <w:rPr>
                <w:rFonts w:ascii="Arial" w:hAnsi="Arial" w:cs="Arial"/>
                <w:iCs/>
                <w:sz w:val="20"/>
                <w:szCs w:val="20"/>
              </w:rPr>
              <w:t>.</w:t>
            </w:r>
            <w:r>
              <w:rPr>
                <w:rFonts w:ascii="Arial" w:hAnsi="Arial" w:cs="Arial"/>
                <w:iCs/>
                <w:sz w:val="20"/>
                <w:szCs w:val="20"/>
              </w:rPr>
              <w:t xml:space="preserve"> Payment will be based on lump-sum for the entire assignment, with no additional reimbursement for any expenses not included in the proposal. Therefore, the proposal budget should include </w:t>
            </w:r>
            <w:r w:rsidRPr="00501718">
              <w:rPr>
                <w:rFonts w:ascii="Arial" w:hAnsi="Arial" w:cs="Arial"/>
                <w:iCs/>
                <w:sz w:val="20"/>
                <w:szCs w:val="20"/>
                <w:u w:val="single"/>
              </w:rPr>
              <w:t>all</w:t>
            </w:r>
            <w:r>
              <w:rPr>
                <w:rFonts w:ascii="Arial" w:hAnsi="Arial" w:cs="Arial"/>
                <w:iCs/>
                <w:sz w:val="20"/>
                <w:szCs w:val="20"/>
              </w:rPr>
              <w:t xml:space="preserve"> costs for the consultant to conduct the study, including airfares, hotel/food costs, local transport, professional fees, translations, photocopies, any report writing costs, etc. except as otherwise specified. HelpAge will make meeting arrangements with villages and local authorities. HelpAge will pay for car transport for the field work. A project team member will accompany the consultant to support local arrangements but will not interfere with the consultant’s work. HelpAge will pay for accommodation/food costs of its project staff, but not pay separately for the costs of consultant, who will meet his/her own direct expenses. The consultant is expected to provide his/her own laptop and other needed equipment and supplies.  </w:t>
            </w:r>
          </w:p>
          <w:p w:rsidR="00323EBF" w:rsidRDefault="00323EBF" w:rsidP="00323EBF">
            <w:pPr>
              <w:rPr>
                <w:rFonts w:ascii="Arial" w:hAnsi="Arial" w:cs="Arial"/>
                <w:iCs/>
                <w:sz w:val="20"/>
                <w:szCs w:val="20"/>
              </w:rPr>
            </w:pPr>
          </w:p>
          <w:p w:rsidR="00323EBF" w:rsidRPr="00453852" w:rsidRDefault="00323EBF" w:rsidP="00323EBF">
            <w:pPr>
              <w:rPr>
                <w:rFonts w:ascii="Arial" w:hAnsi="Arial" w:cs="Arial"/>
                <w:iCs/>
                <w:sz w:val="20"/>
                <w:szCs w:val="20"/>
              </w:rPr>
            </w:pPr>
            <w:r>
              <w:rPr>
                <w:rFonts w:ascii="Arial" w:hAnsi="Arial" w:cs="Arial"/>
                <w:iCs/>
                <w:sz w:val="20"/>
                <w:szCs w:val="20"/>
              </w:rPr>
              <w:t>Selection of the consultant will be by a project committee and based on the experience of the consultant, the quality and relevance of the proposal, and the proposed budget. Selection will be primarily on ability to successfully complete the work rather than necessarily the lowest cost.</w:t>
            </w:r>
          </w:p>
        </w:tc>
      </w:tr>
    </w:tbl>
    <w:p w:rsidR="00323EBF" w:rsidRPr="00B55C09" w:rsidRDefault="00323EBF" w:rsidP="00323EBF">
      <w:pPr>
        <w:rPr>
          <w:rFonts w:ascii="Arial" w:hAnsi="Arial" w:cs="Arial"/>
          <w:sz w:val="22"/>
          <w:szCs w:val="22"/>
        </w:rPr>
      </w:pPr>
    </w:p>
    <w:tbl>
      <w:tblPr>
        <w:tblpPr w:leftFromText="180" w:rightFromText="180" w:vertAnchor="text" w:horzAnchor="margin" w:tblpY="3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QUALIFICATIONS OF CONSULTANT</w:t>
            </w:r>
          </w:p>
        </w:tc>
      </w:tr>
      <w:tr w:rsidR="00323EBF" w:rsidRPr="00B55C09" w:rsidTr="00323EBF">
        <w:tc>
          <w:tcPr>
            <w:tcW w:w="9180" w:type="dxa"/>
            <w:tcBorders>
              <w:bottom w:val="single" w:sz="4" w:space="0" w:color="auto"/>
            </w:tcBorders>
          </w:tcPr>
          <w:p w:rsidR="00323EBF" w:rsidRPr="002F3507" w:rsidRDefault="00323EBF" w:rsidP="00323EBF">
            <w:pPr>
              <w:rPr>
                <w:rFonts w:ascii="Arial" w:hAnsi="Arial" w:cs="Arial"/>
                <w:sz w:val="20"/>
                <w:szCs w:val="20"/>
              </w:rPr>
            </w:pPr>
            <w:r w:rsidRPr="002F3507">
              <w:rPr>
                <w:rFonts w:ascii="Arial" w:hAnsi="Arial" w:cs="Arial"/>
                <w:sz w:val="20"/>
                <w:szCs w:val="20"/>
              </w:rPr>
              <w:t>Essential</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University degree in a relevant field</w:t>
            </w:r>
          </w:p>
          <w:p w:rsidR="00323EBF" w:rsidRPr="00BA031E"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Demonstrable</w:t>
            </w:r>
            <w:r w:rsidRPr="00BA031E">
              <w:rPr>
                <w:rFonts w:ascii="Arial" w:hAnsi="Arial" w:cs="Arial"/>
                <w:sz w:val="20"/>
                <w:szCs w:val="20"/>
              </w:rPr>
              <w:t xml:space="preserve"> </w:t>
            </w:r>
            <w:r>
              <w:rPr>
                <w:rFonts w:ascii="Arial" w:hAnsi="Arial" w:cs="Arial"/>
                <w:sz w:val="20"/>
                <w:szCs w:val="20"/>
              </w:rPr>
              <w:t xml:space="preserve">experience conducting similar </w:t>
            </w:r>
            <w:r w:rsidRPr="00BA031E">
              <w:rPr>
                <w:rFonts w:ascii="Arial" w:hAnsi="Arial" w:cs="Arial"/>
                <w:sz w:val="20"/>
                <w:szCs w:val="20"/>
              </w:rPr>
              <w:t>project evaluation</w:t>
            </w:r>
            <w:r>
              <w:rPr>
                <w:rFonts w:ascii="Arial" w:hAnsi="Arial" w:cs="Arial"/>
                <w:sz w:val="20"/>
                <w:szCs w:val="20"/>
              </w:rPr>
              <w:t>s</w:t>
            </w:r>
          </w:p>
          <w:p w:rsidR="00323EBF" w:rsidRPr="00BA031E"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An understanding of</w:t>
            </w:r>
            <w:r w:rsidRPr="00BA031E">
              <w:rPr>
                <w:rFonts w:ascii="Arial" w:hAnsi="Arial" w:cs="Arial"/>
                <w:sz w:val="20"/>
                <w:szCs w:val="20"/>
              </w:rPr>
              <w:t xml:space="preserve"> community-based </w:t>
            </w:r>
            <w:r>
              <w:rPr>
                <w:rFonts w:ascii="Arial" w:hAnsi="Arial" w:cs="Arial"/>
                <w:sz w:val="20"/>
                <w:szCs w:val="20"/>
              </w:rPr>
              <w:t>development activities</w:t>
            </w:r>
          </w:p>
          <w:p w:rsidR="00323EBF"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Experience facilitating focus group discussions</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Interview experience and a clear, respectful style in communicating with people</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 xml:space="preserve">Strong writing skills </w:t>
            </w:r>
            <w:r w:rsidRPr="001C3F1D">
              <w:rPr>
                <w:rFonts w:ascii="Arial" w:hAnsi="Arial" w:cs="Arial"/>
                <w:sz w:val="20"/>
                <w:szCs w:val="20"/>
              </w:rPr>
              <w:t>in English and</w:t>
            </w:r>
            <w:r w:rsidRPr="00BA031E">
              <w:rPr>
                <w:rFonts w:ascii="Arial" w:hAnsi="Arial" w:cs="Arial"/>
                <w:sz w:val="20"/>
                <w:szCs w:val="20"/>
              </w:rPr>
              <w:t xml:space="preserve"> Chinese with a clear, simple writing style</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 xml:space="preserve">Strong quantitative and computer skills </w:t>
            </w:r>
          </w:p>
          <w:p w:rsidR="00323EBF" w:rsidRPr="00BA031E" w:rsidRDefault="00323EBF" w:rsidP="002C0B55">
            <w:pPr>
              <w:pStyle w:val="ListParagraph"/>
              <w:numPr>
                <w:ilvl w:val="0"/>
                <w:numId w:val="27"/>
              </w:numPr>
              <w:ind w:firstLineChars="0"/>
              <w:contextualSpacing/>
              <w:rPr>
                <w:rFonts w:ascii="Arial" w:hAnsi="Arial" w:cs="Arial"/>
                <w:sz w:val="20"/>
                <w:szCs w:val="20"/>
              </w:rPr>
            </w:pPr>
            <w:r w:rsidRPr="00BA031E">
              <w:rPr>
                <w:rFonts w:ascii="Arial" w:hAnsi="Arial" w:cs="Arial"/>
                <w:sz w:val="20"/>
                <w:szCs w:val="20"/>
              </w:rPr>
              <w:t>Analytical and summarising skills</w:t>
            </w:r>
          </w:p>
          <w:p w:rsidR="00323EBF" w:rsidRPr="002F3507" w:rsidRDefault="00323EBF" w:rsidP="00323EBF">
            <w:pPr>
              <w:rPr>
                <w:rFonts w:ascii="Arial" w:hAnsi="Arial" w:cs="Arial"/>
                <w:sz w:val="20"/>
                <w:szCs w:val="20"/>
              </w:rPr>
            </w:pPr>
          </w:p>
          <w:p w:rsidR="00323EBF" w:rsidRPr="002F3507" w:rsidRDefault="00323EBF" w:rsidP="00323EBF">
            <w:pPr>
              <w:rPr>
                <w:rFonts w:ascii="Arial" w:hAnsi="Arial" w:cs="Arial"/>
                <w:sz w:val="20"/>
                <w:szCs w:val="20"/>
              </w:rPr>
            </w:pPr>
            <w:r w:rsidRPr="002F3507">
              <w:rPr>
                <w:rFonts w:ascii="Arial" w:hAnsi="Arial" w:cs="Arial"/>
                <w:sz w:val="20"/>
                <w:szCs w:val="20"/>
              </w:rPr>
              <w:t>Desirable</w:t>
            </w:r>
          </w:p>
          <w:p w:rsidR="00323EBF" w:rsidRPr="00453852"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 xml:space="preserve">Experience in designing quantitative assessments </w:t>
            </w:r>
          </w:p>
          <w:p w:rsidR="00323EBF"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Experience working with communities and the rural poor</w:t>
            </w:r>
          </w:p>
          <w:p w:rsidR="00323EBF" w:rsidRPr="00453852"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An understanding of ageing issues or similar vulnerable groups in China</w:t>
            </w:r>
          </w:p>
          <w:p w:rsidR="00323EBF" w:rsidRDefault="00323EBF" w:rsidP="002C0B55">
            <w:pPr>
              <w:pStyle w:val="ListParagraph"/>
              <w:numPr>
                <w:ilvl w:val="0"/>
                <w:numId w:val="27"/>
              </w:numPr>
              <w:ind w:firstLineChars="0"/>
              <w:contextualSpacing/>
              <w:rPr>
                <w:rFonts w:ascii="Arial" w:hAnsi="Arial" w:cs="Arial"/>
                <w:sz w:val="20"/>
                <w:szCs w:val="20"/>
              </w:rPr>
            </w:pPr>
            <w:r w:rsidRPr="00453852">
              <w:rPr>
                <w:rFonts w:ascii="Arial" w:hAnsi="Arial" w:cs="Arial"/>
                <w:sz w:val="20"/>
                <w:szCs w:val="20"/>
              </w:rPr>
              <w:t>Experience in producing Excel charts or creative presentation</w:t>
            </w:r>
          </w:p>
          <w:p w:rsidR="00323EBF" w:rsidRPr="00453852" w:rsidRDefault="00323EBF" w:rsidP="002C0B55">
            <w:pPr>
              <w:pStyle w:val="ListParagraph"/>
              <w:numPr>
                <w:ilvl w:val="0"/>
                <w:numId w:val="27"/>
              </w:numPr>
              <w:ind w:firstLineChars="0"/>
              <w:contextualSpacing/>
              <w:rPr>
                <w:rFonts w:ascii="Arial" w:hAnsi="Arial" w:cs="Arial"/>
                <w:sz w:val="20"/>
                <w:szCs w:val="20"/>
              </w:rPr>
            </w:pPr>
            <w:r>
              <w:rPr>
                <w:rFonts w:ascii="Arial" w:hAnsi="Arial" w:cs="Arial"/>
                <w:sz w:val="20"/>
                <w:szCs w:val="20"/>
              </w:rPr>
              <w:t>Experience with international NGO projects and participatory approaches</w:t>
            </w:r>
          </w:p>
          <w:p w:rsidR="00323EBF" w:rsidRPr="00B55C09" w:rsidRDefault="00323EBF" w:rsidP="00323EBF">
            <w:pPr>
              <w:rPr>
                <w:rFonts w:ascii="Arial" w:hAnsi="Arial" w:cs="Arial"/>
                <w:sz w:val="20"/>
                <w:szCs w:val="20"/>
              </w:rPr>
            </w:pPr>
          </w:p>
        </w:tc>
      </w:tr>
      <w:tr w:rsidR="00323EBF" w:rsidRPr="00B55C09" w:rsidTr="00323EBF">
        <w:tc>
          <w:tcPr>
            <w:tcW w:w="9180" w:type="dxa"/>
            <w:shd w:val="clear" w:color="auto" w:fill="C0C0C0"/>
          </w:tcPr>
          <w:p w:rsidR="00323EBF" w:rsidRPr="00B55C09" w:rsidRDefault="00323EBF" w:rsidP="00323EBF">
            <w:pPr>
              <w:rPr>
                <w:rFonts w:ascii="Arial" w:hAnsi="Arial" w:cs="Arial"/>
                <w:b/>
                <w:sz w:val="20"/>
                <w:szCs w:val="20"/>
              </w:rPr>
            </w:pPr>
            <w:r>
              <w:rPr>
                <w:rFonts w:ascii="Arial" w:hAnsi="Arial" w:cs="Arial"/>
                <w:b/>
                <w:sz w:val="20"/>
                <w:szCs w:val="20"/>
              </w:rPr>
              <w:t xml:space="preserve">EXPRESSIONS OF INTEREST </w:t>
            </w:r>
          </w:p>
        </w:tc>
      </w:tr>
      <w:tr w:rsidR="00323EBF" w:rsidRPr="00B55C09" w:rsidTr="00323EBF">
        <w:tc>
          <w:tcPr>
            <w:tcW w:w="9180" w:type="dxa"/>
            <w:tcBorders>
              <w:bottom w:val="single" w:sz="4" w:space="0" w:color="auto"/>
            </w:tcBorders>
          </w:tcPr>
          <w:p w:rsidR="00323EBF" w:rsidRDefault="00323EBF" w:rsidP="00323EBF">
            <w:pPr>
              <w:rPr>
                <w:rFonts w:ascii="Arial" w:hAnsi="Arial" w:cs="Arial"/>
                <w:iCs/>
                <w:sz w:val="20"/>
                <w:szCs w:val="20"/>
              </w:rPr>
            </w:pPr>
            <w:r>
              <w:rPr>
                <w:rFonts w:ascii="Arial" w:hAnsi="Arial" w:cs="Arial"/>
                <w:iCs/>
                <w:sz w:val="20"/>
                <w:szCs w:val="20"/>
              </w:rPr>
              <w:t xml:space="preserve">Interested consultants are invited to submit an expression of interest for carrying out this evaluation by </w:t>
            </w:r>
            <w:r w:rsidRPr="00453852">
              <w:rPr>
                <w:rFonts w:ascii="Arial" w:hAnsi="Arial" w:cs="Arial"/>
                <w:b/>
                <w:iCs/>
                <w:sz w:val="20"/>
                <w:szCs w:val="20"/>
              </w:rPr>
              <w:t xml:space="preserve">midnight Sunday, 11 </w:t>
            </w:r>
            <w:r>
              <w:rPr>
                <w:rFonts w:ascii="Arial" w:hAnsi="Arial" w:cs="Arial"/>
                <w:b/>
                <w:iCs/>
                <w:sz w:val="20"/>
                <w:szCs w:val="20"/>
              </w:rPr>
              <w:t>March</w:t>
            </w:r>
            <w:r w:rsidRPr="00453852">
              <w:rPr>
                <w:rFonts w:ascii="Arial" w:hAnsi="Arial" w:cs="Arial"/>
                <w:b/>
                <w:iCs/>
                <w:sz w:val="20"/>
                <w:szCs w:val="20"/>
              </w:rPr>
              <w:t xml:space="preserve"> 2012</w:t>
            </w:r>
            <w:r>
              <w:rPr>
                <w:rFonts w:ascii="Arial" w:hAnsi="Arial" w:cs="Arial"/>
                <w:iCs/>
                <w:sz w:val="20"/>
                <w:szCs w:val="20"/>
              </w:rPr>
              <w:t xml:space="preserve"> to </w:t>
            </w:r>
            <w:hyperlink r:id="rId24" w:history="1">
              <w:r w:rsidRPr="00013CC0">
                <w:rPr>
                  <w:rStyle w:val="Hyperlink"/>
                  <w:rFonts w:ascii="Arial" w:hAnsi="Arial" w:cs="Arial"/>
                  <w:iCs/>
                  <w:sz w:val="20"/>
                  <w:szCs w:val="20"/>
                </w:rPr>
                <w:t>spcaproject@gmail.com</w:t>
              </w:r>
            </w:hyperlink>
            <w:r>
              <w:rPr>
                <w:rFonts w:ascii="Arial" w:hAnsi="Arial" w:cs="Arial"/>
                <w:iCs/>
                <w:sz w:val="20"/>
                <w:szCs w:val="20"/>
              </w:rPr>
              <w:t>. The short expression of interest (3 pages) should include (1) proposed methodology including sample of villages etc., (2) proposed workplan and (3) a brief budget summarising especially costs for travel, accommodation, food, supplies and fees. The CV of the consultant(s) and contact information for 2 professional references should be attached (not included in 3 pages).</w:t>
            </w:r>
          </w:p>
          <w:p w:rsidR="00323EBF" w:rsidRDefault="00323EBF" w:rsidP="00323EBF">
            <w:pPr>
              <w:rPr>
                <w:rFonts w:ascii="Arial" w:hAnsi="Arial" w:cs="Arial"/>
                <w:iCs/>
                <w:sz w:val="20"/>
                <w:szCs w:val="20"/>
              </w:rPr>
            </w:pPr>
            <w:r>
              <w:rPr>
                <w:rFonts w:ascii="Arial" w:hAnsi="Arial" w:cs="Arial"/>
                <w:iCs/>
                <w:sz w:val="20"/>
                <w:szCs w:val="20"/>
              </w:rPr>
              <w:t xml:space="preserve">  </w:t>
            </w:r>
          </w:p>
          <w:p w:rsidR="00323EBF" w:rsidRDefault="00323EBF" w:rsidP="00323EBF">
            <w:pPr>
              <w:rPr>
                <w:rFonts w:ascii="Arial" w:hAnsi="Arial" w:cs="Arial"/>
                <w:iCs/>
                <w:sz w:val="20"/>
                <w:szCs w:val="20"/>
              </w:rPr>
            </w:pPr>
            <w:r w:rsidRPr="002C6BE8">
              <w:rPr>
                <w:rFonts w:ascii="Arial" w:hAnsi="Arial" w:cs="Arial"/>
                <w:iCs/>
                <w:sz w:val="20"/>
                <w:szCs w:val="20"/>
              </w:rPr>
              <w:t xml:space="preserve">Final negotiated fees will be specified in the consultancy contract. However, an indicative amount available is RMB </w:t>
            </w:r>
            <w:r>
              <w:rPr>
                <w:rFonts w:ascii="Arial" w:hAnsi="Arial" w:cs="Arial"/>
                <w:iCs/>
                <w:sz w:val="20"/>
                <w:szCs w:val="20"/>
              </w:rPr>
              <w:t>25</w:t>
            </w:r>
            <w:r w:rsidRPr="002C6BE8">
              <w:rPr>
                <w:rFonts w:ascii="Arial" w:hAnsi="Arial" w:cs="Arial"/>
                <w:iCs/>
                <w:sz w:val="20"/>
                <w:szCs w:val="20"/>
              </w:rPr>
              <w:t xml:space="preserve">,000 to RMB </w:t>
            </w:r>
            <w:r>
              <w:rPr>
                <w:rFonts w:ascii="Arial" w:hAnsi="Arial" w:cs="Arial"/>
                <w:iCs/>
                <w:sz w:val="20"/>
                <w:szCs w:val="20"/>
              </w:rPr>
              <w:t>35</w:t>
            </w:r>
            <w:r w:rsidRPr="002C6BE8">
              <w:rPr>
                <w:rFonts w:ascii="Arial" w:hAnsi="Arial" w:cs="Arial"/>
                <w:iCs/>
                <w:sz w:val="20"/>
                <w:szCs w:val="20"/>
              </w:rPr>
              <w:t xml:space="preserve">,000 for the contract </w:t>
            </w:r>
            <w:r>
              <w:rPr>
                <w:rFonts w:ascii="Arial" w:hAnsi="Arial" w:cs="Arial"/>
                <w:iCs/>
                <w:sz w:val="20"/>
                <w:szCs w:val="20"/>
              </w:rPr>
              <w:t xml:space="preserve">depending on qualifications, </w:t>
            </w:r>
            <w:r w:rsidRPr="008910CB">
              <w:rPr>
                <w:rFonts w:ascii="Arial" w:hAnsi="Arial" w:cs="Arial"/>
                <w:iCs/>
                <w:sz w:val="20"/>
                <w:szCs w:val="20"/>
                <w:u w:val="single"/>
              </w:rPr>
              <w:t>including consultant travel costs and fees</w:t>
            </w:r>
            <w:r w:rsidRPr="002C6BE8">
              <w:rPr>
                <w:rFonts w:ascii="Arial" w:hAnsi="Arial" w:cs="Arial"/>
                <w:iCs/>
                <w:sz w:val="20"/>
                <w:szCs w:val="20"/>
              </w:rPr>
              <w:t>.</w:t>
            </w:r>
            <w:r>
              <w:rPr>
                <w:rFonts w:ascii="Arial" w:hAnsi="Arial" w:cs="Arial"/>
                <w:iCs/>
                <w:sz w:val="20"/>
                <w:szCs w:val="20"/>
              </w:rPr>
              <w:t xml:space="preserve"> Payment will be based on lump-sum for the entire assignment, with no additional reimbursement for any expenses not included in the proposal. Therefore, the proposal budget should include </w:t>
            </w:r>
            <w:r w:rsidRPr="00501718">
              <w:rPr>
                <w:rFonts w:ascii="Arial" w:hAnsi="Arial" w:cs="Arial"/>
                <w:iCs/>
                <w:sz w:val="20"/>
                <w:szCs w:val="20"/>
                <w:u w:val="single"/>
              </w:rPr>
              <w:t>all</w:t>
            </w:r>
            <w:r>
              <w:rPr>
                <w:rFonts w:ascii="Arial" w:hAnsi="Arial" w:cs="Arial"/>
                <w:iCs/>
                <w:sz w:val="20"/>
                <w:szCs w:val="20"/>
              </w:rPr>
              <w:t xml:space="preserve"> costs for the consultant to conduct the study, including airfares, hotel/food costs, local transport, professional fees, translations, photocopies, any report writing costs, etc. except as otherwise specified. HelpAge will make meeting arrangements with villages and local authorities. HelpAge will pay for car transport for the field work. A project team member will accompany the consultant to support local arrangements but will not interfere with the consultant’s work. HelpAge will pay for accommodation/food costs of its project staff, but not pay separately for the costs of consultant, who will meet his/her own direct expenses. The consultant is expected to provide his/her own laptop and other needed equipment and supplies.  </w:t>
            </w:r>
          </w:p>
          <w:p w:rsidR="00323EBF" w:rsidRDefault="00323EBF" w:rsidP="00323EBF">
            <w:pPr>
              <w:rPr>
                <w:rFonts w:ascii="Arial" w:hAnsi="Arial" w:cs="Arial"/>
                <w:iCs/>
                <w:sz w:val="20"/>
                <w:szCs w:val="20"/>
              </w:rPr>
            </w:pPr>
          </w:p>
          <w:p w:rsidR="00323EBF" w:rsidRPr="00453852" w:rsidRDefault="00323EBF" w:rsidP="00323EBF">
            <w:pPr>
              <w:rPr>
                <w:rFonts w:ascii="Arial" w:hAnsi="Arial" w:cs="Arial"/>
                <w:iCs/>
                <w:sz w:val="20"/>
                <w:szCs w:val="20"/>
              </w:rPr>
            </w:pPr>
            <w:r>
              <w:rPr>
                <w:rFonts w:ascii="Arial" w:hAnsi="Arial" w:cs="Arial"/>
                <w:iCs/>
                <w:sz w:val="20"/>
                <w:szCs w:val="20"/>
              </w:rPr>
              <w:t>Selection of the consultant will be by a project committee and based on the experience of the consultant, the quality and relevance of the proposal, and the proposed budget. Selection will be primarily on ability to successfully complete the work rather than necessarily the lowest cost.</w:t>
            </w:r>
          </w:p>
        </w:tc>
      </w:tr>
    </w:tbl>
    <w:p w:rsidR="00323EBF" w:rsidRPr="00B55C09" w:rsidRDefault="00323EBF" w:rsidP="00323EBF">
      <w:pPr>
        <w:rPr>
          <w:rFonts w:ascii="Arial" w:hAnsi="Arial" w:cs="Arial"/>
          <w:sz w:val="22"/>
          <w:szCs w:val="22"/>
        </w:rPr>
      </w:pPr>
    </w:p>
    <w:p w:rsidR="00323EBF" w:rsidRPr="00323EBF" w:rsidRDefault="00323EBF" w:rsidP="00323EBF">
      <w:pPr>
        <w:rPr>
          <w:rFonts w:ascii="Arial" w:hAnsi="Arial" w:cs="Arial"/>
          <w:b/>
          <w:sz w:val="22"/>
          <w:szCs w:val="22"/>
          <w:lang w:eastAsia="zh-CN"/>
        </w:rPr>
      </w:pPr>
    </w:p>
    <w:p w:rsidR="00323EBF" w:rsidRDefault="00323EBF" w:rsidP="00323EBF">
      <w:pPr>
        <w:rPr>
          <w:rFonts w:ascii="Arial" w:hAnsi="Arial" w:cs="Arial"/>
          <w:b/>
          <w:sz w:val="22"/>
          <w:szCs w:val="22"/>
          <w:lang w:eastAsia="zh-CN"/>
        </w:rPr>
      </w:pPr>
    </w:p>
    <w:p w:rsidR="008C7DCD" w:rsidRDefault="00323EBF" w:rsidP="002C0B55">
      <w:pPr>
        <w:pStyle w:val="Heading2"/>
        <w:numPr>
          <w:ilvl w:val="1"/>
          <w:numId w:val="25"/>
        </w:numPr>
        <w:rPr>
          <w:b/>
          <w:sz w:val="28"/>
          <w:szCs w:val="28"/>
          <w:lang w:eastAsia="zh-CN"/>
        </w:rPr>
      </w:pPr>
      <w:r>
        <w:rPr>
          <w:rFonts w:ascii="Arial" w:hAnsi="Arial" w:cs="Arial"/>
          <w:b/>
          <w:sz w:val="22"/>
          <w:szCs w:val="22"/>
        </w:rPr>
        <w:br w:type="page"/>
      </w:r>
      <w:bookmarkStart w:id="51" w:name="_Toc324171375"/>
      <w:r>
        <w:rPr>
          <w:b/>
          <w:sz w:val="28"/>
          <w:szCs w:val="28"/>
          <w:lang w:eastAsia="zh-CN"/>
        </w:rPr>
        <w:t>Itinerary</w:t>
      </w:r>
      <w:bookmarkEnd w:id="51"/>
    </w:p>
    <w:p w:rsidR="00323EBF" w:rsidRPr="00323EBF" w:rsidRDefault="00323EBF" w:rsidP="00323EBF">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50"/>
        <w:gridCol w:w="3686"/>
        <w:gridCol w:w="1134"/>
        <w:gridCol w:w="1751"/>
      </w:tblGrid>
      <w:tr w:rsidR="00A94DA7" w:rsidTr="00A94DA7">
        <w:tc>
          <w:tcPr>
            <w:tcW w:w="1101" w:type="dxa"/>
          </w:tcPr>
          <w:p w:rsidR="00A94DA7" w:rsidRDefault="00A94DA7" w:rsidP="00A94DA7">
            <w:r>
              <w:rPr>
                <w:rFonts w:hint="eastAsia"/>
              </w:rPr>
              <w:t>Date</w:t>
            </w:r>
          </w:p>
        </w:tc>
        <w:tc>
          <w:tcPr>
            <w:tcW w:w="850" w:type="dxa"/>
          </w:tcPr>
          <w:p w:rsidR="00A94DA7" w:rsidRDefault="00A94DA7" w:rsidP="00A94DA7">
            <w:r>
              <w:rPr>
                <w:rFonts w:hint="eastAsia"/>
              </w:rPr>
              <w:t>Time</w:t>
            </w:r>
          </w:p>
        </w:tc>
        <w:tc>
          <w:tcPr>
            <w:tcW w:w="3686" w:type="dxa"/>
          </w:tcPr>
          <w:p w:rsidR="00A94DA7" w:rsidRDefault="00A94DA7" w:rsidP="00A94DA7">
            <w:r w:rsidRPr="00A94DA7">
              <w:rPr>
                <w:rFonts w:ascii="Arial" w:hAnsi="Arial" w:cs="Arial"/>
                <w:b/>
                <w:sz w:val="18"/>
                <w:szCs w:val="18"/>
              </w:rPr>
              <w:t>A</w:t>
            </w:r>
            <w:r w:rsidRPr="00A94DA7">
              <w:rPr>
                <w:rFonts w:ascii="Arial" w:hAnsi="Arial" w:cs="Arial" w:hint="eastAsia"/>
                <w:b/>
                <w:sz w:val="18"/>
                <w:szCs w:val="18"/>
              </w:rPr>
              <w:t>ctivities and Contents</w:t>
            </w:r>
          </w:p>
        </w:tc>
        <w:tc>
          <w:tcPr>
            <w:tcW w:w="1134" w:type="dxa"/>
          </w:tcPr>
          <w:p w:rsidR="00A94DA7" w:rsidRDefault="00A94DA7" w:rsidP="00A94DA7">
            <w:r w:rsidRPr="00A94DA7">
              <w:rPr>
                <w:rFonts w:ascii="Arial" w:hAnsi="Arial" w:cs="Arial"/>
                <w:b/>
                <w:sz w:val="18"/>
                <w:szCs w:val="18"/>
              </w:rPr>
              <w:t>L</w:t>
            </w:r>
            <w:r w:rsidRPr="00A94DA7">
              <w:rPr>
                <w:rFonts w:ascii="Arial" w:hAnsi="Arial" w:cs="Arial" w:hint="eastAsia"/>
                <w:b/>
                <w:sz w:val="18"/>
                <w:szCs w:val="18"/>
              </w:rPr>
              <w:t>ocation</w:t>
            </w:r>
          </w:p>
        </w:tc>
        <w:tc>
          <w:tcPr>
            <w:tcW w:w="1751" w:type="dxa"/>
          </w:tcPr>
          <w:p w:rsidR="00A94DA7" w:rsidRDefault="00A94DA7" w:rsidP="00A94DA7">
            <w:r w:rsidRPr="00A94DA7">
              <w:rPr>
                <w:rFonts w:ascii="Arial" w:hAnsi="Arial" w:cs="Arial"/>
                <w:b/>
                <w:sz w:val="18"/>
                <w:szCs w:val="18"/>
              </w:rPr>
              <w:t>Remarks</w:t>
            </w:r>
          </w:p>
        </w:tc>
      </w:tr>
      <w:tr w:rsidR="00A94DA7"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13</w:t>
            </w:r>
          </w:p>
          <w:p w:rsidR="00A94DA7" w:rsidRPr="00A94DA7" w:rsidRDefault="00A94DA7" w:rsidP="00A94DA7">
            <w:pPr>
              <w:rPr>
                <w:rFonts w:ascii="Arial" w:hAnsi="Arial" w:cs="Arial"/>
                <w:sz w:val="18"/>
                <w:szCs w:val="18"/>
              </w:rPr>
            </w:pPr>
            <w:r w:rsidRPr="00A94DA7">
              <w:rPr>
                <w:rFonts w:ascii="Arial" w:hAnsi="Arial" w:cs="Arial" w:hint="eastAsia"/>
                <w:sz w:val="18"/>
                <w:szCs w:val="18"/>
              </w:rPr>
              <w:t>(Friday)</w:t>
            </w:r>
          </w:p>
        </w:tc>
        <w:tc>
          <w:tcPr>
            <w:tcW w:w="850" w:type="dxa"/>
          </w:tcPr>
          <w:p w:rsidR="00A94DA7" w:rsidRDefault="00A94DA7" w:rsidP="00A94DA7"/>
        </w:tc>
        <w:tc>
          <w:tcPr>
            <w:tcW w:w="3686" w:type="dxa"/>
            <w:vMerge w:val="restart"/>
          </w:tcPr>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sz w:val="18"/>
                <w:szCs w:val="18"/>
              </w:rPr>
              <w:t>Preparation</w:t>
            </w:r>
            <w:r w:rsidRPr="00A94DA7">
              <w:rPr>
                <w:rFonts w:ascii="Arial" w:hAnsi="Arial" w:cs="Arial" w:hint="eastAsia"/>
                <w:sz w:val="18"/>
                <w:szCs w:val="18"/>
              </w:rPr>
              <w:t xml:space="preserve"> of the evaluation:</w:t>
            </w:r>
          </w:p>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hint="eastAsia"/>
                <w:sz w:val="18"/>
                <w:szCs w:val="18"/>
              </w:rPr>
              <w:t xml:space="preserve">reviewing </w:t>
            </w:r>
            <w:r w:rsidRPr="00A94DA7">
              <w:rPr>
                <w:rFonts w:ascii="Arial" w:hAnsi="Arial" w:cs="Arial"/>
                <w:sz w:val="18"/>
                <w:szCs w:val="18"/>
              </w:rPr>
              <w:t>existing</w:t>
            </w:r>
            <w:r w:rsidRPr="00A94DA7">
              <w:rPr>
                <w:rFonts w:ascii="Arial" w:hAnsi="Arial" w:cs="Arial" w:hint="eastAsia"/>
                <w:sz w:val="18"/>
                <w:szCs w:val="18"/>
              </w:rPr>
              <w:t xml:space="preserve"> project documents and reports</w:t>
            </w:r>
          </w:p>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hint="eastAsia"/>
                <w:sz w:val="18"/>
                <w:szCs w:val="18"/>
              </w:rPr>
              <w:t>visiting China National Committee Ageing</w:t>
            </w:r>
          </w:p>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hint="eastAsia"/>
                <w:sz w:val="18"/>
                <w:szCs w:val="18"/>
              </w:rPr>
              <w:t>developing questionnaire for individual interview</w:t>
            </w:r>
          </w:p>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hint="eastAsia"/>
                <w:sz w:val="18"/>
                <w:szCs w:val="18"/>
              </w:rPr>
              <w:t>developing checklists with provincial, county, township and village levels</w:t>
            </w:r>
          </w:p>
        </w:tc>
        <w:tc>
          <w:tcPr>
            <w:tcW w:w="1134" w:type="dxa"/>
            <w:vMerge w:val="restart"/>
          </w:tcPr>
          <w:p w:rsidR="00A94DA7" w:rsidRDefault="00A94DA7" w:rsidP="00A94DA7">
            <w:r w:rsidRPr="00A94DA7">
              <w:rPr>
                <w:rFonts w:ascii="Arial" w:hAnsi="Arial" w:cs="Arial" w:hint="eastAsia"/>
                <w:sz w:val="18"/>
                <w:szCs w:val="18"/>
              </w:rPr>
              <w:t>CAU in Beijing</w:t>
            </w:r>
          </w:p>
        </w:tc>
        <w:tc>
          <w:tcPr>
            <w:tcW w:w="1751" w:type="dxa"/>
            <w:vMerge w:val="restart"/>
          </w:tcPr>
          <w:p w:rsidR="00A94DA7" w:rsidRDefault="00A94DA7" w:rsidP="00A94DA7">
            <w:r w:rsidRPr="00A94DA7">
              <w:rPr>
                <w:rFonts w:ascii="Arial" w:hAnsi="Arial" w:cs="Arial" w:hint="eastAsia"/>
                <w:sz w:val="18"/>
                <w:szCs w:val="18"/>
              </w:rPr>
              <w:t>Organized by consultants in Beijing</w:t>
            </w:r>
          </w:p>
        </w:tc>
      </w:tr>
      <w:tr w:rsidR="00A94DA7"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14</w:t>
            </w:r>
          </w:p>
          <w:p w:rsidR="00A94DA7" w:rsidRPr="00A94DA7" w:rsidRDefault="00A94DA7" w:rsidP="00A94DA7">
            <w:pPr>
              <w:rPr>
                <w:rFonts w:ascii="Arial" w:hAnsi="Arial" w:cs="Arial"/>
                <w:sz w:val="18"/>
                <w:szCs w:val="18"/>
              </w:rPr>
            </w:pPr>
            <w:r w:rsidRPr="00A94DA7">
              <w:rPr>
                <w:rFonts w:ascii="Arial" w:hAnsi="Arial" w:cs="Arial" w:hint="eastAsia"/>
                <w:sz w:val="18"/>
                <w:szCs w:val="18"/>
              </w:rPr>
              <w:t>(</w:t>
            </w:r>
            <w:r w:rsidRPr="00A94DA7">
              <w:rPr>
                <w:rFonts w:ascii="Arial" w:hAnsi="Arial" w:cs="Arial"/>
                <w:sz w:val="18"/>
                <w:szCs w:val="18"/>
              </w:rPr>
              <w:t>Saturday</w:t>
            </w:r>
            <w:r w:rsidRPr="00A94DA7">
              <w:rPr>
                <w:rFonts w:ascii="Arial" w:hAnsi="Arial" w:cs="Arial" w:hint="eastAsia"/>
                <w:sz w:val="18"/>
                <w:szCs w:val="18"/>
              </w:rPr>
              <w:t>)</w:t>
            </w:r>
          </w:p>
        </w:tc>
        <w:tc>
          <w:tcPr>
            <w:tcW w:w="850" w:type="dxa"/>
          </w:tcPr>
          <w:p w:rsidR="00A94DA7" w:rsidRDefault="00A94DA7" w:rsidP="00A94DA7"/>
        </w:tc>
        <w:tc>
          <w:tcPr>
            <w:tcW w:w="3686" w:type="dxa"/>
            <w:vMerge/>
          </w:tcPr>
          <w:p w:rsidR="00A94DA7" w:rsidRPr="00A94DA7" w:rsidRDefault="00A94DA7" w:rsidP="002C0B55">
            <w:pPr>
              <w:pStyle w:val="ListParagraph"/>
              <w:widowControl w:val="0"/>
              <w:numPr>
                <w:ilvl w:val="0"/>
                <w:numId w:val="32"/>
              </w:numPr>
              <w:ind w:firstLineChars="0"/>
              <w:rPr>
                <w:rFonts w:ascii="Arial" w:hAnsi="Arial" w:cs="Arial"/>
                <w:sz w:val="18"/>
                <w:szCs w:val="18"/>
              </w:rPr>
            </w:pPr>
          </w:p>
        </w:tc>
        <w:tc>
          <w:tcPr>
            <w:tcW w:w="1134" w:type="dxa"/>
            <w:vMerge/>
          </w:tcPr>
          <w:p w:rsidR="00A94DA7" w:rsidRDefault="00A94DA7" w:rsidP="00A94DA7"/>
        </w:tc>
        <w:tc>
          <w:tcPr>
            <w:tcW w:w="1751" w:type="dxa"/>
            <w:vMerge/>
          </w:tcPr>
          <w:p w:rsidR="00A94DA7" w:rsidRDefault="00A94DA7" w:rsidP="00A94DA7"/>
        </w:tc>
      </w:tr>
      <w:tr w:rsidR="00A94DA7"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15</w:t>
            </w:r>
          </w:p>
          <w:p w:rsidR="00A94DA7" w:rsidRDefault="00A94DA7" w:rsidP="00A94DA7">
            <w:r w:rsidRPr="00A94DA7">
              <w:rPr>
                <w:rFonts w:ascii="Arial" w:hAnsi="Arial" w:cs="Arial" w:hint="eastAsia"/>
                <w:sz w:val="18"/>
                <w:szCs w:val="18"/>
              </w:rPr>
              <w:t>(Sunday)</w:t>
            </w:r>
          </w:p>
        </w:tc>
        <w:tc>
          <w:tcPr>
            <w:tcW w:w="850" w:type="dxa"/>
          </w:tcPr>
          <w:p w:rsidR="00A94DA7" w:rsidRDefault="00A94DA7" w:rsidP="00A94DA7"/>
        </w:tc>
        <w:tc>
          <w:tcPr>
            <w:tcW w:w="3686" w:type="dxa"/>
          </w:tcPr>
          <w:p w:rsidR="00A94DA7" w:rsidRDefault="00A94DA7" w:rsidP="002C0B55">
            <w:pPr>
              <w:pStyle w:val="ListParagraph"/>
              <w:widowControl w:val="0"/>
              <w:numPr>
                <w:ilvl w:val="0"/>
                <w:numId w:val="32"/>
              </w:numPr>
              <w:ind w:firstLineChars="0"/>
            </w:pPr>
            <w:r w:rsidRPr="00A94DA7">
              <w:rPr>
                <w:rFonts w:ascii="Arial" w:hAnsi="Arial" w:cs="Arial" w:hint="eastAsia"/>
                <w:sz w:val="18"/>
                <w:szCs w:val="18"/>
              </w:rPr>
              <w:t>preparing PRA tools and needed materials</w:t>
            </w:r>
          </w:p>
        </w:tc>
        <w:tc>
          <w:tcPr>
            <w:tcW w:w="1134" w:type="dxa"/>
          </w:tcPr>
          <w:p w:rsidR="00A94DA7" w:rsidRPr="00C378D1" w:rsidRDefault="00A94DA7" w:rsidP="00A94DA7">
            <w:r>
              <w:rPr>
                <w:rFonts w:hint="eastAsia"/>
              </w:rPr>
              <w:t>Beijing-Xi</w:t>
            </w:r>
            <w:r>
              <w:t>’</w:t>
            </w:r>
            <w:r>
              <w:rPr>
                <w:rFonts w:hint="eastAsia"/>
              </w:rPr>
              <w:t>an</w:t>
            </w:r>
          </w:p>
        </w:tc>
        <w:tc>
          <w:tcPr>
            <w:tcW w:w="1751" w:type="dxa"/>
          </w:tcPr>
          <w:p w:rsidR="00A94DA7" w:rsidRDefault="00A94DA7" w:rsidP="00A94DA7"/>
        </w:tc>
      </w:tr>
      <w:tr w:rsidR="00A94DA7" w:rsidTr="00A94DA7">
        <w:tc>
          <w:tcPr>
            <w:tcW w:w="1101" w:type="dxa"/>
            <w:vMerge w:val="restart"/>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16</w:t>
            </w:r>
          </w:p>
          <w:p w:rsidR="00A94DA7" w:rsidRDefault="00A94DA7" w:rsidP="00A94DA7">
            <w:r w:rsidRPr="00A94DA7">
              <w:rPr>
                <w:rFonts w:ascii="Arial" w:hAnsi="Arial" w:cs="Arial" w:hint="eastAsia"/>
                <w:sz w:val="18"/>
                <w:szCs w:val="18"/>
              </w:rPr>
              <w:t>(Monday)</w:t>
            </w:r>
          </w:p>
        </w:tc>
        <w:tc>
          <w:tcPr>
            <w:tcW w:w="850" w:type="dxa"/>
          </w:tcPr>
          <w:p w:rsidR="00A94DA7" w:rsidRDefault="00A94DA7" w:rsidP="00A94DA7">
            <w:r>
              <w:rPr>
                <w:rFonts w:hint="eastAsia"/>
              </w:rPr>
              <w:t>8:10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Traveling from Beijing to X</w:t>
            </w:r>
            <w:r w:rsidRPr="00A94DA7">
              <w:rPr>
                <w:rFonts w:ascii="Arial" w:hAnsi="Arial" w:cs="Arial" w:hint="eastAsia"/>
                <w:sz w:val="18"/>
                <w:szCs w:val="18"/>
              </w:rPr>
              <w:t>i</w:t>
            </w:r>
            <w:r w:rsidRPr="00A94DA7">
              <w:rPr>
                <w:rFonts w:ascii="Arial" w:hAnsi="Arial" w:cs="Arial"/>
                <w:sz w:val="18"/>
                <w:szCs w:val="18"/>
              </w:rPr>
              <w:t>’</w:t>
            </w:r>
            <w:r w:rsidRPr="00A94DA7">
              <w:rPr>
                <w:rFonts w:ascii="Arial" w:hAnsi="Arial" w:cs="Arial" w:hint="eastAsia"/>
                <w:sz w:val="18"/>
                <w:szCs w:val="18"/>
              </w:rPr>
              <w:t>an (early morning)</w:t>
            </w:r>
          </w:p>
        </w:tc>
        <w:tc>
          <w:tcPr>
            <w:tcW w:w="1134" w:type="dxa"/>
          </w:tcPr>
          <w:p w:rsidR="00A94DA7" w:rsidRDefault="00A94DA7" w:rsidP="00A94DA7">
            <w:r>
              <w:rPr>
                <w:rFonts w:hint="eastAsia"/>
              </w:rPr>
              <w:t>Xi</w:t>
            </w:r>
            <w:r>
              <w:t>’</w:t>
            </w:r>
            <w:r>
              <w:rPr>
                <w:rFonts w:hint="eastAsia"/>
              </w:rPr>
              <w:t>an</w:t>
            </w:r>
          </w:p>
        </w:tc>
        <w:tc>
          <w:tcPr>
            <w:tcW w:w="1751" w:type="dxa"/>
          </w:tcPr>
          <w:p w:rsidR="00A94DA7" w:rsidRDefault="00A94DA7" w:rsidP="00A94DA7"/>
        </w:tc>
      </w:tr>
      <w:tr w:rsidR="00A94DA7" w:rsidTr="00A94DA7">
        <w:tc>
          <w:tcPr>
            <w:tcW w:w="1101" w:type="dxa"/>
            <w:vMerge/>
          </w:tcPr>
          <w:p w:rsidR="00A94DA7" w:rsidRDefault="00A94DA7" w:rsidP="00A94DA7"/>
        </w:tc>
        <w:tc>
          <w:tcPr>
            <w:tcW w:w="850" w:type="dxa"/>
          </w:tcPr>
          <w:p w:rsidR="00A94DA7" w:rsidRDefault="00A94DA7" w:rsidP="00A94DA7">
            <w:r>
              <w:rPr>
                <w:rFonts w:hint="eastAsia"/>
              </w:rPr>
              <w:t>9:10-11:30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V</w:t>
            </w:r>
            <w:r w:rsidRPr="00A94DA7">
              <w:rPr>
                <w:rFonts w:ascii="Arial" w:hAnsi="Arial" w:cs="Arial" w:hint="eastAsia"/>
                <w:sz w:val="18"/>
                <w:szCs w:val="18"/>
              </w:rPr>
              <w:t xml:space="preserve">isiting / </w:t>
            </w:r>
            <w:r w:rsidRPr="00A94DA7">
              <w:rPr>
                <w:rFonts w:ascii="Arial" w:hAnsi="Arial" w:cs="Arial"/>
                <w:sz w:val="18"/>
                <w:szCs w:val="18"/>
              </w:rPr>
              <w:t>liaison</w:t>
            </w:r>
            <w:r w:rsidRPr="00A94DA7">
              <w:rPr>
                <w:rFonts w:ascii="Arial" w:hAnsi="Arial" w:cs="Arial" w:hint="eastAsia"/>
                <w:sz w:val="18"/>
                <w:szCs w:val="18"/>
              </w:rPr>
              <w:t xml:space="preserve"> Provincial Committee on Ageing (morning session)</w:t>
            </w:r>
          </w:p>
        </w:tc>
        <w:tc>
          <w:tcPr>
            <w:tcW w:w="1134" w:type="dxa"/>
          </w:tcPr>
          <w:p w:rsidR="00A94DA7" w:rsidRDefault="00A94DA7" w:rsidP="00A94DA7">
            <w:r>
              <w:rPr>
                <w:rFonts w:hint="eastAsia"/>
              </w:rPr>
              <w:t>Xi</w:t>
            </w:r>
            <w:r>
              <w:t>’</w:t>
            </w:r>
            <w:r>
              <w:rPr>
                <w:rFonts w:hint="eastAsia"/>
              </w:rPr>
              <w:t>an</w:t>
            </w:r>
          </w:p>
        </w:tc>
        <w:tc>
          <w:tcPr>
            <w:tcW w:w="1751" w:type="dxa"/>
          </w:tcPr>
          <w:p w:rsidR="00A94DA7" w:rsidRDefault="00A94DA7" w:rsidP="00A94DA7"/>
        </w:tc>
      </w:tr>
      <w:tr w:rsidR="00A94DA7" w:rsidTr="00A94DA7">
        <w:tc>
          <w:tcPr>
            <w:tcW w:w="1101" w:type="dxa"/>
            <w:vMerge/>
          </w:tcPr>
          <w:p w:rsidR="00A94DA7" w:rsidRDefault="00A94DA7" w:rsidP="00A94DA7"/>
        </w:tc>
        <w:tc>
          <w:tcPr>
            <w:tcW w:w="850" w:type="dxa"/>
          </w:tcPr>
          <w:p w:rsidR="00A94DA7" w:rsidRDefault="00A94DA7" w:rsidP="00A94DA7">
            <w:r>
              <w:rPr>
                <w:rFonts w:hint="eastAsia"/>
              </w:rPr>
              <w:t>13:00-15:30</w:t>
            </w:r>
          </w:p>
        </w:tc>
        <w:tc>
          <w:tcPr>
            <w:tcW w:w="3686" w:type="dxa"/>
          </w:tcPr>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sz w:val="18"/>
                <w:szCs w:val="18"/>
              </w:rPr>
              <w:t>T</w:t>
            </w:r>
            <w:r w:rsidRPr="00A94DA7">
              <w:rPr>
                <w:rFonts w:ascii="Arial" w:hAnsi="Arial" w:cs="Arial" w:hint="eastAsia"/>
                <w:sz w:val="18"/>
                <w:szCs w:val="18"/>
              </w:rPr>
              <w:t>raveling from Xi</w:t>
            </w:r>
            <w:r w:rsidRPr="00A94DA7">
              <w:rPr>
                <w:rFonts w:ascii="Arial" w:hAnsi="Arial" w:cs="Arial"/>
                <w:sz w:val="18"/>
                <w:szCs w:val="18"/>
              </w:rPr>
              <w:t>’</w:t>
            </w:r>
            <w:r w:rsidRPr="00A94DA7">
              <w:rPr>
                <w:rFonts w:ascii="Arial" w:hAnsi="Arial" w:cs="Arial" w:hint="eastAsia"/>
                <w:sz w:val="18"/>
                <w:szCs w:val="18"/>
              </w:rPr>
              <w:t>an to Fengxiang in the afternoon</w:t>
            </w:r>
          </w:p>
          <w:p w:rsidR="00A94DA7" w:rsidRPr="009A69D8" w:rsidRDefault="00A94DA7" w:rsidP="00A94DA7"/>
        </w:tc>
        <w:tc>
          <w:tcPr>
            <w:tcW w:w="1134" w:type="dxa"/>
          </w:tcPr>
          <w:p w:rsidR="00A94DA7" w:rsidRDefault="00A94DA7" w:rsidP="00A94DA7">
            <w:r>
              <w:rPr>
                <w:rFonts w:hint="eastAsia"/>
              </w:rPr>
              <w:t>Xi</w:t>
            </w:r>
            <w:r>
              <w:t>’</w:t>
            </w:r>
            <w:r>
              <w:rPr>
                <w:rFonts w:hint="eastAsia"/>
              </w:rPr>
              <w:t>an-Fengxiang</w:t>
            </w:r>
          </w:p>
        </w:tc>
        <w:tc>
          <w:tcPr>
            <w:tcW w:w="1751" w:type="dxa"/>
          </w:tcPr>
          <w:p w:rsidR="00A94DA7" w:rsidRDefault="00A94DA7" w:rsidP="00A94DA7"/>
        </w:tc>
      </w:tr>
      <w:tr w:rsidR="00A94DA7" w:rsidTr="00A94DA7">
        <w:tc>
          <w:tcPr>
            <w:tcW w:w="1101" w:type="dxa"/>
            <w:vMerge/>
          </w:tcPr>
          <w:p w:rsidR="00A94DA7" w:rsidRDefault="00A94DA7" w:rsidP="00A94DA7"/>
        </w:tc>
        <w:tc>
          <w:tcPr>
            <w:tcW w:w="850" w:type="dxa"/>
          </w:tcPr>
          <w:p w:rsidR="00A94DA7" w:rsidRDefault="00A94DA7" w:rsidP="00A94DA7">
            <w:r>
              <w:rPr>
                <w:rFonts w:hint="eastAsia"/>
              </w:rPr>
              <w:t>16:00-18:10</w:t>
            </w:r>
          </w:p>
        </w:tc>
        <w:tc>
          <w:tcPr>
            <w:tcW w:w="3686" w:type="dxa"/>
          </w:tcPr>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sz w:val="18"/>
                <w:szCs w:val="18"/>
              </w:rPr>
              <w:t>V</w:t>
            </w:r>
            <w:r w:rsidRPr="00A94DA7">
              <w:rPr>
                <w:rFonts w:ascii="Arial" w:hAnsi="Arial" w:cs="Arial" w:hint="eastAsia"/>
                <w:sz w:val="18"/>
                <w:szCs w:val="18"/>
              </w:rPr>
              <w:t>isiting county level agencies of Fengxiang:</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ublic health bureau (TBD)</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overty alleviation and development office</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C</w:t>
            </w:r>
            <w:r w:rsidRPr="00A94DA7">
              <w:rPr>
                <w:rFonts w:ascii="Arial" w:hAnsi="Arial" w:cs="Arial" w:hint="eastAsia"/>
                <w:sz w:val="18"/>
                <w:szCs w:val="18"/>
              </w:rPr>
              <w:t>ounty ageing committee</w:t>
            </w:r>
          </w:p>
          <w:p w:rsidR="00A94DA7" w:rsidRDefault="00A94DA7" w:rsidP="002C0B55">
            <w:pPr>
              <w:pStyle w:val="ListParagraph"/>
              <w:widowControl w:val="0"/>
              <w:numPr>
                <w:ilvl w:val="0"/>
                <w:numId w:val="32"/>
              </w:numPr>
              <w:ind w:firstLineChars="0"/>
              <w:jc w:val="both"/>
            </w:pPr>
            <w:r w:rsidRPr="00A94DA7">
              <w:rPr>
                <w:rFonts w:ascii="Arial" w:hAnsi="Arial" w:cs="Arial" w:hint="eastAsia"/>
                <w:sz w:val="18"/>
                <w:szCs w:val="18"/>
              </w:rPr>
              <w:t>Civil affair bureau</w:t>
            </w:r>
          </w:p>
        </w:tc>
        <w:tc>
          <w:tcPr>
            <w:tcW w:w="1134" w:type="dxa"/>
          </w:tcPr>
          <w:p w:rsidR="00A94DA7" w:rsidRDefault="00A94DA7" w:rsidP="00A94DA7">
            <w:r w:rsidRPr="00A94DA7">
              <w:rPr>
                <w:rFonts w:ascii="Arial" w:hAnsi="Arial" w:cs="Arial" w:hint="eastAsia"/>
                <w:sz w:val="18"/>
                <w:szCs w:val="18"/>
              </w:rPr>
              <w:t>Fengxiang county</w:t>
            </w:r>
          </w:p>
        </w:tc>
        <w:tc>
          <w:tcPr>
            <w:tcW w:w="1751" w:type="dxa"/>
          </w:tcPr>
          <w:p w:rsidR="00A94DA7" w:rsidRDefault="00A94DA7" w:rsidP="00A94DA7">
            <w:r w:rsidRPr="00A94DA7">
              <w:rPr>
                <w:rFonts w:ascii="Arial" w:hAnsi="Arial" w:cs="Arial"/>
                <w:sz w:val="18"/>
                <w:szCs w:val="18"/>
              </w:rPr>
              <w:t>S</w:t>
            </w:r>
            <w:r w:rsidRPr="00A94DA7">
              <w:rPr>
                <w:rFonts w:ascii="Arial" w:hAnsi="Arial" w:cs="Arial" w:hint="eastAsia"/>
                <w:sz w:val="18"/>
                <w:szCs w:val="18"/>
              </w:rPr>
              <w:t>tay overnight in Hua county</w:t>
            </w:r>
          </w:p>
        </w:tc>
      </w:tr>
      <w:tr w:rsidR="00A94DA7"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17</w:t>
            </w:r>
          </w:p>
          <w:p w:rsidR="00A94DA7" w:rsidRDefault="00A94DA7" w:rsidP="00A94DA7">
            <w:r w:rsidRPr="00A94DA7">
              <w:rPr>
                <w:rFonts w:ascii="Arial" w:hAnsi="Arial" w:cs="Arial" w:hint="eastAsia"/>
                <w:sz w:val="18"/>
                <w:szCs w:val="18"/>
              </w:rPr>
              <w:t>(Tuesday)</w:t>
            </w:r>
          </w:p>
        </w:tc>
        <w:tc>
          <w:tcPr>
            <w:tcW w:w="850" w:type="dxa"/>
          </w:tcPr>
          <w:p w:rsidR="00A94DA7" w:rsidRDefault="00A94DA7" w:rsidP="00A94DA7">
            <w:r>
              <w:rPr>
                <w:rFonts w:hint="eastAsia"/>
              </w:rPr>
              <w:t>9:00-11:50</w:t>
            </w:r>
          </w:p>
        </w:tc>
        <w:tc>
          <w:tcPr>
            <w:tcW w:w="3686" w:type="dxa"/>
          </w:tcPr>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hint="eastAsia"/>
                <w:sz w:val="18"/>
                <w:szCs w:val="18"/>
              </w:rPr>
              <w:t>Investigation at Xihe</w:t>
            </w:r>
          </w:p>
          <w:p w:rsidR="00A94DA7" w:rsidRDefault="00A94DA7" w:rsidP="00A94DA7">
            <w:pPr>
              <w:ind w:left="176"/>
            </w:pPr>
          </w:p>
        </w:tc>
        <w:tc>
          <w:tcPr>
            <w:tcW w:w="1134" w:type="dxa"/>
            <w:vMerge w:val="restart"/>
          </w:tcPr>
          <w:p w:rsidR="00A94DA7" w:rsidRDefault="00A94DA7" w:rsidP="00A94DA7">
            <w:r>
              <w:rPr>
                <w:rFonts w:hint="eastAsia"/>
              </w:rPr>
              <w:t xml:space="preserve">Fengxiang </w:t>
            </w:r>
            <w:r w:rsidRPr="00A94DA7">
              <w:rPr>
                <w:rFonts w:ascii="Arial" w:hAnsi="Arial" w:cs="Arial" w:hint="eastAsia"/>
                <w:sz w:val="18"/>
                <w:szCs w:val="18"/>
              </w:rPr>
              <w:t>county</w:t>
            </w:r>
          </w:p>
        </w:tc>
        <w:tc>
          <w:tcPr>
            <w:tcW w:w="1751" w:type="dxa"/>
            <w:vMerge w:val="restart"/>
          </w:tcPr>
          <w:p w:rsidR="00A94DA7" w:rsidRPr="00A94DA7" w:rsidRDefault="00A94DA7" w:rsidP="002C0B55">
            <w:pPr>
              <w:widowControl w:val="0"/>
              <w:numPr>
                <w:ilvl w:val="0"/>
                <w:numId w:val="31"/>
              </w:numPr>
              <w:ind w:left="176" w:hanging="176"/>
              <w:rPr>
                <w:rFonts w:ascii="Arial" w:hAnsi="Arial" w:cs="Arial"/>
                <w:sz w:val="18"/>
                <w:szCs w:val="18"/>
              </w:rPr>
            </w:pPr>
            <w:r w:rsidRPr="00A94DA7">
              <w:rPr>
                <w:rFonts w:ascii="Arial" w:hAnsi="Arial" w:cs="Arial"/>
                <w:sz w:val="18"/>
                <w:szCs w:val="18"/>
              </w:rPr>
              <w:t>F</w:t>
            </w:r>
            <w:r w:rsidRPr="00A94DA7">
              <w:rPr>
                <w:rFonts w:ascii="Arial" w:hAnsi="Arial" w:cs="Arial" w:hint="eastAsia"/>
                <w:sz w:val="18"/>
                <w:szCs w:val="18"/>
              </w:rPr>
              <w:t xml:space="preserve">or testing methods, checklist, </w:t>
            </w:r>
            <w:r w:rsidRPr="00A94DA7">
              <w:rPr>
                <w:rFonts w:ascii="Arial" w:hAnsi="Arial" w:cs="Arial"/>
                <w:sz w:val="18"/>
                <w:szCs w:val="18"/>
              </w:rPr>
              <w:t>questionnaires</w:t>
            </w:r>
          </w:p>
          <w:p w:rsidR="00A94DA7" w:rsidRDefault="00A94DA7" w:rsidP="002C0B55">
            <w:pPr>
              <w:widowControl w:val="0"/>
              <w:numPr>
                <w:ilvl w:val="0"/>
                <w:numId w:val="31"/>
              </w:numPr>
              <w:ind w:left="176" w:hanging="176"/>
            </w:pPr>
            <w:r w:rsidRPr="00A94DA7">
              <w:rPr>
                <w:rFonts w:ascii="Arial" w:hAnsi="Arial" w:cs="Arial"/>
                <w:sz w:val="18"/>
                <w:szCs w:val="18"/>
              </w:rPr>
              <w:t>S</w:t>
            </w:r>
            <w:r w:rsidRPr="00A94DA7">
              <w:rPr>
                <w:rFonts w:ascii="Arial" w:hAnsi="Arial" w:cs="Arial" w:hint="eastAsia"/>
                <w:sz w:val="18"/>
                <w:szCs w:val="18"/>
              </w:rPr>
              <w:t>tay overnight in Fengxiang county</w:t>
            </w:r>
          </w:p>
        </w:tc>
      </w:tr>
      <w:tr w:rsidR="00A94DA7" w:rsidTr="00A94DA7">
        <w:tc>
          <w:tcPr>
            <w:tcW w:w="1101" w:type="dxa"/>
          </w:tcPr>
          <w:p w:rsidR="00A94DA7" w:rsidRDefault="00A94DA7" w:rsidP="00A94DA7"/>
        </w:tc>
        <w:tc>
          <w:tcPr>
            <w:tcW w:w="850" w:type="dxa"/>
          </w:tcPr>
          <w:p w:rsidR="00A94DA7" w:rsidRDefault="00A94DA7" w:rsidP="00A94DA7">
            <w:r>
              <w:rPr>
                <w:rFonts w:hint="eastAsia"/>
              </w:rPr>
              <w:t>14:30-16:30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V</w:t>
            </w:r>
            <w:r w:rsidRPr="00A94DA7">
              <w:rPr>
                <w:rFonts w:ascii="Arial" w:hAnsi="Arial" w:cs="Arial" w:hint="eastAsia"/>
                <w:sz w:val="18"/>
                <w:szCs w:val="18"/>
              </w:rPr>
              <w:t xml:space="preserve">isiting township </w:t>
            </w:r>
            <w:r w:rsidRPr="00A94DA7">
              <w:rPr>
                <w:rFonts w:ascii="Arial" w:hAnsi="Arial" w:cs="Arial"/>
                <w:sz w:val="18"/>
                <w:szCs w:val="18"/>
              </w:rPr>
              <w:t>government</w:t>
            </w:r>
          </w:p>
        </w:tc>
        <w:tc>
          <w:tcPr>
            <w:tcW w:w="1134" w:type="dxa"/>
            <w:vMerge/>
          </w:tcPr>
          <w:p w:rsidR="00A94DA7" w:rsidRDefault="00A94DA7" w:rsidP="00A94DA7"/>
        </w:tc>
        <w:tc>
          <w:tcPr>
            <w:tcW w:w="1751" w:type="dxa"/>
            <w:vMerge/>
            <w:shd w:val="clear" w:color="auto" w:fill="auto"/>
          </w:tcPr>
          <w:p w:rsidR="00A94DA7" w:rsidRPr="00A94DA7" w:rsidRDefault="00A94DA7" w:rsidP="002C0B55">
            <w:pPr>
              <w:widowControl w:val="0"/>
              <w:numPr>
                <w:ilvl w:val="0"/>
                <w:numId w:val="31"/>
              </w:numPr>
              <w:ind w:left="176" w:hanging="176"/>
              <w:rPr>
                <w:rFonts w:ascii="Arial" w:hAnsi="Arial" w:cs="Arial"/>
                <w:sz w:val="18"/>
                <w:szCs w:val="18"/>
              </w:rPr>
            </w:pPr>
          </w:p>
        </w:tc>
      </w:tr>
      <w:tr w:rsidR="00A94DA7" w:rsidTr="00A94DA7">
        <w:tc>
          <w:tcPr>
            <w:tcW w:w="1101" w:type="dxa"/>
          </w:tcPr>
          <w:p w:rsidR="00A94DA7" w:rsidRDefault="00A94DA7" w:rsidP="00A94DA7"/>
        </w:tc>
        <w:tc>
          <w:tcPr>
            <w:tcW w:w="850" w:type="dxa"/>
          </w:tcPr>
          <w:p w:rsidR="00A94DA7" w:rsidRDefault="00A94DA7" w:rsidP="00A94DA7">
            <w:r>
              <w:rPr>
                <w:rFonts w:hint="eastAsia"/>
              </w:rPr>
              <w:t>15:00-18:30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Visit to Niuboyu</w:t>
            </w:r>
          </w:p>
        </w:tc>
        <w:tc>
          <w:tcPr>
            <w:tcW w:w="1134" w:type="dxa"/>
            <w:vMerge/>
          </w:tcPr>
          <w:p w:rsidR="00A94DA7" w:rsidRDefault="00A94DA7" w:rsidP="00A94DA7"/>
        </w:tc>
        <w:tc>
          <w:tcPr>
            <w:tcW w:w="1751" w:type="dxa"/>
            <w:vMerge/>
            <w:shd w:val="clear" w:color="auto" w:fill="auto"/>
          </w:tcPr>
          <w:p w:rsidR="00A94DA7" w:rsidRDefault="00A94DA7" w:rsidP="00A94DA7"/>
        </w:tc>
      </w:tr>
      <w:tr w:rsidR="00A94DA7" w:rsidTr="00A94DA7">
        <w:trPr>
          <w:trHeight w:val="634"/>
        </w:trPr>
        <w:tc>
          <w:tcPr>
            <w:tcW w:w="1101" w:type="dxa"/>
            <w:vMerge w:val="restart"/>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18</w:t>
            </w:r>
          </w:p>
          <w:p w:rsidR="00A94DA7" w:rsidRDefault="00A94DA7" w:rsidP="00A94DA7">
            <w:r w:rsidRPr="00A94DA7">
              <w:rPr>
                <w:rFonts w:ascii="Arial" w:hAnsi="Arial" w:cs="Arial" w:hint="eastAsia"/>
                <w:sz w:val="18"/>
                <w:szCs w:val="18"/>
              </w:rPr>
              <w:t>(</w:t>
            </w:r>
            <w:r w:rsidRPr="00A94DA7">
              <w:rPr>
                <w:rFonts w:ascii="Arial" w:hAnsi="Arial" w:cs="Arial"/>
                <w:sz w:val="18"/>
                <w:szCs w:val="18"/>
              </w:rPr>
              <w:t>Wed</w:t>
            </w:r>
            <w:r w:rsidRPr="00A94DA7">
              <w:rPr>
                <w:rFonts w:ascii="Arial" w:hAnsi="Arial" w:cs="Arial" w:hint="eastAsia"/>
                <w:sz w:val="18"/>
                <w:szCs w:val="18"/>
              </w:rPr>
              <w:t>ne</w:t>
            </w:r>
            <w:r w:rsidRPr="00A94DA7">
              <w:rPr>
                <w:rFonts w:ascii="Arial" w:hAnsi="Arial" w:cs="Arial"/>
                <w:sz w:val="18"/>
                <w:szCs w:val="18"/>
              </w:rPr>
              <w:t>sday</w:t>
            </w:r>
            <w:r w:rsidRPr="00A94DA7">
              <w:rPr>
                <w:rFonts w:ascii="Arial" w:hAnsi="Arial" w:cs="Arial" w:hint="eastAsia"/>
                <w:sz w:val="18"/>
                <w:szCs w:val="18"/>
              </w:rPr>
              <w:t>)</w:t>
            </w:r>
          </w:p>
        </w:tc>
        <w:tc>
          <w:tcPr>
            <w:tcW w:w="850" w:type="dxa"/>
          </w:tcPr>
          <w:p w:rsidR="00A94DA7" w:rsidRDefault="00A94DA7" w:rsidP="00A94DA7">
            <w:r>
              <w:rPr>
                <w:rFonts w:hint="eastAsia"/>
              </w:rPr>
              <w:t>9:00-12:30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color w:val="000000"/>
                <w:sz w:val="18"/>
                <w:szCs w:val="18"/>
              </w:rPr>
              <w:t>I</w:t>
            </w:r>
            <w:r w:rsidRPr="00A94DA7">
              <w:rPr>
                <w:rFonts w:ascii="Arial" w:hAnsi="Arial" w:cs="Arial" w:hint="eastAsia"/>
                <w:color w:val="000000"/>
                <w:sz w:val="18"/>
                <w:szCs w:val="18"/>
              </w:rPr>
              <w:t>nvestigation at Daliushu</w:t>
            </w:r>
          </w:p>
        </w:tc>
        <w:tc>
          <w:tcPr>
            <w:tcW w:w="1134" w:type="dxa"/>
          </w:tcPr>
          <w:p w:rsidR="00A94DA7" w:rsidRDefault="00A94DA7" w:rsidP="00A94DA7">
            <w:r>
              <w:rPr>
                <w:rFonts w:hint="eastAsia"/>
              </w:rPr>
              <w:t xml:space="preserve">Fengxiang </w:t>
            </w:r>
            <w:r w:rsidRPr="00A94DA7">
              <w:rPr>
                <w:rFonts w:ascii="Arial" w:hAnsi="Arial" w:cs="Arial" w:hint="eastAsia"/>
                <w:sz w:val="18"/>
                <w:szCs w:val="18"/>
              </w:rPr>
              <w:t>county</w:t>
            </w:r>
          </w:p>
        </w:tc>
        <w:tc>
          <w:tcPr>
            <w:tcW w:w="1751" w:type="dxa"/>
          </w:tcPr>
          <w:p w:rsidR="00A94DA7" w:rsidRDefault="00A94DA7" w:rsidP="00A94DA7"/>
        </w:tc>
      </w:tr>
      <w:tr w:rsidR="00A94DA7" w:rsidTr="00A94DA7">
        <w:tc>
          <w:tcPr>
            <w:tcW w:w="1101" w:type="dxa"/>
            <w:vMerge/>
          </w:tcPr>
          <w:p w:rsidR="00A94DA7" w:rsidRDefault="00A94DA7" w:rsidP="00A94DA7"/>
        </w:tc>
        <w:tc>
          <w:tcPr>
            <w:tcW w:w="850" w:type="dxa"/>
          </w:tcPr>
          <w:p w:rsidR="00A94DA7" w:rsidRDefault="00A94DA7" w:rsidP="00A94DA7">
            <w:r>
              <w:rPr>
                <w:rFonts w:hint="eastAsia"/>
              </w:rPr>
              <w:t>13:30-14:20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 xml:space="preserve">Travel from </w:t>
            </w:r>
            <w:r>
              <w:rPr>
                <w:rFonts w:hint="eastAsia"/>
              </w:rPr>
              <w:t>Fengxiang to Chencang</w:t>
            </w:r>
          </w:p>
        </w:tc>
        <w:tc>
          <w:tcPr>
            <w:tcW w:w="1134" w:type="dxa"/>
          </w:tcPr>
          <w:p w:rsidR="00A94DA7" w:rsidRDefault="00A94DA7" w:rsidP="00A94DA7">
            <w:r>
              <w:rPr>
                <w:rFonts w:hint="eastAsia"/>
              </w:rPr>
              <w:t>Fengxiang-Chencang</w:t>
            </w:r>
          </w:p>
        </w:tc>
        <w:tc>
          <w:tcPr>
            <w:tcW w:w="1751" w:type="dxa"/>
          </w:tcPr>
          <w:p w:rsidR="00A94DA7" w:rsidRDefault="00A94DA7" w:rsidP="00A94DA7"/>
        </w:tc>
      </w:tr>
      <w:tr w:rsidR="00A94DA7" w:rsidRPr="00C378D1" w:rsidTr="00A94DA7">
        <w:tc>
          <w:tcPr>
            <w:tcW w:w="1101" w:type="dxa"/>
            <w:vMerge/>
          </w:tcPr>
          <w:p w:rsidR="00A94DA7" w:rsidRDefault="00A94DA7" w:rsidP="00A94DA7"/>
        </w:tc>
        <w:tc>
          <w:tcPr>
            <w:tcW w:w="850" w:type="dxa"/>
          </w:tcPr>
          <w:p w:rsidR="00A94DA7" w:rsidRDefault="00A94DA7" w:rsidP="00A94DA7">
            <w:r>
              <w:rPr>
                <w:rFonts w:hint="eastAsia"/>
              </w:rPr>
              <w:t>14:30-18:30</w:t>
            </w:r>
          </w:p>
        </w:tc>
        <w:tc>
          <w:tcPr>
            <w:tcW w:w="3686" w:type="dxa"/>
          </w:tcPr>
          <w:p w:rsidR="00A94DA7" w:rsidRPr="00A94DA7" w:rsidRDefault="00A94DA7" w:rsidP="002C0B55">
            <w:pPr>
              <w:pStyle w:val="ListParagraph"/>
              <w:widowControl w:val="0"/>
              <w:numPr>
                <w:ilvl w:val="0"/>
                <w:numId w:val="32"/>
              </w:numPr>
              <w:ind w:firstLineChars="0"/>
              <w:rPr>
                <w:rFonts w:ascii="Arial" w:hAnsi="Arial" w:cs="Arial"/>
                <w:sz w:val="18"/>
                <w:szCs w:val="18"/>
              </w:rPr>
            </w:pPr>
            <w:r w:rsidRPr="00A94DA7">
              <w:rPr>
                <w:rFonts w:ascii="Arial" w:hAnsi="Arial" w:cs="Arial"/>
                <w:sz w:val="18"/>
                <w:szCs w:val="18"/>
              </w:rPr>
              <w:t>V</w:t>
            </w:r>
            <w:r w:rsidRPr="00A94DA7">
              <w:rPr>
                <w:rFonts w:ascii="Arial" w:hAnsi="Arial" w:cs="Arial" w:hint="eastAsia"/>
                <w:sz w:val="18"/>
                <w:szCs w:val="18"/>
              </w:rPr>
              <w:t>isiting county level agencies of Chencang (afternoon):</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ublic health bureau (TBD)</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overty alleviation and development office</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C</w:t>
            </w:r>
            <w:r w:rsidRPr="00A94DA7">
              <w:rPr>
                <w:rFonts w:ascii="Arial" w:hAnsi="Arial" w:cs="Arial" w:hint="eastAsia"/>
                <w:sz w:val="18"/>
                <w:szCs w:val="18"/>
              </w:rPr>
              <w:t>ounty ageing committee</w:t>
            </w:r>
          </w:p>
          <w:p w:rsidR="00A94DA7" w:rsidRDefault="00A94DA7" w:rsidP="002C0B55">
            <w:pPr>
              <w:pStyle w:val="ListParagraph"/>
              <w:widowControl w:val="0"/>
              <w:numPr>
                <w:ilvl w:val="0"/>
                <w:numId w:val="32"/>
              </w:numPr>
              <w:ind w:firstLineChars="0"/>
              <w:jc w:val="both"/>
            </w:pPr>
            <w:r w:rsidRPr="00A94DA7">
              <w:rPr>
                <w:rFonts w:ascii="Arial" w:hAnsi="Arial" w:cs="Arial" w:hint="eastAsia"/>
                <w:sz w:val="18"/>
                <w:szCs w:val="18"/>
              </w:rPr>
              <w:t>Civil affair bureau</w:t>
            </w:r>
          </w:p>
        </w:tc>
        <w:tc>
          <w:tcPr>
            <w:tcW w:w="1134" w:type="dxa"/>
          </w:tcPr>
          <w:p w:rsidR="00A94DA7" w:rsidRDefault="00A94DA7" w:rsidP="00A94DA7">
            <w:r w:rsidRPr="00A94DA7">
              <w:rPr>
                <w:rFonts w:ascii="Arial" w:hAnsi="Arial" w:cs="Arial" w:hint="eastAsia"/>
                <w:sz w:val="18"/>
                <w:szCs w:val="18"/>
              </w:rPr>
              <w:t>Chencang county</w:t>
            </w:r>
          </w:p>
        </w:tc>
        <w:tc>
          <w:tcPr>
            <w:tcW w:w="1751" w:type="dxa"/>
          </w:tcPr>
          <w:p w:rsidR="00A94DA7" w:rsidRDefault="00A94DA7" w:rsidP="00A94DA7">
            <w:r w:rsidRPr="00A94DA7">
              <w:rPr>
                <w:rFonts w:ascii="Arial" w:hAnsi="Arial" w:cs="Arial"/>
                <w:sz w:val="18"/>
                <w:szCs w:val="18"/>
              </w:rPr>
              <w:t>S</w:t>
            </w:r>
            <w:r w:rsidRPr="00A94DA7">
              <w:rPr>
                <w:rFonts w:ascii="Arial" w:hAnsi="Arial" w:cs="Arial" w:hint="eastAsia"/>
                <w:sz w:val="18"/>
                <w:szCs w:val="18"/>
              </w:rPr>
              <w:t>tay overnight in Chencang</w:t>
            </w:r>
          </w:p>
        </w:tc>
      </w:tr>
      <w:tr w:rsidR="00A94DA7" w:rsidRPr="00C378D1" w:rsidTr="00A94DA7">
        <w:tc>
          <w:tcPr>
            <w:tcW w:w="1101" w:type="dxa"/>
            <w:vMerge w:val="restart"/>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19</w:t>
            </w:r>
          </w:p>
          <w:p w:rsidR="00A94DA7" w:rsidRDefault="00A94DA7" w:rsidP="00A94DA7">
            <w:r w:rsidRPr="00A94DA7">
              <w:rPr>
                <w:rFonts w:ascii="Arial" w:hAnsi="Arial" w:cs="Arial" w:hint="eastAsia"/>
                <w:sz w:val="18"/>
                <w:szCs w:val="18"/>
              </w:rPr>
              <w:t>(</w:t>
            </w:r>
            <w:r w:rsidRPr="00A94DA7">
              <w:rPr>
                <w:rFonts w:ascii="Arial" w:hAnsi="Arial" w:cs="Arial"/>
                <w:sz w:val="18"/>
                <w:szCs w:val="18"/>
              </w:rPr>
              <w:t>Thursday</w:t>
            </w:r>
            <w:r w:rsidRPr="00A94DA7">
              <w:rPr>
                <w:rFonts w:ascii="Arial" w:hAnsi="Arial" w:cs="Arial" w:hint="eastAsia"/>
                <w:sz w:val="18"/>
                <w:szCs w:val="18"/>
              </w:rPr>
              <w:t>)</w:t>
            </w:r>
          </w:p>
        </w:tc>
        <w:tc>
          <w:tcPr>
            <w:tcW w:w="850" w:type="dxa"/>
          </w:tcPr>
          <w:p w:rsidR="00A94DA7" w:rsidRDefault="00A94DA7" w:rsidP="00A94DA7">
            <w:r>
              <w:rPr>
                <w:rFonts w:hint="eastAsia"/>
              </w:rPr>
              <w:t>9:30-11:30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color w:val="000000"/>
                <w:sz w:val="18"/>
                <w:szCs w:val="18"/>
              </w:rPr>
              <w:t>I</w:t>
            </w:r>
            <w:r w:rsidRPr="00A94DA7">
              <w:rPr>
                <w:rFonts w:ascii="Arial" w:hAnsi="Arial" w:cs="Arial" w:hint="eastAsia"/>
                <w:color w:val="000000"/>
                <w:sz w:val="18"/>
                <w:szCs w:val="18"/>
              </w:rPr>
              <w:t>nvestigation at Hulugou</w:t>
            </w:r>
          </w:p>
        </w:tc>
        <w:tc>
          <w:tcPr>
            <w:tcW w:w="1134" w:type="dxa"/>
            <w:vMerge w:val="restart"/>
          </w:tcPr>
          <w:p w:rsidR="00A94DA7" w:rsidRDefault="00A94DA7" w:rsidP="00A94DA7">
            <w:r w:rsidRPr="00A94DA7">
              <w:rPr>
                <w:rFonts w:ascii="Arial" w:hAnsi="Arial" w:cs="Arial" w:hint="eastAsia"/>
                <w:sz w:val="18"/>
                <w:szCs w:val="18"/>
              </w:rPr>
              <w:t>Chencang county</w:t>
            </w:r>
          </w:p>
        </w:tc>
        <w:tc>
          <w:tcPr>
            <w:tcW w:w="1751" w:type="dxa"/>
            <w:vMerge w:val="restart"/>
          </w:tcPr>
          <w:p w:rsidR="00A94DA7" w:rsidRDefault="00A94DA7" w:rsidP="00A94DA7">
            <w:r w:rsidRPr="00A94DA7">
              <w:rPr>
                <w:rFonts w:ascii="Arial" w:hAnsi="Arial" w:cs="Arial"/>
                <w:sz w:val="18"/>
                <w:szCs w:val="18"/>
              </w:rPr>
              <w:t>T</w:t>
            </w:r>
            <w:r w:rsidRPr="00A94DA7">
              <w:rPr>
                <w:rFonts w:ascii="Arial" w:hAnsi="Arial" w:cs="Arial" w:hint="eastAsia"/>
                <w:sz w:val="18"/>
                <w:szCs w:val="18"/>
              </w:rPr>
              <w:t>eam split, each group cover 1 village</w:t>
            </w:r>
          </w:p>
        </w:tc>
      </w:tr>
      <w:tr w:rsidR="00A94DA7" w:rsidRPr="00C378D1" w:rsidTr="00A94DA7">
        <w:tc>
          <w:tcPr>
            <w:tcW w:w="1101" w:type="dxa"/>
            <w:vMerge/>
          </w:tcPr>
          <w:p w:rsidR="00A94DA7" w:rsidRDefault="00A94DA7" w:rsidP="00A94DA7"/>
        </w:tc>
        <w:tc>
          <w:tcPr>
            <w:tcW w:w="850" w:type="dxa"/>
          </w:tcPr>
          <w:p w:rsidR="00A94DA7" w:rsidRDefault="00A94DA7" w:rsidP="00A94DA7">
            <w:r>
              <w:rPr>
                <w:rFonts w:hint="eastAsia"/>
              </w:rPr>
              <w:t>9:50-12:30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color w:val="000000"/>
                <w:sz w:val="18"/>
                <w:szCs w:val="18"/>
              </w:rPr>
              <w:t>I</w:t>
            </w:r>
            <w:r w:rsidRPr="00A94DA7">
              <w:rPr>
                <w:rFonts w:ascii="Arial" w:hAnsi="Arial" w:cs="Arial" w:hint="eastAsia"/>
                <w:color w:val="000000"/>
                <w:sz w:val="18"/>
                <w:szCs w:val="18"/>
              </w:rPr>
              <w:t>nvestigation at Xian Feng</w:t>
            </w:r>
          </w:p>
        </w:tc>
        <w:tc>
          <w:tcPr>
            <w:tcW w:w="1134" w:type="dxa"/>
            <w:vMerge/>
          </w:tcPr>
          <w:p w:rsidR="00A94DA7" w:rsidRDefault="00A94DA7" w:rsidP="00A94DA7"/>
        </w:tc>
        <w:tc>
          <w:tcPr>
            <w:tcW w:w="1751" w:type="dxa"/>
            <w:vMerge/>
          </w:tcPr>
          <w:p w:rsidR="00A94DA7" w:rsidRDefault="00A94DA7" w:rsidP="00A94DA7"/>
        </w:tc>
      </w:tr>
      <w:tr w:rsidR="00A94DA7" w:rsidRPr="00C378D1" w:rsidTr="00A94DA7">
        <w:tc>
          <w:tcPr>
            <w:tcW w:w="1101" w:type="dxa"/>
            <w:vMerge/>
          </w:tcPr>
          <w:p w:rsidR="00A94DA7" w:rsidRDefault="00A94DA7" w:rsidP="00A94DA7"/>
        </w:tc>
        <w:tc>
          <w:tcPr>
            <w:tcW w:w="850" w:type="dxa"/>
          </w:tcPr>
          <w:p w:rsidR="00A94DA7" w:rsidRDefault="00A94DA7" w:rsidP="00A94DA7">
            <w:r>
              <w:rPr>
                <w:rFonts w:hint="eastAsia"/>
              </w:rPr>
              <w:t>13:30-17:30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Travel from</w:t>
            </w:r>
            <w:r w:rsidRPr="00A94DA7">
              <w:rPr>
                <w:rFonts w:ascii="Arial" w:hAnsi="Arial" w:cs="Arial" w:hint="eastAsia"/>
                <w:sz w:val="18"/>
                <w:szCs w:val="18"/>
              </w:rPr>
              <w:t xml:space="preserve"> Chencang to Hua County</w:t>
            </w:r>
          </w:p>
        </w:tc>
        <w:tc>
          <w:tcPr>
            <w:tcW w:w="1134" w:type="dxa"/>
          </w:tcPr>
          <w:p w:rsidR="00A94DA7" w:rsidRDefault="00A94DA7" w:rsidP="00A94DA7">
            <w:r w:rsidRPr="00A94DA7">
              <w:rPr>
                <w:rFonts w:ascii="Arial" w:hAnsi="Arial" w:cs="Arial" w:hint="eastAsia"/>
                <w:sz w:val="18"/>
                <w:szCs w:val="18"/>
              </w:rPr>
              <w:t>Chencang-Hua County</w:t>
            </w:r>
          </w:p>
        </w:tc>
        <w:tc>
          <w:tcPr>
            <w:tcW w:w="1751" w:type="dxa"/>
          </w:tcPr>
          <w:p w:rsidR="00A94DA7" w:rsidRDefault="00A94DA7" w:rsidP="00A94DA7"/>
        </w:tc>
      </w:tr>
      <w:tr w:rsidR="00A94DA7" w:rsidRPr="00C378D1" w:rsidTr="00A94DA7">
        <w:tc>
          <w:tcPr>
            <w:tcW w:w="1101" w:type="dxa"/>
            <w:vMerge w:val="restart"/>
          </w:tcPr>
          <w:p w:rsidR="00A94DA7" w:rsidRPr="00A94DA7" w:rsidRDefault="00A94DA7" w:rsidP="00A94DA7">
            <w:pPr>
              <w:rPr>
                <w:rFonts w:ascii="Arial" w:hAnsi="Arial" w:cs="Arial"/>
                <w:color w:val="000000"/>
                <w:sz w:val="18"/>
                <w:szCs w:val="18"/>
              </w:rPr>
            </w:pPr>
            <w:r w:rsidRPr="00A94DA7">
              <w:rPr>
                <w:rFonts w:ascii="Arial" w:hAnsi="Arial" w:cs="Arial" w:hint="eastAsia"/>
                <w:color w:val="000000"/>
                <w:sz w:val="18"/>
                <w:szCs w:val="18"/>
              </w:rPr>
              <w:t>April 20</w:t>
            </w:r>
          </w:p>
          <w:p w:rsidR="00A94DA7" w:rsidRDefault="00A94DA7" w:rsidP="00A94DA7">
            <w:r w:rsidRPr="00A94DA7">
              <w:rPr>
                <w:rFonts w:ascii="Arial" w:hAnsi="Arial" w:cs="Arial" w:hint="eastAsia"/>
                <w:color w:val="000000"/>
                <w:sz w:val="18"/>
                <w:szCs w:val="18"/>
              </w:rPr>
              <w:t>(Friday)</w:t>
            </w:r>
          </w:p>
        </w:tc>
        <w:tc>
          <w:tcPr>
            <w:tcW w:w="850" w:type="dxa"/>
          </w:tcPr>
          <w:p w:rsidR="00A94DA7" w:rsidRDefault="00A94DA7" w:rsidP="00A94DA7">
            <w:r>
              <w:rPr>
                <w:rFonts w:hint="eastAsia"/>
              </w:rPr>
              <w:t>8:30-12:10</w:t>
            </w:r>
          </w:p>
        </w:tc>
        <w:tc>
          <w:tcPr>
            <w:tcW w:w="3686" w:type="dxa"/>
          </w:tcPr>
          <w:p w:rsidR="00A94DA7" w:rsidRPr="00A94DA7" w:rsidRDefault="00A94DA7" w:rsidP="002C0B55">
            <w:pPr>
              <w:pStyle w:val="ListParagraph"/>
              <w:widowControl w:val="0"/>
              <w:numPr>
                <w:ilvl w:val="0"/>
                <w:numId w:val="32"/>
              </w:numPr>
              <w:ind w:firstLineChars="0"/>
              <w:rPr>
                <w:rFonts w:ascii="Arial" w:hAnsi="Arial" w:cs="Arial"/>
                <w:color w:val="000000"/>
                <w:sz w:val="18"/>
                <w:szCs w:val="18"/>
              </w:rPr>
            </w:pPr>
            <w:r w:rsidRPr="00A94DA7">
              <w:rPr>
                <w:rFonts w:ascii="Arial" w:hAnsi="Arial" w:cs="Arial"/>
                <w:color w:val="000000"/>
                <w:sz w:val="18"/>
                <w:szCs w:val="18"/>
              </w:rPr>
              <w:t>V</w:t>
            </w:r>
            <w:r w:rsidRPr="00A94DA7">
              <w:rPr>
                <w:rFonts w:ascii="Arial" w:hAnsi="Arial" w:cs="Arial" w:hint="eastAsia"/>
                <w:color w:val="000000"/>
                <w:sz w:val="18"/>
                <w:szCs w:val="18"/>
              </w:rPr>
              <w:t>isiting county level agencies of Chencang (morning):</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ublic health bureau (TBD)</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P</w:t>
            </w:r>
            <w:r w:rsidRPr="00A94DA7">
              <w:rPr>
                <w:rFonts w:ascii="Arial" w:hAnsi="Arial" w:cs="Arial" w:hint="eastAsia"/>
                <w:sz w:val="18"/>
                <w:szCs w:val="18"/>
              </w:rPr>
              <w:t>overty alleviation and development office</w:t>
            </w:r>
          </w:p>
          <w:p w:rsidR="00A94DA7" w:rsidRPr="00A94DA7" w:rsidRDefault="00A94DA7" w:rsidP="002C0B55">
            <w:pPr>
              <w:widowControl w:val="0"/>
              <w:numPr>
                <w:ilvl w:val="0"/>
                <w:numId w:val="31"/>
              </w:numPr>
              <w:ind w:left="401" w:hanging="225"/>
              <w:rPr>
                <w:rFonts w:ascii="Arial" w:hAnsi="Arial" w:cs="Arial"/>
                <w:sz w:val="18"/>
                <w:szCs w:val="18"/>
              </w:rPr>
            </w:pPr>
            <w:r w:rsidRPr="00A94DA7">
              <w:rPr>
                <w:rFonts w:ascii="Arial" w:hAnsi="Arial" w:cs="Arial"/>
                <w:sz w:val="18"/>
                <w:szCs w:val="18"/>
              </w:rPr>
              <w:t>C</w:t>
            </w:r>
            <w:r w:rsidRPr="00A94DA7">
              <w:rPr>
                <w:rFonts w:ascii="Arial" w:hAnsi="Arial" w:cs="Arial" w:hint="eastAsia"/>
                <w:sz w:val="18"/>
                <w:szCs w:val="18"/>
              </w:rPr>
              <w:t>ounty ageing committee</w:t>
            </w:r>
          </w:p>
          <w:p w:rsidR="00A94DA7" w:rsidRDefault="00A94DA7" w:rsidP="002C0B55">
            <w:pPr>
              <w:pStyle w:val="ListParagraph"/>
              <w:widowControl w:val="0"/>
              <w:numPr>
                <w:ilvl w:val="0"/>
                <w:numId w:val="32"/>
              </w:numPr>
              <w:ind w:firstLineChars="0"/>
              <w:jc w:val="both"/>
            </w:pPr>
            <w:r w:rsidRPr="00A94DA7">
              <w:rPr>
                <w:rFonts w:ascii="Arial" w:hAnsi="Arial" w:cs="Arial" w:hint="eastAsia"/>
                <w:sz w:val="18"/>
                <w:szCs w:val="18"/>
              </w:rPr>
              <w:t>Civil affair bureau</w:t>
            </w:r>
          </w:p>
        </w:tc>
        <w:tc>
          <w:tcPr>
            <w:tcW w:w="1134" w:type="dxa"/>
            <w:vMerge w:val="restart"/>
          </w:tcPr>
          <w:p w:rsidR="00A94DA7" w:rsidRDefault="00A94DA7" w:rsidP="00A94DA7">
            <w:r w:rsidRPr="00A94DA7">
              <w:rPr>
                <w:rFonts w:ascii="Arial" w:hAnsi="Arial" w:cs="Arial" w:hint="eastAsia"/>
                <w:sz w:val="18"/>
                <w:szCs w:val="18"/>
              </w:rPr>
              <w:t>Hua County</w:t>
            </w:r>
          </w:p>
        </w:tc>
        <w:tc>
          <w:tcPr>
            <w:tcW w:w="1751" w:type="dxa"/>
          </w:tcPr>
          <w:p w:rsidR="00A94DA7" w:rsidRDefault="00A94DA7" w:rsidP="00A94DA7">
            <w:r w:rsidRPr="00A94DA7">
              <w:rPr>
                <w:rFonts w:ascii="Arial" w:hAnsi="Arial" w:cs="Arial"/>
                <w:sz w:val="18"/>
                <w:szCs w:val="18"/>
              </w:rPr>
              <w:t>S</w:t>
            </w:r>
            <w:r w:rsidRPr="00A94DA7">
              <w:rPr>
                <w:rFonts w:ascii="Arial" w:hAnsi="Arial" w:cs="Arial" w:hint="eastAsia"/>
                <w:sz w:val="18"/>
                <w:szCs w:val="18"/>
              </w:rPr>
              <w:t>tay overnight in Hua County</w:t>
            </w:r>
          </w:p>
        </w:tc>
      </w:tr>
      <w:tr w:rsidR="00A94DA7" w:rsidRPr="00C378D1" w:rsidTr="00A94DA7">
        <w:trPr>
          <w:trHeight w:val="1560"/>
        </w:trPr>
        <w:tc>
          <w:tcPr>
            <w:tcW w:w="1101" w:type="dxa"/>
            <w:vMerge/>
          </w:tcPr>
          <w:p w:rsidR="00A94DA7" w:rsidRDefault="00A94DA7" w:rsidP="00A94DA7"/>
        </w:tc>
        <w:tc>
          <w:tcPr>
            <w:tcW w:w="850" w:type="dxa"/>
          </w:tcPr>
          <w:p w:rsidR="00A94DA7" w:rsidRDefault="00A94DA7" w:rsidP="00A94DA7">
            <w:r>
              <w:rPr>
                <w:rFonts w:hint="eastAsia"/>
              </w:rPr>
              <w:t>13:30-18:30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 xml:space="preserve">Investigation at Dongluo and Shi Village </w:t>
            </w:r>
          </w:p>
        </w:tc>
        <w:tc>
          <w:tcPr>
            <w:tcW w:w="1134" w:type="dxa"/>
            <w:vMerge/>
          </w:tcPr>
          <w:p w:rsidR="00A94DA7" w:rsidRDefault="00A94DA7" w:rsidP="00A94DA7"/>
        </w:tc>
        <w:tc>
          <w:tcPr>
            <w:tcW w:w="1751" w:type="dxa"/>
          </w:tcPr>
          <w:p w:rsidR="00A94DA7" w:rsidRPr="00A94DA7" w:rsidRDefault="00A94DA7" w:rsidP="00A94DA7">
            <w:pPr>
              <w:rPr>
                <w:rFonts w:ascii="Arial" w:hAnsi="Arial" w:cs="Arial"/>
                <w:sz w:val="18"/>
                <w:szCs w:val="18"/>
              </w:rPr>
            </w:pPr>
            <w:r w:rsidRPr="00A94DA7">
              <w:rPr>
                <w:rFonts w:ascii="Arial" w:hAnsi="Arial" w:cs="Arial"/>
                <w:sz w:val="18"/>
                <w:szCs w:val="18"/>
              </w:rPr>
              <w:t>T</w:t>
            </w:r>
            <w:r w:rsidRPr="00A94DA7">
              <w:rPr>
                <w:rFonts w:ascii="Arial" w:hAnsi="Arial" w:cs="Arial" w:hint="eastAsia"/>
                <w:sz w:val="18"/>
                <w:szCs w:val="18"/>
              </w:rPr>
              <w:t>eam split, each group cover 1 village</w:t>
            </w:r>
          </w:p>
          <w:p w:rsidR="00A94DA7" w:rsidRDefault="00A94DA7" w:rsidP="00A94DA7">
            <w:r w:rsidRPr="00A94DA7">
              <w:rPr>
                <w:rFonts w:ascii="Arial" w:hAnsi="Arial" w:cs="Arial"/>
                <w:sz w:val="18"/>
                <w:szCs w:val="18"/>
              </w:rPr>
              <w:t>S</w:t>
            </w:r>
            <w:r w:rsidRPr="00A94DA7">
              <w:rPr>
                <w:rFonts w:ascii="Arial" w:hAnsi="Arial" w:cs="Arial" w:hint="eastAsia"/>
                <w:sz w:val="18"/>
                <w:szCs w:val="18"/>
              </w:rPr>
              <w:t>tay overnight in Hua County</w:t>
            </w:r>
          </w:p>
        </w:tc>
      </w:tr>
      <w:tr w:rsidR="00A94DA7" w:rsidRPr="00C378D1" w:rsidTr="00A94DA7">
        <w:tc>
          <w:tcPr>
            <w:tcW w:w="1101" w:type="dxa"/>
            <w:vMerge w:val="restart"/>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21</w:t>
            </w:r>
          </w:p>
          <w:p w:rsidR="00A94DA7" w:rsidRDefault="00A94DA7" w:rsidP="00A94DA7">
            <w:r w:rsidRPr="00A94DA7">
              <w:rPr>
                <w:rFonts w:ascii="Arial" w:hAnsi="Arial" w:cs="Arial" w:hint="eastAsia"/>
                <w:sz w:val="18"/>
                <w:szCs w:val="18"/>
              </w:rPr>
              <w:t>(Saturday)</w:t>
            </w:r>
          </w:p>
        </w:tc>
        <w:tc>
          <w:tcPr>
            <w:tcW w:w="850" w:type="dxa"/>
          </w:tcPr>
          <w:p w:rsidR="00A94DA7" w:rsidRDefault="00A94DA7" w:rsidP="00A94DA7">
            <w:r>
              <w:rPr>
                <w:rFonts w:hint="eastAsia"/>
              </w:rPr>
              <w:t>9:30-12:00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Investigation at Li Si</w:t>
            </w:r>
          </w:p>
        </w:tc>
        <w:tc>
          <w:tcPr>
            <w:tcW w:w="1134" w:type="dxa"/>
            <w:vMerge w:val="restart"/>
          </w:tcPr>
          <w:p w:rsidR="00A94DA7" w:rsidRDefault="00A94DA7" w:rsidP="00A94DA7">
            <w:r w:rsidRPr="00A94DA7">
              <w:rPr>
                <w:rFonts w:ascii="Arial" w:hAnsi="Arial" w:cs="Arial" w:hint="eastAsia"/>
                <w:sz w:val="18"/>
                <w:szCs w:val="18"/>
              </w:rPr>
              <w:t>Hua County</w:t>
            </w:r>
          </w:p>
        </w:tc>
        <w:tc>
          <w:tcPr>
            <w:tcW w:w="1751" w:type="dxa"/>
          </w:tcPr>
          <w:p w:rsidR="00A94DA7" w:rsidRDefault="00A94DA7" w:rsidP="00A94DA7"/>
        </w:tc>
      </w:tr>
      <w:tr w:rsidR="00A94DA7" w:rsidRPr="00C378D1" w:rsidTr="00A94DA7">
        <w:tc>
          <w:tcPr>
            <w:tcW w:w="1101" w:type="dxa"/>
            <w:vMerge/>
          </w:tcPr>
          <w:p w:rsidR="00A94DA7" w:rsidRDefault="00A94DA7" w:rsidP="00A94DA7"/>
        </w:tc>
        <w:tc>
          <w:tcPr>
            <w:tcW w:w="850" w:type="dxa"/>
          </w:tcPr>
          <w:p w:rsidR="00A94DA7" w:rsidRDefault="00A94DA7" w:rsidP="00A94DA7">
            <w:r>
              <w:rPr>
                <w:rFonts w:hint="eastAsia"/>
              </w:rPr>
              <w:t>13:30-16:30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D</w:t>
            </w:r>
            <w:r w:rsidRPr="00A94DA7">
              <w:rPr>
                <w:rFonts w:ascii="Arial" w:hAnsi="Arial" w:cs="Arial" w:hint="eastAsia"/>
                <w:sz w:val="18"/>
                <w:szCs w:val="18"/>
              </w:rPr>
              <w:t>ata processing and documentation</w:t>
            </w:r>
          </w:p>
        </w:tc>
        <w:tc>
          <w:tcPr>
            <w:tcW w:w="1134" w:type="dxa"/>
            <w:vMerge/>
          </w:tcPr>
          <w:p w:rsidR="00A94DA7" w:rsidRPr="00836CF4" w:rsidRDefault="00A94DA7" w:rsidP="00A94DA7"/>
        </w:tc>
        <w:tc>
          <w:tcPr>
            <w:tcW w:w="1751" w:type="dxa"/>
          </w:tcPr>
          <w:p w:rsidR="00A94DA7" w:rsidRDefault="00A94DA7" w:rsidP="00A94DA7"/>
        </w:tc>
      </w:tr>
      <w:tr w:rsidR="00A94DA7" w:rsidRPr="00C378D1" w:rsidTr="00A94DA7">
        <w:tc>
          <w:tcPr>
            <w:tcW w:w="1101" w:type="dxa"/>
            <w:vMerge/>
          </w:tcPr>
          <w:p w:rsidR="00A94DA7" w:rsidRDefault="00A94DA7" w:rsidP="00A94DA7"/>
        </w:tc>
        <w:tc>
          <w:tcPr>
            <w:tcW w:w="850" w:type="dxa"/>
          </w:tcPr>
          <w:p w:rsidR="00A94DA7" w:rsidRDefault="00A94DA7" w:rsidP="00A94DA7">
            <w:r>
              <w:rPr>
                <w:rFonts w:hint="eastAsia"/>
              </w:rPr>
              <w:t>16:30-18:20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hint="eastAsia"/>
                <w:color w:val="000000"/>
                <w:sz w:val="18"/>
                <w:szCs w:val="18"/>
              </w:rPr>
              <w:t>Travel from</w:t>
            </w:r>
            <w:r w:rsidRPr="00A94DA7">
              <w:rPr>
                <w:rFonts w:ascii="Arial" w:hAnsi="Arial" w:cs="Arial" w:hint="eastAsia"/>
                <w:sz w:val="18"/>
                <w:szCs w:val="18"/>
              </w:rPr>
              <w:t xml:space="preserve"> Hua County to Xi</w:t>
            </w:r>
            <w:r w:rsidRPr="00A94DA7">
              <w:rPr>
                <w:rFonts w:ascii="Arial" w:hAnsi="Arial" w:cs="Arial"/>
                <w:sz w:val="18"/>
                <w:szCs w:val="18"/>
              </w:rPr>
              <w:t>’</w:t>
            </w:r>
            <w:r w:rsidRPr="00A94DA7">
              <w:rPr>
                <w:rFonts w:ascii="Arial" w:hAnsi="Arial" w:cs="Arial" w:hint="eastAsia"/>
                <w:sz w:val="18"/>
                <w:szCs w:val="18"/>
              </w:rPr>
              <w:t>an</w:t>
            </w:r>
          </w:p>
        </w:tc>
        <w:tc>
          <w:tcPr>
            <w:tcW w:w="1134" w:type="dxa"/>
          </w:tcPr>
          <w:p w:rsidR="00A94DA7" w:rsidRDefault="00A94DA7" w:rsidP="00A94DA7">
            <w:r w:rsidRPr="00A94DA7">
              <w:rPr>
                <w:rFonts w:ascii="Arial" w:hAnsi="Arial" w:cs="Arial" w:hint="eastAsia"/>
                <w:sz w:val="18"/>
                <w:szCs w:val="18"/>
              </w:rPr>
              <w:t>Hua County- Xi</w:t>
            </w:r>
            <w:r w:rsidRPr="00A94DA7">
              <w:rPr>
                <w:rFonts w:ascii="Arial" w:hAnsi="Arial" w:cs="Arial"/>
                <w:sz w:val="18"/>
                <w:szCs w:val="18"/>
              </w:rPr>
              <w:t>’</w:t>
            </w:r>
            <w:r w:rsidRPr="00A94DA7">
              <w:rPr>
                <w:rFonts w:ascii="Arial" w:hAnsi="Arial" w:cs="Arial" w:hint="eastAsia"/>
                <w:sz w:val="18"/>
                <w:szCs w:val="18"/>
              </w:rPr>
              <w:t>an</w:t>
            </w:r>
          </w:p>
        </w:tc>
        <w:tc>
          <w:tcPr>
            <w:tcW w:w="1751" w:type="dxa"/>
          </w:tcPr>
          <w:p w:rsidR="00A94DA7" w:rsidRDefault="00A94DA7" w:rsidP="00A94DA7">
            <w:r w:rsidRPr="00A94DA7">
              <w:rPr>
                <w:rFonts w:ascii="Arial" w:hAnsi="Arial" w:cs="Arial"/>
                <w:sz w:val="18"/>
                <w:szCs w:val="18"/>
              </w:rPr>
              <w:t>S</w:t>
            </w:r>
            <w:r w:rsidRPr="00A94DA7">
              <w:rPr>
                <w:rFonts w:ascii="Arial" w:hAnsi="Arial" w:cs="Arial" w:hint="eastAsia"/>
                <w:sz w:val="18"/>
                <w:szCs w:val="18"/>
              </w:rPr>
              <w:t>tay overnight in Xi</w:t>
            </w:r>
            <w:r w:rsidRPr="00A94DA7">
              <w:rPr>
                <w:rFonts w:ascii="Arial" w:hAnsi="Arial" w:cs="Arial"/>
                <w:sz w:val="18"/>
                <w:szCs w:val="18"/>
              </w:rPr>
              <w:t>’</w:t>
            </w:r>
            <w:r w:rsidRPr="00A94DA7">
              <w:rPr>
                <w:rFonts w:ascii="Arial" w:hAnsi="Arial" w:cs="Arial" w:hint="eastAsia"/>
                <w:sz w:val="18"/>
                <w:szCs w:val="18"/>
              </w:rPr>
              <w:t>an</w:t>
            </w:r>
          </w:p>
        </w:tc>
      </w:tr>
      <w:tr w:rsidR="00A94DA7" w:rsidRPr="00836CF4"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22</w:t>
            </w:r>
          </w:p>
          <w:p w:rsidR="00A94DA7" w:rsidRDefault="00A94DA7" w:rsidP="00A94DA7">
            <w:r w:rsidRPr="00A94DA7">
              <w:rPr>
                <w:rFonts w:ascii="Arial" w:hAnsi="Arial" w:cs="Arial" w:hint="eastAsia"/>
                <w:sz w:val="18"/>
                <w:szCs w:val="18"/>
              </w:rPr>
              <w:t>(Sunday)</w:t>
            </w:r>
          </w:p>
        </w:tc>
        <w:tc>
          <w:tcPr>
            <w:tcW w:w="850" w:type="dxa"/>
          </w:tcPr>
          <w:p w:rsidR="00A94DA7" w:rsidRDefault="00A94DA7" w:rsidP="00A94DA7"/>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D</w:t>
            </w:r>
            <w:r w:rsidRPr="00A94DA7">
              <w:rPr>
                <w:rFonts w:ascii="Arial" w:hAnsi="Arial" w:cs="Arial" w:hint="eastAsia"/>
                <w:sz w:val="18"/>
                <w:szCs w:val="18"/>
              </w:rPr>
              <w:t>ata processing and documentation</w:t>
            </w:r>
          </w:p>
        </w:tc>
        <w:tc>
          <w:tcPr>
            <w:tcW w:w="1134" w:type="dxa"/>
          </w:tcPr>
          <w:p w:rsidR="00A94DA7" w:rsidRDefault="00A94DA7" w:rsidP="00A94DA7">
            <w:r w:rsidRPr="00A94DA7">
              <w:rPr>
                <w:rFonts w:ascii="Arial" w:hAnsi="Arial" w:cs="Arial" w:hint="eastAsia"/>
                <w:sz w:val="18"/>
                <w:szCs w:val="18"/>
              </w:rPr>
              <w:t>Xi</w:t>
            </w:r>
            <w:r w:rsidRPr="00A94DA7">
              <w:rPr>
                <w:rFonts w:ascii="Arial" w:hAnsi="Arial" w:cs="Arial"/>
                <w:sz w:val="18"/>
                <w:szCs w:val="18"/>
              </w:rPr>
              <w:t>’</w:t>
            </w:r>
            <w:r w:rsidRPr="00A94DA7">
              <w:rPr>
                <w:rFonts w:ascii="Arial" w:hAnsi="Arial" w:cs="Arial" w:hint="eastAsia"/>
                <w:sz w:val="18"/>
                <w:szCs w:val="18"/>
              </w:rPr>
              <w:t>an</w:t>
            </w:r>
          </w:p>
        </w:tc>
        <w:tc>
          <w:tcPr>
            <w:tcW w:w="1751" w:type="dxa"/>
          </w:tcPr>
          <w:p w:rsidR="00A94DA7" w:rsidRDefault="00A94DA7" w:rsidP="00A94DA7"/>
        </w:tc>
      </w:tr>
      <w:tr w:rsidR="00A94DA7" w:rsidRPr="00836CF4" w:rsidTr="00A94DA7">
        <w:tc>
          <w:tcPr>
            <w:tcW w:w="1101" w:type="dxa"/>
            <w:vMerge w:val="restart"/>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23</w:t>
            </w:r>
          </w:p>
          <w:p w:rsidR="00A94DA7" w:rsidRDefault="00A94DA7" w:rsidP="00A94DA7">
            <w:r w:rsidRPr="00A94DA7">
              <w:rPr>
                <w:rFonts w:ascii="Arial" w:hAnsi="Arial" w:cs="Arial" w:hint="eastAsia"/>
                <w:sz w:val="18"/>
                <w:szCs w:val="18"/>
              </w:rPr>
              <w:t>(Monday)</w:t>
            </w:r>
          </w:p>
        </w:tc>
        <w:tc>
          <w:tcPr>
            <w:tcW w:w="850" w:type="dxa"/>
          </w:tcPr>
          <w:p w:rsidR="00A94DA7" w:rsidRDefault="00A94DA7" w:rsidP="00A94DA7"/>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D</w:t>
            </w:r>
            <w:r w:rsidRPr="00A94DA7">
              <w:rPr>
                <w:rFonts w:ascii="Arial" w:hAnsi="Arial" w:cs="Arial" w:hint="eastAsia"/>
                <w:sz w:val="18"/>
                <w:szCs w:val="18"/>
              </w:rPr>
              <w:t>ata processing and documentation</w:t>
            </w:r>
          </w:p>
        </w:tc>
        <w:tc>
          <w:tcPr>
            <w:tcW w:w="1134" w:type="dxa"/>
          </w:tcPr>
          <w:p w:rsidR="00A94DA7" w:rsidRDefault="00A94DA7" w:rsidP="00A94DA7">
            <w:r w:rsidRPr="00A94DA7">
              <w:rPr>
                <w:rFonts w:ascii="Arial" w:hAnsi="Arial" w:cs="Arial" w:hint="eastAsia"/>
                <w:sz w:val="18"/>
                <w:szCs w:val="18"/>
              </w:rPr>
              <w:t>Xi</w:t>
            </w:r>
            <w:r w:rsidRPr="00A94DA7">
              <w:rPr>
                <w:rFonts w:ascii="Arial" w:hAnsi="Arial" w:cs="Arial"/>
                <w:sz w:val="18"/>
                <w:szCs w:val="18"/>
              </w:rPr>
              <w:t>’</w:t>
            </w:r>
            <w:r w:rsidRPr="00A94DA7">
              <w:rPr>
                <w:rFonts w:ascii="Arial" w:hAnsi="Arial" w:cs="Arial" w:hint="eastAsia"/>
                <w:sz w:val="18"/>
                <w:szCs w:val="18"/>
              </w:rPr>
              <w:t>an</w:t>
            </w:r>
          </w:p>
        </w:tc>
        <w:tc>
          <w:tcPr>
            <w:tcW w:w="1751" w:type="dxa"/>
          </w:tcPr>
          <w:p w:rsidR="00A94DA7" w:rsidRDefault="00A94DA7" w:rsidP="00A94DA7"/>
        </w:tc>
      </w:tr>
      <w:tr w:rsidR="00A94DA7" w:rsidRPr="00836CF4" w:rsidTr="00A94DA7">
        <w:tc>
          <w:tcPr>
            <w:tcW w:w="1101" w:type="dxa"/>
            <w:vMerge/>
          </w:tcPr>
          <w:p w:rsidR="00A94DA7" w:rsidRDefault="00A94DA7" w:rsidP="00A94DA7"/>
        </w:tc>
        <w:tc>
          <w:tcPr>
            <w:tcW w:w="850" w:type="dxa"/>
          </w:tcPr>
          <w:p w:rsidR="00A94DA7" w:rsidRDefault="00A94DA7" w:rsidP="00A94DA7">
            <w:r>
              <w:rPr>
                <w:rFonts w:hint="eastAsia"/>
              </w:rPr>
              <w:t>16:00-17:20</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W</w:t>
            </w:r>
            <w:r w:rsidRPr="00A94DA7">
              <w:rPr>
                <w:rFonts w:ascii="Arial" w:hAnsi="Arial" w:cs="Arial" w:hint="eastAsia"/>
                <w:sz w:val="18"/>
                <w:szCs w:val="18"/>
              </w:rPr>
              <w:t>rap-up meeting with Provincial Committee on Ageing and the HelpAge International staff</w:t>
            </w:r>
          </w:p>
        </w:tc>
        <w:tc>
          <w:tcPr>
            <w:tcW w:w="1134" w:type="dxa"/>
          </w:tcPr>
          <w:p w:rsidR="00A94DA7" w:rsidRPr="00836CF4" w:rsidRDefault="00A94DA7" w:rsidP="00A94DA7">
            <w:r w:rsidRPr="00A94DA7">
              <w:rPr>
                <w:rFonts w:ascii="Arial" w:hAnsi="Arial" w:cs="Arial" w:hint="eastAsia"/>
                <w:sz w:val="18"/>
                <w:szCs w:val="18"/>
              </w:rPr>
              <w:t>Xi</w:t>
            </w:r>
            <w:r w:rsidRPr="00A94DA7">
              <w:rPr>
                <w:rFonts w:ascii="Arial" w:hAnsi="Arial" w:cs="Arial"/>
                <w:sz w:val="18"/>
                <w:szCs w:val="18"/>
              </w:rPr>
              <w:t>’</w:t>
            </w:r>
            <w:r w:rsidRPr="00A94DA7">
              <w:rPr>
                <w:rFonts w:ascii="Arial" w:hAnsi="Arial" w:cs="Arial" w:hint="eastAsia"/>
                <w:sz w:val="18"/>
                <w:szCs w:val="18"/>
              </w:rPr>
              <w:t>an</w:t>
            </w:r>
          </w:p>
        </w:tc>
        <w:tc>
          <w:tcPr>
            <w:tcW w:w="1751" w:type="dxa"/>
          </w:tcPr>
          <w:p w:rsidR="00A94DA7" w:rsidRDefault="00A94DA7" w:rsidP="00A94DA7"/>
        </w:tc>
      </w:tr>
      <w:tr w:rsidR="00A94DA7" w:rsidRPr="00836CF4" w:rsidTr="00A94DA7">
        <w:tc>
          <w:tcPr>
            <w:tcW w:w="1101" w:type="dxa"/>
          </w:tcPr>
          <w:p w:rsidR="00A94DA7" w:rsidRDefault="00A94DA7" w:rsidP="00A94DA7"/>
        </w:tc>
        <w:tc>
          <w:tcPr>
            <w:tcW w:w="850" w:type="dxa"/>
          </w:tcPr>
          <w:p w:rsidR="00A94DA7" w:rsidRDefault="00A94DA7" w:rsidP="00A94DA7">
            <w:r>
              <w:rPr>
                <w:rFonts w:hint="eastAsia"/>
              </w:rPr>
              <w:t>19:00-8:30(</w:t>
            </w:r>
            <w:r w:rsidRPr="00A94DA7">
              <w:rPr>
                <w:rFonts w:ascii="Arial" w:hAnsi="Arial" w:cs="Arial" w:hint="eastAsia"/>
                <w:sz w:val="18"/>
                <w:szCs w:val="18"/>
              </w:rPr>
              <w:t>April 24)</w:t>
            </w:r>
          </w:p>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T</w:t>
            </w:r>
            <w:r w:rsidRPr="00A94DA7">
              <w:rPr>
                <w:rFonts w:ascii="Arial" w:hAnsi="Arial" w:cs="Arial" w:hint="eastAsia"/>
                <w:sz w:val="18"/>
                <w:szCs w:val="18"/>
              </w:rPr>
              <w:t>ravel back to Beijing</w:t>
            </w:r>
            <w:r w:rsidRPr="00A94DA7">
              <w:rPr>
                <w:rFonts w:ascii="Arial" w:hAnsi="Arial" w:cs="Arial"/>
                <w:sz w:val="18"/>
                <w:szCs w:val="18"/>
              </w:rPr>
              <w:t xml:space="preserve"> </w:t>
            </w:r>
            <w:r w:rsidRPr="00A94DA7">
              <w:rPr>
                <w:rFonts w:ascii="Arial" w:hAnsi="Arial" w:cs="Arial" w:hint="eastAsia"/>
                <w:sz w:val="18"/>
                <w:szCs w:val="18"/>
              </w:rPr>
              <w:t>(</w:t>
            </w:r>
            <w:r w:rsidRPr="00A94DA7">
              <w:rPr>
                <w:rFonts w:ascii="Arial" w:hAnsi="Arial" w:cs="Arial"/>
                <w:sz w:val="18"/>
                <w:szCs w:val="18"/>
              </w:rPr>
              <w:t>Evening</w:t>
            </w:r>
            <w:r w:rsidRPr="00A94DA7">
              <w:rPr>
                <w:rFonts w:ascii="Arial" w:hAnsi="Arial" w:cs="Arial" w:hint="eastAsia"/>
                <w:sz w:val="18"/>
                <w:szCs w:val="18"/>
              </w:rPr>
              <w:t>)</w:t>
            </w:r>
          </w:p>
        </w:tc>
        <w:tc>
          <w:tcPr>
            <w:tcW w:w="1134" w:type="dxa"/>
          </w:tcPr>
          <w:p w:rsidR="00A94DA7" w:rsidRDefault="00A94DA7" w:rsidP="00A94DA7">
            <w:r w:rsidRPr="00A94DA7">
              <w:rPr>
                <w:rFonts w:ascii="Arial" w:hAnsi="Arial" w:cs="Arial" w:hint="eastAsia"/>
                <w:sz w:val="18"/>
                <w:szCs w:val="18"/>
              </w:rPr>
              <w:t>Xi</w:t>
            </w:r>
            <w:r w:rsidRPr="00A94DA7">
              <w:rPr>
                <w:rFonts w:ascii="Arial" w:hAnsi="Arial" w:cs="Arial"/>
                <w:sz w:val="18"/>
                <w:szCs w:val="18"/>
              </w:rPr>
              <w:t>’</w:t>
            </w:r>
            <w:r w:rsidRPr="00A94DA7">
              <w:rPr>
                <w:rFonts w:ascii="Arial" w:hAnsi="Arial" w:cs="Arial" w:hint="eastAsia"/>
                <w:sz w:val="18"/>
                <w:szCs w:val="18"/>
              </w:rPr>
              <w:t>an</w:t>
            </w:r>
            <w:r>
              <w:rPr>
                <w:rFonts w:hint="eastAsia"/>
              </w:rPr>
              <w:t xml:space="preserve"> -Beijing</w:t>
            </w:r>
          </w:p>
        </w:tc>
        <w:tc>
          <w:tcPr>
            <w:tcW w:w="1751" w:type="dxa"/>
          </w:tcPr>
          <w:p w:rsidR="00A94DA7" w:rsidRDefault="00A94DA7" w:rsidP="00A94DA7"/>
        </w:tc>
      </w:tr>
      <w:tr w:rsidR="00A94DA7" w:rsidRPr="00836CF4" w:rsidTr="00A94DA7">
        <w:tc>
          <w:tcPr>
            <w:tcW w:w="1101" w:type="dxa"/>
          </w:tcPr>
          <w:p w:rsidR="00A94DA7" w:rsidRPr="00A94DA7" w:rsidRDefault="00A94DA7" w:rsidP="00A94DA7">
            <w:pPr>
              <w:rPr>
                <w:rFonts w:ascii="Arial" w:hAnsi="Arial" w:cs="Arial"/>
                <w:sz w:val="18"/>
                <w:szCs w:val="18"/>
              </w:rPr>
            </w:pPr>
            <w:r w:rsidRPr="00A94DA7">
              <w:rPr>
                <w:rFonts w:ascii="Arial" w:hAnsi="Arial" w:cs="Arial" w:hint="eastAsia"/>
                <w:sz w:val="18"/>
                <w:szCs w:val="18"/>
              </w:rPr>
              <w:t>April 24-</w:t>
            </w:r>
          </w:p>
          <w:p w:rsidR="00A94DA7" w:rsidRDefault="00A94DA7" w:rsidP="00A94DA7">
            <w:r w:rsidRPr="00A94DA7">
              <w:rPr>
                <w:rFonts w:ascii="Arial" w:hAnsi="Arial" w:cs="Arial" w:hint="eastAsia"/>
                <w:sz w:val="18"/>
                <w:szCs w:val="18"/>
              </w:rPr>
              <w:t>(Tuesday-</w:t>
            </w:r>
          </w:p>
        </w:tc>
        <w:tc>
          <w:tcPr>
            <w:tcW w:w="850" w:type="dxa"/>
          </w:tcPr>
          <w:p w:rsidR="00A94DA7" w:rsidRDefault="00A94DA7" w:rsidP="00A94DA7"/>
        </w:tc>
        <w:tc>
          <w:tcPr>
            <w:tcW w:w="3686" w:type="dxa"/>
          </w:tcPr>
          <w:p w:rsidR="00A94DA7" w:rsidRDefault="00A94DA7" w:rsidP="002C0B55">
            <w:pPr>
              <w:pStyle w:val="ListParagraph"/>
              <w:widowControl w:val="0"/>
              <w:numPr>
                <w:ilvl w:val="0"/>
                <w:numId w:val="32"/>
              </w:numPr>
              <w:ind w:firstLineChars="0"/>
              <w:jc w:val="both"/>
            </w:pPr>
            <w:r w:rsidRPr="00A94DA7">
              <w:rPr>
                <w:rFonts w:ascii="Arial" w:hAnsi="Arial" w:cs="Arial"/>
                <w:sz w:val="18"/>
                <w:szCs w:val="18"/>
              </w:rPr>
              <w:t>S</w:t>
            </w:r>
            <w:r w:rsidRPr="00A94DA7">
              <w:rPr>
                <w:rFonts w:ascii="Arial" w:hAnsi="Arial" w:cs="Arial" w:hint="eastAsia"/>
                <w:sz w:val="18"/>
                <w:szCs w:val="18"/>
              </w:rPr>
              <w:t>tart report writing</w:t>
            </w:r>
          </w:p>
        </w:tc>
        <w:tc>
          <w:tcPr>
            <w:tcW w:w="1134" w:type="dxa"/>
          </w:tcPr>
          <w:p w:rsidR="00A94DA7" w:rsidRDefault="00A94DA7" w:rsidP="00A94DA7">
            <w:r>
              <w:rPr>
                <w:rFonts w:hint="eastAsia"/>
              </w:rPr>
              <w:t>Beijing</w:t>
            </w:r>
          </w:p>
        </w:tc>
        <w:tc>
          <w:tcPr>
            <w:tcW w:w="1751" w:type="dxa"/>
          </w:tcPr>
          <w:p w:rsidR="00A94DA7" w:rsidRDefault="00A94DA7" w:rsidP="00A94DA7"/>
        </w:tc>
      </w:tr>
    </w:tbl>
    <w:p w:rsidR="00323EBF" w:rsidRDefault="00323EBF" w:rsidP="00323EBF">
      <w:pPr>
        <w:rPr>
          <w:lang w:eastAsia="zh-CN"/>
        </w:rPr>
      </w:pPr>
    </w:p>
    <w:p w:rsidR="00323EBF" w:rsidRPr="00323EBF" w:rsidRDefault="00323EBF" w:rsidP="00323EBF">
      <w:pPr>
        <w:rPr>
          <w:lang w:eastAsia="zh-CN"/>
        </w:rPr>
      </w:pPr>
      <w:r>
        <w:rPr>
          <w:lang w:eastAsia="zh-CN"/>
        </w:rPr>
        <w:br w:type="page"/>
      </w:r>
    </w:p>
    <w:p w:rsidR="008C7DCD" w:rsidRDefault="008C7DCD" w:rsidP="002C0B55">
      <w:pPr>
        <w:pStyle w:val="Heading2"/>
        <w:numPr>
          <w:ilvl w:val="1"/>
          <w:numId w:val="25"/>
        </w:numPr>
        <w:rPr>
          <w:b/>
          <w:sz w:val="28"/>
          <w:szCs w:val="28"/>
          <w:lang w:eastAsia="zh-CN"/>
        </w:rPr>
      </w:pPr>
      <w:bookmarkStart w:id="52" w:name="_Toc324171376"/>
      <w:r w:rsidRPr="008C7DCD">
        <w:rPr>
          <w:b/>
          <w:sz w:val="28"/>
          <w:szCs w:val="28"/>
        </w:rPr>
        <w:t>List of people met</w:t>
      </w:r>
      <w:bookmarkEnd w:id="52"/>
    </w:p>
    <w:p w:rsidR="00323EBF" w:rsidRDefault="00323EBF" w:rsidP="00323EBF">
      <w:pPr>
        <w:rPr>
          <w:lang w:eastAsia="zh-CN"/>
        </w:rPr>
      </w:pPr>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851"/>
        <w:gridCol w:w="706"/>
        <w:gridCol w:w="4254"/>
        <w:gridCol w:w="1043"/>
      </w:tblGrid>
      <w:tr w:rsidR="00323EBF" w:rsidRPr="000B4E8E" w:rsidTr="00323EBF">
        <w:trPr>
          <w:trHeight w:val="270"/>
        </w:trPr>
        <w:tc>
          <w:tcPr>
            <w:tcW w:w="5000" w:type="pct"/>
            <w:gridSpan w:val="5"/>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iCs/>
                <w:sz w:val="18"/>
                <w:szCs w:val="18"/>
                <w:lang w:eastAsia="zh-CN"/>
              </w:rPr>
              <w:t>P</w:t>
            </w:r>
            <w:r w:rsidRPr="000B4E8E">
              <w:rPr>
                <w:rFonts w:ascii="Arial" w:hAnsi="Arial" w:cs="Arial"/>
                <w:iCs/>
                <w:sz w:val="18"/>
                <w:szCs w:val="18"/>
              </w:rPr>
              <w:t>articipants</w:t>
            </w:r>
            <w:r w:rsidRPr="000B4E8E">
              <w:rPr>
                <w:rFonts w:ascii="Arial" w:hAnsi="Arial" w:cs="Arial"/>
                <w:sz w:val="18"/>
                <w:szCs w:val="18"/>
                <w:lang w:eastAsia="zh-CN"/>
              </w:rPr>
              <w:t xml:space="preserve"> of the </w:t>
            </w:r>
            <w:r w:rsidRPr="000B4E8E">
              <w:rPr>
                <w:rFonts w:ascii="Arial" w:hAnsi="Arial" w:cs="Arial"/>
                <w:iCs/>
                <w:sz w:val="18"/>
                <w:szCs w:val="18"/>
              </w:rPr>
              <w:t>county</w:t>
            </w:r>
            <w:r w:rsidRPr="000B4E8E">
              <w:rPr>
                <w:rFonts w:ascii="Arial" w:hAnsi="Arial" w:cs="Arial"/>
                <w:iCs/>
                <w:sz w:val="18"/>
                <w:szCs w:val="18"/>
                <w:lang w:eastAsia="zh-CN"/>
              </w:rPr>
              <w:t>-</w:t>
            </w:r>
            <w:r w:rsidRPr="000B4E8E">
              <w:rPr>
                <w:rFonts w:ascii="Arial" w:hAnsi="Arial" w:cs="Arial"/>
                <w:iCs/>
                <w:sz w:val="18"/>
                <w:szCs w:val="18"/>
              </w:rPr>
              <w:t>level officials</w:t>
            </w:r>
            <w:r w:rsidRPr="000B4E8E">
              <w:rPr>
                <w:rFonts w:ascii="Arial" w:hAnsi="Arial" w:cs="Arial"/>
                <w:iCs/>
                <w:sz w:val="18"/>
                <w:szCs w:val="18"/>
                <w:lang w:eastAsia="zh-CN"/>
              </w:rPr>
              <w:t xml:space="preserve"> interviews</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Name</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Gender</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Age</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Identity</w:t>
            </w:r>
          </w:p>
        </w:tc>
        <w:tc>
          <w:tcPr>
            <w:tcW w:w="589"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Meeting place</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Xun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 xml:space="preserve">China National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lang w:eastAsia="zh-CN"/>
              </w:rPr>
            </w:pPr>
            <w:r w:rsidRPr="000B4E8E">
              <w:rPr>
                <w:rFonts w:ascii="Arial" w:hAnsi="Arial" w:cs="Arial"/>
                <w:color w:val="000000"/>
                <w:sz w:val="18"/>
                <w:szCs w:val="18"/>
                <w:lang w:eastAsia="zh-CN"/>
              </w:rPr>
              <w:t>Beijing</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Ai Baidong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60</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 xml:space="preserve">Shan Xi </w:t>
            </w:r>
            <w:r w:rsidRPr="000B4E8E">
              <w:rPr>
                <w:rFonts w:ascii="Arial" w:hAnsi="Arial" w:cs="Arial"/>
                <w:sz w:val="18"/>
                <w:szCs w:val="18"/>
              </w:rPr>
              <w:t xml:space="preserve">Province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lang w:eastAsia="zh-CN"/>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Zhongrong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 xml:space="preserve">Shan Xi </w:t>
            </w:r>
            <w:r w:rsidRPr="000B4E8E">
              <w:rPr>
                <w:rFonts w:ascii="Arial" w:hAnsi="Arial" w:cs="Arial"/>
                <w:sz w:val="18"/>
                <w:szCs w:val="18"/>
              </w:rPr>
              <w:t xml:space="preserve">Province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Niu Wenhua</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 xml:space="preserve">Shan Xi </w:t>
            </w:r>
            <w:r w:rsidRPr="000B4E8E">
              <w:rPr>
                <w:rFonts w:ascii="Arial" w:hAnsi="Arial" w:cs="Arial"/>
                <w:sz w:val="18"/>
                <w:szCs w:val="18"/>
              </w:rPr>
              <w:t xml:space="preserve">Province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Wei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 xml:space="preserve">Shan Xi </w:t>
            </w:r>
            <w:r w:rsidRPr="000B4E8E">
              <w:rPr>
                <w:rFonts w:ascii="Arial" w:hAnsi="Arial" w:cs="Arial"/>
                <w:sz w:val="18"/>
                <w:szCs w:val="18"/>
              </w:rPr>
              <w:t xml:space="preserve">Province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Deng Xueyi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Project Manager</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Zheng Jing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Project Finance Officer</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Ke</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Project Assistant</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Tan Rong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bookmarkStart w:id="53" w:name="OLE_LINK31"/>
            <w:bookmarkStart w:id="54" w:name="OLE_LINK32"/>
            <w:r w:rsidRPr="000B4E8E">
              <w:rPr>
                <w:rFonts w:ascii="Arial" w:hAnsi="Arial" w:cs="Arial"/>
                <w:bCs/>
                <w:color w:val="000000"/>
                <w:sz w:val="18"/>
                <w:szCs w:val="18"/>
              </w:rPr>
              <w:t>Project Support Officer</w:t>
            </w:r>
            <w:bookmarkEnd w:id="53"/>
            <w:bookmarkEnd w:id="54"/>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Xi’an</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Yang Yongmei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bookmarkStart w:id="55" w:name="OLE_LINK37"/>
            <w:bookmarkStart w:id="56" w:name="OLE_LINK38"/>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bookmarkEnd w:id="55"/>
            <w:bookmarkEnd w:id="56"/>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Li Tianliang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Qinfa</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 Civil affair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Jiang Jianbin</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w:t>
            </w:r>
            <w:r w:rsidRPr="000B4E8E">
              <w:rPr>
                <w:rFonts w:ascii="Arial" w:hAnsi="Arial" w:cs="Arial"/>
                <w:bCs/>
                <w:color w:val="000000"/>
                <w:sz w:val="18"/>
                <w:szCs w:val="18"/>
                <w:lang w:eastAsia="zh-CN"/>
              </w:rPr>
              <w:t xml:space="preserve"> Agriculture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Zhai Huiyun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 xml:space="preserve">County Poverty </w:t>
            </w:r>
            <w:r w:rsidRPr="000B4E8E">
              <w:rPr>
                <w:rFonts w:ascii="Arial" w:hAnsi="Arial" w:cs="Arial"/>
                <w:sz w:val="18"/>
                <w:szCs w:val="18"/>
                <w:lang w:eastAsia="zh-CN"/>
              </w:rPr>
              <w:t>A</w:t>
            </w:r>
            <w:r w:rsidRPr="000B4E8E">
              <w:rPr>
                <w:rFonts w:ascii="Arial" w:hAnsi="Arial" w:cs="Arial"/>
                <w:sz w:val="18"/>
                <w:szCs w:val="18"/>
              </w:rPr>
              <w:t xml:space="preserve">lleviation and </w:t>
            </w:r>
            <w:r w:rsidRPr="000B4E8E">
              <w:rPr>
                <w:rFonts w:ascii="Arial" w:hAnsi="Arial" w:cs="Arial"/>
                <w:sz w:val="18"/>
                <w:szCs w:val="18"/>
                <w:lang w:eastAsia="zh-CN"/>
              </w:rPr>
              <w:t>D</w:t>
            </w:r>
            <w:r w:rsidRPr="000B4E8E">
              <w:rPr>
                <w:rFonts w:ascii="Arial" w:hAnsi="Arial" w:cs="Arial"/>
                <w:sz w:val="18"/>
                <w:szCs w:val="18"/>
              </w:rPr>
              <w:t xml:space="preserve">evelopment </w:t>
            </w:r>
            <w:r w:rsidRPr="000B4E8E">
              <w:rPr>
                <w:rFonts w:ascii="Arial" w:hAnsi="Arial" w:cs="Arial"/>
                <w:sz w:val="18"/>
                <w:szCs w:val="18"/>
                <w:lang w:eastAsia="zh-CN"/>
              </w:rPr>
              <w:t>O</w:t>
            </w:r>
            <w:r w:rsidRPr="000B4E8E">
              <w:rPr>
                <w:rFonts w:ascii="Arial" w:hAnsi="Arial" w:cs="Arial"/>
                <w:sz w:val="18"/>
                <w:szCs w:val="18"/>
              </w:rPr>
              <w:t>ffice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Zhao Junqi</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sz w:val="18"/>
                <w:szCs w:val="18"/>
                <w:lang w:eastAsia="zh-CN"/>
              </w:rPr>
              <w:t xml:space="preserve">Officer of </w:t>
            </w:r>
            <w:r w:rsidRPr="000B4E8E">
              <w:rPr>
                <w:rFonts w:ascii="Arial" w:hAnsi="Arial" w:cs="Arial"/>
                <w:sz w:val="18"/>
                <w:szCs w:val="18"/>
              </w:rPr>
              <w:t>County Public health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Honglian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37</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 Civil affair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FX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Chuangcheng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50</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Officer of Xian Gong Town</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Ma Zhixian</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w:t>
            </w:r>
            <w:r w:rsidRPr="000B4E8E">
              <w:rPr>
                <w:rFonts w:ascii="Arial" w:hAnsi="Arial" w:cs="Arial"/>
                <w:bCs/>
                <w:color w:val="000000"/>
                <w:sz w:val="18"/>
                <w:szCs w:val="18"/>
                <w:lang w:eastAsia="zh-CN"/>
              </w:rPr>
              <w:t xml:space="preserve"> Agriculture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Wei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 xml:space="preserve">County Poverty </w:t>
            </w:r>
            <w:r w:rsidRPr="000B4E8E">
              <w:rPr>
                <w:rFonts w:ascii="Arial" w:hAnsi="Arial" w:cs="Arial"/>
                <w:sz w:val="18"/>
                <w:szCs w:val="18"/>
                <w:lang w:eastAsia="zh-CN"/>
              </w:rPr>
              <w:t>A</w:t>
            </w:r>
            <w:r w:rsidRPr="000B4E8E">
              <w:rPr>
                <w:rFonts w:ascii="Arial" w:hAnsi="Arial" w:cs="Arial"/>
                <w:sz w:val="18"/>
                <w:szCs w:val="18"/>
              </w:rPr>
              <w:t xml:space="preserve">lleviation and </w:t>
            </w:r>
            <w:r w:rsidRPr="000B4E8E">
              <w:rPr>
                <w:rFonts w:ascii="Arial" w:hAnsi="Arial" w:cs="Arial"/>
                <w:sz w:val="18"/>
                <w:szCs w:val="18"/>
                <w:lang w:eastAsia="zh-CN"/>
              </w:rPr>
              <w:t>D</w:t>
            </w:r>
            <w:r w:rsidRPr="000B4E8E">
              <w:rPr>
                <w:rFonts w:ascii="Arial" w:hAnsi="Arial" w:cs="Arial"/>
                <w:sz w:val="18"/>
                <w:szCs w:val="18"/>
              </w:rPr>
              <w:t xml:space="preserve">evelopment </w:t>
            </w:r>
            <w:r w:rsidRPr="000B4E8E">
              <w:rPr>
                <w:rFonts w:ascii="Arial" w:hAnsi="Arial" w:cs="Arial"/>
                <w:sz w:val="18"/>
                <w:szCs w:val="18"/>
                <w:lang w:eastAsia="zh-CN"/>
              </w:rPr>
              <w:t>O</w:t>
            </w:r>
            <w:r w:rsidRPr="000B4E8E">
              <w:rPr>
                <w:rFonts w:ascii="Arial" w:hAnsi="Arial" w:cs="Arial"/>
                <w:sz w:val="18"/>
                <w:szCs w:val="18"/>
              </w:rPr>
              <w:t>ffice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 Fengqin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46</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sz w:val="18"/>
                <w:szCs w:val="18"/>
                <w:lang w:eastAsia="zh-CN"/>
              </w:rPr>
              <w:t xml:space="preserve">Officer of </w:t>
            </w:r>
            <w:r w:rsidRPr="000B4E8E">
              <w:rPr>
                <w:rFonts w:ascii="Arial" w:hAnsi="Arial" w:cs="Arial"/>
                <w:sz w:val="18"/>
                <w:szCs w:val="18"/>
              </w:rPr>
              <w:t>County Public health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Xin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
                <w:bCs/>
                <w:color w:val="000000"/>
                <w:sz w:val="18"/>
                <w:szCs w:val="18"/>
                <w:lang w:eastAsia="zh-CN"/>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r w:rsidRPr="000B4E8E">
              <w:rPr>
                <w:rFonts w:ascii="Arial" w:hAnsi="Arial" w:cs="Arial"/>
                <w:bCs/>
                <w:color w:val="000000"/>
                <w:sz w:val="18"/>
                <w:szCs w:val="18"/>
                <w:lang w:eastAsia="zh-CN"/>
              </w:rPr>
              <w:t xml:space="preserve"> </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Naixia</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Ding Yun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33</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Project </w:t>
            </w:r>
            <w:r w:rsidRPr="000B4E8E">
              <w:rPr>
                <w:rFonts w:ascii="Arial" w:hAnsi="Arial" w:cs="Arial"/>
                <w:bCs/>
                <w:color w:val="000000"/>
                <w:sz w:val="18"/>
                <w:szCs w:val="18"/>
                <w:lang w:eastAsia="zh-CN"/>
              </w:rPr>
              <w:t>C</w:t>
            </w:r>
            <w:r w:rsidRPr="000B4E8E">
              <w:rPr>
                <w:rFonts w:ascii="Arial" w:hAnsi="Arial" w:cs="Arial"/>
                <w:bCs/>
                <w:color w:val="000000"/>
                <w:sz w:val="18"/>
                <w:szCs w:val="18"/>
              </w:rPr>
              <w:t>opy </w:t>
            </w:r>
            <w:r w:rsidRPr="000B4E8E">
              <w:rPr>
                <w:rFonts w:ascii="Arial" w:hAnsi="Arial" w:cs="Arial"/>
                <w:bCs/>
                <w:color w:val="000000"/>
                <w:sz w:val="18"/>
                <w:szCs w:val="18"/>
                <w:lang w:eastAsia="zh-CN"/>
              </w:rPr>
              <w:t>O</w:t>
            </w:r>
            <w:r w:rsidRPr="000B4E8E">
              <w:rPr>
                <w:rFonts w:ascii="Arial" w:hAnsi="Arial" w:cs="Arial"/>
                <w:bCs/>
                <w:color w:val="000000"/>
                <w:sz w:val="18"/>
                <w:szCs w:val="18"/>
              </w:rPr>
              <w:t>fficials</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Rongke</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48</w:t>
            </w: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Officer of Xian Gong Town</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CC</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Zhengping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Officer of County CDC</w:t>
            </w:r>
          </w:p>
        </w:tc>
        <w:tc>
          <w:tcPr>
            <w:tcW w:w="589" w:type="pct"/>
            <w:shd w:val="clear" w:color="auto" w:fill="auto"/>
            <w:noWrap/>
            <w:vAlign w:val="center"/>
            <w:hideMark/>
          </w:tcPr>
          <w:p w:rsidR="00323EBF" w:rsidRPr="000B4E8E" w:rsidRDefault="00323EBF" w:rsidP="00323EBF">
            <w:pPr>
              <w:rPr>
                <w:rFonts w:ascii="Arial" w:hAnsi="Arial" w:cs="Arial"/>
                <w:color w:val="000000"/>
                <w:sz w:val="18"/>
                <w:szCs w:val="18"/>
                <w:lang w:eastAsia="zh-CN"/>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Fan Zengjun</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sz w:val="18"/>
                <w:szCs w:val="18"/>
                <w:lang w:eastAsia="zh-CN"/>
              </w:rPr>
              <w:t xml:space="preserve">Officer of </w:t>
            </w:r>
            <w:r w:rsidRPr="000B4E8E">
              <w:rPr>
                <w:rFonts w:ascii="Arial" w:hAnsi="Arial" w:cs="Arial"/>
                <w:sz w:val="18"/>
                <w:szCs w:val="18"/>
              </w:rPr>
              <w:t xml:space="preserve">County Public </w:t>
            </w:r>
            <w:r w:rsidRPr="000B4E8E">
              <w:rPr>
                <w:rFonts w:ascii="Arial" w:hAnsi="Arial" w:cs="Arial"/>
                <w:sz w:val="18"/>
                <w:szCs w:val="18"/>
                <w:lang w:eastAsia="zh-CN"/>
              </w:rPr>
              <w:t>H</w:t>
            </w:r>
            <w:r w:rsidRPr="000B4E8E">
              <w:rPr>
                <w:rFonts w:ascii="Arial" w:hAnsi="Arial" w:cs="Arial"/>
                <w:sz w:val="18"/>
                <w:szCs w:val="18"/>
              </w:rPr>
              <w:t xml:space="preserve">ealth </w:t>
            </w:r>
            <w:r w:rsidRPr="000B4E8E">
              <w:rPr>
                <w:rFonts w:ascii="Arial" w:hAnsi="Arial" w:cs="Arial"/>
                <w:sz w:val="18"/>
                <w:szCs w:val="18"/>
                <w:lang w:eastAsia="zh-CN"/>
              </w:rPr>
              <w:t>B</w:t>
            </w:r>
            <w:r w:rsidRPr="000B4E8E">
              <w:rPr>
                <w:rFonts w:ascii="Arial" w:hAnsi="Arial" w:cs="Arial"/>
                <w:sz w:val="18"/>
                <w:szCs w:val="18"/>
              </w:rPr>
              <w:t>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Yuqing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sz w:val="18"/>
                <w:szCs w:val="18"/>
                <w:lang w:eastAsia="zh-CN"/>
              </w:rPr>
              <w:t xml:space="preserve">Officer of </w:t>
            </w:r>
            <w:r w:rsidRPr="000B4E8E">
              <w:rPr>
                <w:rFonts w:ascii="Arial" w:hAnsi="Arial" w:cs="Arial"/>
                <w:sz w:val="18"/>
                <w:szCs w:val="18"/>
              </w:rPr>
              <w:t xml:space="preserve">County Public </w:t>
            </w:r>
            <w:r w:rsidRPr="000B4E8E">
              <w:rPr>
                <w:rFonts w:ascii="Arial" w:hAnsi="Arial" w:cs="Arial"/>
                <w:sz w:val="18"/>
                <w:szCs w:val="18"/>
                <w:lang w:eastAsia="zh-CN"/>
              </w:rPr>
              <w:t>H</w:t>
            </w:r>
            <w:r w:rsidRPr="000B4E8E">
              <w:rPr>
                <w:rFonts w:ascii="Arial" w:hAnsi="Arial" w:cs="Arial"/>
                <w:sz w:val="18"/>
                <w:szCs w:val="18"/>
              </w:rPr>
              <w:t xml:space="preserve">ealth </w:t>
            </w:r>
            <w:r w:rsidRPr="000B4E8E">
              <w:rPr>
                <w:rFonts w:ascii="Arial" w:hAnsi="Arial" w:cs="Arial"/>
                <w:sz w:val="18"/>
                <w:szCs w:val="18"/>
                <w:lang w:eastAsia="zh-CN"/>
              </w:rPr>
              <w:t>B</w:t>
            </w:r>
            <w:r w:rsidRPr="000B4E8E">
              <w:rPr>
                <w:rFonts w:ascii="Arial" w:hAnsi="Arial" w:cs="Arial"/>
                <w:sz w:val="18"/>
                <w:szCs w:val="18"/>
              </w:rPr>
              <w:t>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Wei Lin</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sz w:val="18"/>
                <w:szCs w:val="18"/>
                <w:lang w:eastAsia="zh-CN"/>
              </w:rPr>
              <w:t xml:space="preserve">Officer of </w:t>
            </w:r>
            <w:r w:rsidRPr="000B4E8E">
              <w:rPr>
                <w:rFonts w:ascii="Arial" w:hAnsi="Arial" w:cs="Arial"/>
                <w:sz w:val="18"/>
                <w:szCs w:val="18"/>
              </w:rPr>
              <w:t xml:space="preserve">County Public </w:t>
            </w:r>
            <w:r w:rsidRPr="000B4E8E">
              <w:rPr>
                <w:rFonts w:ascii="Arial" w:hAnsi="Arial" w:cs="Arial"/>
                <w:sz w:val="18"/>
                <w:szCs w:val="18"/>
                <w:lang w:eastAsia="zh-CN"/>
              </w:rPr>
              <w:t>H</w:t>
            </w:r>
            <w:r w:rsidRPr="000B4E8E">
              <w:rPr>
                <w:rFonts w:ascii="Arial" w:hAnsi="Arial" w:cs="Arial"/>
                <w:sz w:val="18"/>
                <w:szCs w:val="18"/>
              </w:rPr>
              <w:t xml:space="preserve">ealth </w:t>
            </w:r>
            <w:r w:rsidRPr="000B4E8E">
              <w:rPr>
                <w:rFonts w:ascii="Arial" w:hAnsi="Arial" w:cs="Arial"/>
                <w:sz w:val="18"/>
                <w:szCs w:val="18"/>
                <w:lang w:eastAsia="zh-CN"/>
              </w:rPr>
              <w:t>B</w:t>
            </w:r>
            <w:r w:rsidRPr="000B4E8E">
              <w:rPr>
                <w:rFonts w:ascii="Arial" w:hAnsi="Arial" w:cs="Arial"/>
                <w:sz w:val="18"/>
                <w:szCs w:val="18"/>
              </w:rPr>
              <w:t>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Chen Gang</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 xml:space="preserve">Civil </w:t>
            </w:r>
            <w:r w:rsidRPr="000B4E8E">
              <w:rPr>
                <w:rFonts w:ascii="Arial" w:hAnsi="Arial" w:cs="Arial"/>
                <w:sz w:val="18"/>
                <w:szCs w:val="18"/>
                <w:lang w:eastAsia="zh-CN"/>
              </w:rPr>
              <w:t>A</w:t>
            </w:r>
            <w:r w:rsidRPr="000B4E8E">
              <w:rPr>
                <w:rFonts w:ascii="Arial" w:hAnsi="Arial" w:cs="Arial"/>
                <w:sz w:val="18"/>
                <w:szCs w:val="18"/>
              </w:rPr>
              <w:t xml:space="preserve">ffair </w:t>
            </w:r>
            <w:r w:rsidRPr="000B4E8E">
              <w:rPr>
                <w:rFonts w:ascii="Arial" w:hAnsi="Arial" w:cs="Arial"/>
                <w:sz w:val="18"/>
                <w:szCs w:val="18"/>
                <w:lang w:eastAsia="zh-CN"/>
              </w:rPr>
              <w:t>B</w:t>
            </w:r>
            <w:r w:rsidRPr="000B4E8E">
              <w:rPr>
                <w:rFonts w:ascii="Arial" w:hAnsi="Arial" w:cs="Arial"/>
                <w:sz w:val="18"/>
                <w:szCs w:val="18"/>
              </w:rPr>
              <w:t>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Lei Fakui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Pan Yuxian</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w:t>
            </w:r>
            <w:r w:rsidRPr="000B4E8E">
              <w:rPr>
                <w:rFonts w:ascii="Arial" w:hAnsi="Arial" w:cs="Arial"/>
                <w:bCs/>
                <w:color w:val="000000"/>
                <w:sz w:val="18"/>
                <w:szCs w:val="18"/>
                <w:lang w:eastAsia="zh-CN"/>
              </w:rPr>
              <w:t xml:space="preserve"> Agriculture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Zhongmin</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w:t>
            </w:r>
            <w:r w:rsidRPr="000B4E8E">
              <w:rPr>
                <w:rFonts w:ascii="Arial" w:hAnsi="Arial" w:cs="Arial"/>
                <w:bCs/>
                <w:color w:val="000000"/>
                <w:sz w:val="18"/>
                <w:szCs w:val="18"/>
              </w:rPr>
              <w:t xml:space="preserve"> Agricultural Development Office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Xue Xinghu</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rPr>
              <w:t>Project Assistant</w:t>
            </w:r>
            <w:r w:rsidRPr="000B4E8E">
              <w:rPr>
                <w:rFonts w:ascii="Arial" w:hAnsi="Arial" w:cs="Arial"/>
                <w:bCs/>
                <w:color w:val="000000"/>
                <w:sz w:val="18"/>
                <w:szCs w:val="18"/>
                <w:lang w:eastAsia="zh-CN"/>
              </w:rPr>
              <w:t xml:space="preserve"> for Health Care In HX</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Fan Zuoyi</w:t>
            </w:r>
          </w:p>
        </w:tc>
        <w:tc>
          <w:tcPr>
            <w:tcW w:w="481"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Project Support Officer</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Mixia</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Office</w:t>
            </w:r>
            <w:r w:rsidRPr="000B4E8E">
              <w:rPr>
                <w:rFonts w:ascii="Arial" w:hAnsi="Arial" w:cs="Arial"/>
                <w:bCs/>
                <w:color w:val="000000"/>
                <w:sz w:val="18"/>
                <w:szCs w:val="18"/>
                <w:lang w:eastAsia="zh-CN"/>
              </w:rPr>
              <w:t>r</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of</w:t>
            </w:r>
            <w:r w:rsidRPr="000B4E8E">
              <w:rPr>
                <w:rFonts w:ascii="Arial" w:hAnsi="Arial" w:cs="Arial"/>
                <w:bCs/>
                <w:color w:val="000000"/>
                <w:sz w:val="18"/>
                <w:szCs w:val="18"/>
              </w:rPr>
              <w:t xml:space="preserve"> </w:t>
            </w:r>
            <w:r w:rsidRPr="000B4E8E">
              <w:rPr>
                <w:rFonts w:ascii="Arial" w:hAnsi="Arial" w:cs="Arial"/>
                <w:sz w:val="18"/>
                <w:szCs w:val="18"/>
              </w:rPr>
              <w:t xml:space="preserve">County </w:t>
            </w:r>
            <w:r w:rsidRPr="000B4E8E">
              <w:rPr>
                <w:rFonts w:ascii="Arial" w:hAnsi="Arial" w:cs="Arial"/>
                <w:sz w:val="18"/>
                <w:szCs w:val="18"/>
                <w:lang w:eastAsia="zh-CN"/>
              </w:rPr>
              <w:t>A</w:t>
            </w:r>
            <w:r w:rsidRPr="000B4E8E">
              <w:rPr>
                <w:rFonts w:ascii="Arial" w:hAnsi="Arial" w:cs="Arial"/>
                <w:sz w:val="18"/>
                <w:szCs w:val="18"/>
              </w:rPr>
              <w:t xml:space="preserve">geing </w:t>
            </w:r>
            <w:r w:rsidRPr="000B4E8E">
              <w:rPr>
                <w:rFonts w:ascii="Arial" w:hAnsi="Arial" w:cs="Arial"/>
                <w:sz w:val="18"/>
                <w:szCs w:val="18"/>
                <w:lang w:eastAsia="zh-CN"/>
              </w:rPr>
              <w:t>C</w:t>
            </w:r>
            <w:r w:rsidRPr="000B4E8E">
              <w:rPr>
                <w:rFonts w:ascii="Arial" w:hAnsi="Arial" w:cs="Arial"/>
                <w:sz w:val="18"/>
                <w:szCs w:val="18"/>
              </w:rPr>
              <w:t>ommittee</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1124"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Zhongwu</w:t>
            </w:r>
          </w:p>
        </w:tc>
        <w:tc>
          <w:tcPr>
            <w:tcW w:w="481" w:type="pct"/>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399" w:type="pct"/>
            <w:shd w:val="clear" w:color="auto" w:fill="auto"/>
            <w:noWrap/>
            <w:vAlign w:val="center"/>
            <w:hideMark/>
          </w:tcPr>
          <w:p w:rsidR="00323EBF" w:rsidRPr="000B4E8E" w:rsidRDefault="00323EBF" w:rsidP="00323EBF">
            <w:pPr>
              <w:rPr>
                <w:rFonts w:ascii="Arial" w:hAnsi="Arial" w:cs="Arial"/>
                <w:bCs/>
                <w:color w:val="000000"/>
                <w:sz w:val="18"/>
                <w:szCs w:val="18"/>
              </w:rPr>
            </w:pPr>
          </w:p>
        </w:tc>
        <w:tc>
          <w:tcPr>
            <w:tcW w:w="2406" w:type="pct"/>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 xml:space="preserve">Officer of </w:t>
            </w:r>
            <w:r w:rsidRPr="000B4E8E">
              <w:rPr>
                <w:rFonts w:ascii="Arial" w:hAnsi="Arial" w:cs="Arial"/>
                <w:sz w:val="18"/>
                <w:szCs w:val="18"/>
              </w:rPr>
              <w:t>County Civil affair bureau</w:t>
            </w:r>
          </w:p>
        </w:tc>
        <w:tc>
          <w:tcPr>
            <w:tcW w:w="589" w:type="pct"/>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color w:val="000000"/>
                <w:sz w:val="18"/>
                <w:szCs w:val="18"/>
                <w:lang w:eastAsia="zh-CN"/>
              </w:rPr>
              <w:t>HX</w:t>
            </w:r>
          </w:p>
        </w:tc>
      </w:tr>
      <w:tr w:rsidR="00323EBF" w:rsidRPr="000B4E8E" w:rsidTr="00323EBF">
        <w:trPr>
          <w:trHeight w:val="270"/>
        </w:trPr>
        <w:tc>
          <w:tcPr>
            <w:tcW w:w="5000" w:type="pct"/>
            <w:gridSpan w:val="5"/>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Total:</w:t>
            </w: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3</w:t>
            </w:r>
            <w:r w:rsidRPr="000B4E8E">
              <w:rPr>
                <w:rFonts w:ascii="Arial" w:hAnsi="Arial" w:cs="Arial"/>
                <w:bCs/>
                <w:color w:val="000000"/>
                <w:sz w:val="18"/>
                <w:szCs w:val="18"/>
              </w:rPr>
              <w:t>6</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(Femal</w:t>
            </w:r>
            <w:r>
              <w:rPr>
                <w:rFonts w:ascii="Arial" w:hAnsi="Arial" w:cs="Arial" w:hint="eastAsia"/>
                <w:bCs/>
                <w:color w:val="000000"/>
                <w:sz w:val="18"/>
                <w:szCs w:val="18"/>
                <w:lang w:eastAsia="zh-CN"/>
              </w:rPr>
              <w:t>e</w:t>
            </w:r>
            <w:r w:rsidRPr="000B4E8E">
              <w:rPr>
                <w:rFonts w:ascii="Arial" w:hAnsi="Arial" w:cs="Arial"/>
                <w:bCs/>
                <w:color w:val="000000"/>
                <w:sz w:val="18"/>
                <w:szCs w:val="18"/>
                <w:lang w:eastAsia="zh-CN"/>
              </w:rPr>
              <w:t>:</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15,Male:</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21); Seven meetings</w:t>
            </w:r>
            <w:r w:rsidRPr="000B4E8E">
              <w:rPr>
                <w:rFonts w:ascii="Arial" w:hAnsi="Arial" w:cs="Arial"/>
                <w:bCs/>
                <w:color w:val="000000"/>
                <w:sz w:val="18"/>
                <w:szCs w:val="18"/>
              </w:rPr>
              <w:t xml:space="preserve">　</w:t>
            </w:r>
          </w:p>
        </w:tc>
      </w:tr>
    </w:tbl>
    <w:p w:rsidR="00323EBF" w:rsidRDefault="00323EBF" w:rsidP="00323EBF">
      <w:pPr>
        <w:rPr>
          <w:rFonts w:ascii="Arial" w:hAnsi="Arial" w:cs="Arial"/>
          <w:sz w:val="18"/>
          <w:szCs w:val="18"/>
          <w:lang w:eastAsia="zh-CN"/>
        </w:rPr>
      </w:pPr>
    </w:p>
    <w:p w:rsidR="00413853" w:rsidRDefault="00413853" w:rsidP="00323EBF">
      <w:pPr>
        <w:rPr>
          <w:rFonts w:ascii="Arial" w:hAnsi="Arial" w:cs="Arial"/>
          <w:sz w:val="18"/>
          <w:szCs w:val="18"/>
          <w:lang w:eastAsia="zh-CN"/>
        </w:rPr>
      </w:pPr>
    </w:p>
    <w:p w:rsidR="00413853" w:rsidRDefault="00413853" w:rsidP="00323EBF">
      <w:pPr>
        <w:rPr>
          <w:rFonts w:ascii="Arial" w:hAnsi="Arial" w:cs="Arial"/>
          <w:sz w:val="18"/>
          <w:szCs w:val="18"/>
          <w:lang w:eastAsia="zh-CN"/>
        </w:rPr>
      </w:pPr>
    </w:p>
    <w:p w:rsidR="00413853" w:rsidRPr="000B4E8E" w:rsidRDefault="00413853" w:rsidP="00323EBF">
      <w:pPr>
        <w:rPr>
          <w:rFonts w:ascii="Arial" w:hAnsi="Arial" w:cs="Arial"/>
          <w:sz w:val="18"/>
          <w:szCs w:val="18"/>
          <w:lang w:eastAsia="zh-CN"/>
        </w:rPr>
      </w:pPr>
    </w:p>
    <w:tbl>
      <w:tblPr>
        <w:tblW w:w="5103" w:type="pct"/>
        <w:tblInd w:w="-176" w:type="dxa"/>
        <w:tblLayout w:type="fixed"/>
        <w:tblLook w:val="04A0" w:firstRow="1" w:lastRow="0" w:firstColumn="1" w:lastColumn="0" w:noHBand="0" w:noVBand="1"/>
      </w:tblPr>
      <w:tblGrid>
        <w:gridCol w:w="872"/>
        <w:gridCol w:w="1527"/>
        <w:gridCol w:w="863"/>
        <w:gridCol w:w="706"/>
        <w:gridCol w:w="3201"/>
        <w:gridCol w:w="1529"/>
      </w:tblGrid>
      <w:tr w:rsidR="00323EBF" w:rsidRPr="000B4E8E" w:rsidTr="00323EBF">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
                <w:bCs/>
                <w:color w:val="000000"/>
                <w:sz w:val="18"/>
                <w:szCs w:val="18"/>
                <w:lang w:eastAsia="zh-CN"/>
              </w:rPr>
            </w:pPr>
            <w:r w:rsidRPr="000B4E8E">
              <w:rPr>
                <w:rFonts w:ascii="Arial" w:hAnsi="Arial" w:cs="Arial"/>
                <w:b/>
                <w:iCs/>
                <w:sz w:val="18"/>
                <w:szCs w:val="18"/>
                <w:lang w:eastAsia="zh-CN"/>
              </w:rPr>
              <w:t>P</w:t>
            </w:r>
            <w:r w:rsidRPr="000B4E8E">
              <w:rPr>
                <w:rFonts w:ascii="Arial" w:hAnsi="Arial" w:cs="Arial"/>
                <w:b/>
                <w:iCs/>
                <w:sz w:val="18"/>
                <w:szCs w:val="18"/>
              </w:rPr>
              <w:t>articipants</w:t>
            </w:r>
            <w:r w:rsidRPr="000B4E8E">
              <w:rPr>
                <w:rFonts w:ascii="Arial" w:hAnsi="Arial" w:cs="Arial"/>
                <w:b/>
                <w:sz w:val="18"/>
                <w:szCs w:val="18"/>
                <w:lang w:eastAsia="zh-CN"/>
              </w:rPr>
              <w:t xml:space="preserve"> of the village-level interviews</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No.</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Name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Gender</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Age</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Identity</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center"/>
              <w:rPr>
                <w:rFonts w:ascii="Arial" w:hAnsi="Arial" w:cs="Arial"/>
                <w:bCs/>
                <w:color w:val="000000"/>
                <w:sz w:val="18"/>
                <w:szCs w:val="18"/>
                <w:lang w:eastAsia="zh-CN"/>
              </w:rPr>
            </w:pPr>
            <w:r w:rsidRPr="000B4E8E">
              <w:rPr>
                <w:rFonts w:ascii="Arial" w:hAnsi="Arial" w:cs="Arial"/>
                <w:bCs/>
                <w:color w:val="000000"/>
                <w:sz w:val="18"/>
                <w:szCs w:val="18"/>
                <w:lang w:eastAsia="zh-CN"/>
              </w:rPr>
              <w:t>Village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Shao Gengyan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Meng Jiuling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Liang Xuehong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Liang Caixia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Xie Sixiu</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Airan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iCs/>
                <w:color w:val="000000"/>
                <w:sz w:val="18"/>
                <w:szCs w:val="18"/>
                <w:lang w:eastAsia="zh-CN"/>
              </w:rPr>
              <w:t>R</w:t>
            </w:r>
            <w:r w:rsidRPr="000B4E8E">
              <w:rPr>
                <w:rFonts w:ascii="Arial" w:hAnsi="Arial" w:cs="Arial"/>
                <w:bCs/>
                <w:iCs/>
                <w:color w:val="000000"/>
                <w:sz w:val="18"/>
                <w:szCs w:val="18"/>
              </w:rPr>
              <w:t xml:space="preserve">egular </w:t>
            </w:r>
            <w:r w:rsidRPr="000B4E8E">
              <w:rPr>
                <w:rFonts w:ascii="Arial" w:hAnsi="Arial" w:cs="Arial"/>
                <w:bCs/>
                <w:iCs/>
                <w:color w:val="000000"/>
                <w:sz w:val="18"/>
                <w:szCs w:val="18"/>
                <w:lang w:eastAsia="zh-CN"/>
              </w:rPr>
              <w:t>F</w:t>
            </w:r>
            <w:r w:rsidRPr="000B4E8E">
              <w:rPr>
                <w:rFonts w:ascii="Arial" w:hAnsi="Arial" w:cs="Arial"/>
                <w:bCs/>
                <w:iCs/>
                <w:color w:val="000000"/>
                <w:sz w:val="18"/>
                <w:szCs w:val="18"/>
              </w:rPr>
              <w:t>armers</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Ruxin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 Shengcai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Du</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Anke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Cunji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Feiying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Zhilin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 Yuanming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Zhengbing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Zhili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 Wentang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FX-Xi</w:t>
            </w:r>
            <w:r>
              <w:rPr>
                <w:rFonts w:ascii="Arial" w:hAnsi="Arial" w:cs="Arial" w:hint="eastAsia"/>
                <w:bCs/>
                <w:color w:val="000000"/>
                <w:sz w:val="18"/>
                <w:szCs w:val="18"/>
                <w:lang w:eastAsia="zh-CN"/>
              </w:rPr>
              <w:t>he</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Sun Hong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Yunyan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Cheng Hongli</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Fan Baoliang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Wei Fan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Deputy secretary of the Fan Jiazhai</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Yun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Civil affair officer of Fan Jiazhai</w:t>
            </w:r>
          </w:p>
        </w:tc>
        <w:tc>
          <w:tcPr>
            <w:tcW w:w="879"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FX-Fan</w:t>
            </w:r>
            <w:r>
              <w:rPr>
                <w:rFonts w:ascii="Arial" w:hAnsi="Arial" w:cs="Arial" w:hint="eastAsia"/>
                <w:bCs/>
                <w:color w:val="000000"/>
                <w:sz w:val="18"/>
                <w:szCs w:val="18"/>
                <w:lang w:eastAsia="zh-CN"/>
              </w:rPr>
              <w:t>j</w:t>
            </w:r>
            <w:r w:rsidRPr="000B4E8E">
              <w:rPr>
                <w:rFonts w:ascii="Arial" w:hAnsi="Arial" w:cs="Arial"/>
                <w:bCs/>
                <w:color w:val="000000"/>
                <w:sz w:val="18"/>
                <w:szCs w:val="18"/>
                <w:lang w:eastAsia="zh-CN"/>
              </w:rPr>
              <w:t>iazhai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Mingke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Zhengcai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 Zhi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Mu Yao</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Laigui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29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Chen Changyou</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Jianye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Jianyong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Xiuling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Xuemei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Shunyuan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Zhong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Tang Yangui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 Shuantang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Hua</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Zhirong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Tiansheng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Congji</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Lingxiu</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Du Yutang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Xian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Yin Gailing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Fengmei</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Qiuxia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Qiao Yuhua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Xiuxiang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Guitang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FX-Niu</w:t>
            </w:r>
            <w:r>
              <w:rPr>
                <w:rFonts w:ascii="Arial" w:hAnsi="Arial" w:cs="Arial" w:hint="eastAsia"/>
                <w:bCs/>
                <w:color w:val="000000"/>
                <w:sz w:val="18"/>
                <w:szCs w:val="18"/>
                <w:lang w:eastAsia="zh-CN"/>
              </w:rPr>
              <w:t>bo</w:t>
            </w:r>
            <w:r w:rsidRPr="000B4E8E">
              <w:rPr>
                <w:rFonts w:ascii="Arial" w:hAnsi="Arial" w:cs="Arial"/>
                <w:bCs/>
                <w:color w:val="000000"/>
                <w:sz w:val="18"/>
                <w:szCs w:val="18"/>
                <w:lang w:eastAsia="zh-CN"/>
              </w:rPr>
              <w:t>yu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Yingyi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Bai Zhongtang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Yanbing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Zhouyi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Zhong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Mingxiang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Lou Zhigang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 Yutang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Lou Zhigong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Huifang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Qiao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Jia Zhilian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Feng Xiuying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Qiuying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Jiao Linggeng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Dong Yuzhen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Zhao Qiufang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He Guaiyan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Fenglan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Gao Zhifa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FX-Da</w:t>
            </w: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iushu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Shike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Shiquan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Dong Xiuqin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Zhai Range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Yuanchang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Gui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Xiuqin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Zheng Qiaoqiao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Zhai Shuane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Kong Xiangxia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Xinshan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Shijie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Yuanying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Qi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V</w:t>
            </w:r>
            <w:r w:rsidRPr="000B4E8E">
              <w:rPr>
                <w:rFonts w:ascii="Arial" w:hAnsi="Arial" w:cs="Arial"/>
                <w:bCs/>
                <w:color w:val="000000"/>
                <w:sz w:val="18"/>
                <w:szCs w:val="18"/>
              </w:rPr>
              <w:t>illage Secretary</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Pingshan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Lin Shixiang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bCs/>
                <w:color w:val="000000"/>
                <w:sz w:val="18"/>
                <w:szCs w:val="18"/>
                <w:lang w:eastAsia="zh-CN"/>
              </w:rPr>
              <w:t>CC-Xian</w:t>
            </w:r>
            <w:r>
              <w:rPr>
                <w:rFonts w:ascii="Arial" w:hAnsi="Arial" w:cs="Arial" w:hint="eastAsia"/>
                <w:bCs/>
                <w:color w:val="000000"/>
                <w:sz w:val="18"/>
                <w:szCs w:val="18"/>
                <w:lang w:eastAsia="zh-CN"/>
              </w:rPr>
              <w:t>feng</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Tan qiue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Yuzhen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Dong Lunjie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Shikui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Tan Lianke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Yiqing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Tan Yuanke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Xiangrui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Rangcai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Fa</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Zhu Xinshuan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Licheng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99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Lianke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Sugeng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Xi Xiufang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Xinquan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Jinfang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CC-Hu</w:t>
            </w:r>
            <w:r>
              <w:rPr>
                <w:rFonts w:ascii="Arial" w:hAnsi="Arial" w:cs="Arial" w:hint="eastAsia"/>
                <w:bCs/>
                <w:color w:val="000000"/>
                <w:sz w:val="18"/>
                <w:szCs w:val="18"/>
                <w:lang w:eastAsia="zh-CN"/>
              </w:rPr>
              <w:t>lugou</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 Sangang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Baimai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Civil affair officer of Lian</w:t>
            </w:r>
            <w:r>
              <w:rPr>
                <w:rFonts w:ascii="Arial" w:hAnsi="Arial" w:cs="Arial" w:hint="eastAsia"/>
                <w:bCs/>
                <w:color w:val="000000"/>
                <w:sz w:val="18"/>
                <w:szCs w:val="18"/>
                <w:lang w:eastAsia="zh-CN"/>
              </w:rPr>
              <w:t>hua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Jucao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 Zhengxiao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Accountant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 Hongying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109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Gua Huachuan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V</w:t>
            </w:r>
            <w:r w:rsidRPr="000B4E8E">
              <w:rPr>
                <w:rFonts w:ascii="Arial" w:hAnsi="Arial" w:cs="Arial"/>
                <w:bCs/>
                <w:color w:val="000000"/>
                <w:sz w:val="18"/>
                <w:szCs w:val="18"/>
              </w:rPr>
              <w:t>illage Secretary</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Qingshe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V</w:t>
            </w:r>
            <w:r w:rsidRPr="000B4E8E">
              <w:rPr>
                <w:rFonts w:ascii="Arial" w:hAnsi="Arial" w:cs="Arial"/>
                <w:bCs/>
                <w:color w:val="000000"/>
                <w:sz w:val="18"/>
                <w:szCs w:val="18"/>
              </w:rPr>
              <w:t>illage Secretary</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Xiang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33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rPr>
              <w:t>Commission for Discipline Inspection</w:t>
            </w:r>
            <w:r w:rsidRPr="000B4E8E">
              <w:rPr>
                <w:rFonts w:ascii="Arial" w:hAnsi="Arial" w:cs="Arial"/>
                <w:bCs/>
                <w:color w:val="000000"/>
                <w:sz w:val="18"/>
                <w:szCs w:val="18"/>
                <w:lang w:eastAsia="zh-CN"/>
              </w:rPr>
              <w:t xml:space="preserve"> of Lian</w:t>
            </w:r>
            <w:r>
              <w:rPr>
                <w:rFonts w:ascii="Arial" w:hAnsi="Arial" w:cs="Arial" w:hint="eastAsia"/>
                <w:bCs/>
                <w:color w:val="000000"/>
                <w:sz w:val="18"/>
                <w:szCs w:val="18"/>
                <w:lang w:eastAsia="zh-CN"/>
              </w:rPr>
              <w:t>hua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Bin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45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Party Secretary of Lian</w:t>
            </w:r>
            <w:r>
              <w:rPr>
                <w:rFonts w:ascii="Arial" w:hAnsi="Arial" w:cs="Arial" w:hint="eastAsia"/>
                <w:bCs/>
                <w:color w:val="000000"/>
                <w:sz w:val="18"/>
                <w:szCs w:val="18"/>
                <w:lang w:eastAsia="zh-CN"/>
              </w:rPr>
              <w:t>hua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Xiling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Chunxia</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Xingguo</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Luo Liye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Chengan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Sannv</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119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Niu Yucao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Wong Qiqiao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Xie Shengzhu</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Guo Qinxiao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Chunmao</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Jia Kaiyun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An Shuanyi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Pingwen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Niu Binhai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Huang Anding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HX-Dong</w:t>
            </w:r>
            <w:r>
              <w:rPr>
                <w:rFonts w:ascii="Arial" w:hAnsi="Arial" w:cs="Arial" w:hint="eastAsia"/>
                <w:bCs/>
                <w:color w:val="000000"/>
                <w:sz w:val="18"/>
                <w:szCs w:val="18"/>
                <w:lang w:eastAsia="zh-CN"/>
              </w:rPr>
              <w:t>luo</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129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Chunye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Liang Yuqiao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Kerang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Yinyun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Changjun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Genlai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Hu Huiding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Jingliang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Shiqing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Ma Baoshan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139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Xue Minling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Zhiguang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Xiuqi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Liu Shuxian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Yang Tianbao</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74</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Zhang Kuanxin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67</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V</w:t>
            </w:r>
            <w:r w:rsidRPr="000B4E8E">
              <w:rPr>
                <w:rFonts w:ascii="Arial" w:hAnsi="Arial" w:cs="Arial"/>
                <w:bCs/>
                <w:color w:val="000000"/>
                <w:sz w:val="18"/>
                <w:szCs w:val="18"/>
              </w:rPr>
              <w:t xml:space="preserve">illage Secretary </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Hu Siliang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HX-Sh</w:t>
            </w:r>
            <w:r>
              <w:rPr>
                <w:rFonts w:ascii="Arial" w:hAnsi="Arial" w:cs="Arial" w:hint="eastAsia"/>
                <w:bCs/>
                <w:color w:val="000000"/>
                <w:sz w:val="18"/>
                <w:szCs w:val="18"/>
                <w:lang w:eastAsia="zh-CN"/>
              </w:rPr>
              <w:t>icun</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Defa</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Sun Tiancai</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Yunde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149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Sun Xuelan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52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rPr>
              <w:t xml:space="preserve">Manager </w:t>
            </w:r>
            <w:r>
              <w:rPr>
                <w:rFonts w:ascii="Arial" w:hAnsi="Arial" w:cs="Arial" w:hint="eastAsia"/>
                <w:bCs/>
                <w:color w:val="000000"/>
                <w:sz w:val="18"/>
                <w:szCs w:val="18"/>
                <w:lang w:eastAsia="zh-CN"/>
              </w:rPr>
              <w:t xml:space="preserve">of </w:t>
            </w:r>
            <w:r w:rsidRPr="000B4E8E">
              <w:rPr>
                <w:rFonts w:ascii="Arial" w:hAnsi="Arial" w:cs="Arial"/>
                <w:bCs/>
                <w:color w:val="000000"/>
                <w:sz w:val="18"/>
                <w:szCs w:val="18"/>
              </w:rPr>
              <w:t>Elderly Bookstore </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150</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Song Xianglan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151</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Shi Xiuge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82</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152</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Fen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153</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Guanglun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63</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154</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Han Xuyun</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69</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155</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Li Lianying</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rPr>
            </w:pPr>
            <w:r w:rsidRPr="000B4E8E">
              <w:rPr>
                <w:rFonts w:ascii="Arial" w:hAnsi="Arial" w:cs="Arial"/>
                <w:bCs/>
                <w:color w:val="000000"/>
                <w:sz w:val="18"/>
                <w:szCs w:val="18"/>
                <w:lang w:eastAsia="zh-CN"/>
              </w:rPr>
              <w:t>Female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65</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156</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Zhi Anmin</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61</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157</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Wang Tianqing</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76</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Member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158</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Zhi Yunjie</w:t>
            </w:r>
          </w:p>
        </w:tc>
        <w:tc>
          <w:tcPr>
            <w:tcW w:w="496" w:type="pct"/>
            <w:tcBorders>
              <w:top w:val="nil"/>
              <w:left w:val="nil"/>
              <w:bottom w:val="single" w:sz="4" w:space="0" w:color="auto"/>
              <w:right w:val="single" w:sz="4" w:space="0" w:color="auto"/>
            </w:tcBorders>
            <w:shd w:val="clear" w:color="auto" w:fill="auto"/>
            <w:noWrap/>
            <w:hideMark/>
          </w:tcPr>
          <w:p w:rsidR="00323EBF" w:rsidRPr="000B4E8E" w:rsidRDefault="00323EBF" w:rsidP="00323EBF">
            <w:pPr>
              <w:rPr>
                <w:rFonts w:ascii="Arial" w:hAnsi="Arial" w:cs="Arial"/>
                <w:sz w:val="18"/>
                <w:szCs w:val="18"/>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70</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159</w:t>
            </w:r>
          </w:p>
        </w:tc>
        <w:tc>
          <w:tcPr>
            <w:tcW w:w="878"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Sun Baike</w:t>
            </w:r>
          </w:p>
        </w:tc>
        <w:tc>
          <w:tcPr>
            <w:tcW w:w="49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Male</w:t>
            </w:r>
          </w:p>
        </w:tc>
        <w:tc>
          <w:tcPr>
            <w:tcW w:w="406"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jc w:val="right"/>
              <w:rPr>
                <w:rFonts w:ascii="Arial" w:hAnsi="Arial" w:cs="Arial"/>
                <w:bCs/>
                <w:color w:val="000000"/>
                <w:sz w:val="18"/>
                <w:szCs w:val="18"/>
              </w:rPr>
            </w:pPr>
            <w:r w:rsidRPr="000B4E8E">
              <w:rPr>
                <w:rFonts w:ascii="Arial" w:hAnsi="Arial" w:cs="Arial"/>
                <w:bCs/>
                <w:color w:val="000000"/>
                <w:sz w:val="18"/>
                <w:szCs w:val="18"/>
              </w:rPr>
              <w:t>78</w:t>
            </w:r>
          </w:p>
        </w:tc>
        <w:tc>
          <w:tcPr>
            <w:tcW w:w="1840"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Pr>
                <w:rFonts w:ascii="Arial" w:hAnsi="Arial" w:cs="Arial" w:hint="eastAsia"/>
                <w:bCs/>
                <w:color w:val="000000"/>
                <w:sz w:val="18"/>
                <w:szCs w:val="18"/>
                <w:lang w:eastAsia="zh-CN"/>
              </w:rPr>
              <w:t>L</w:t>
            </w:r>
            <w:r w:rsidRPr="000B4E8E">
              <w:rPr>
                <w:rFonts w:ascii="Arial" w:hAnsi="Arial" w:cs="Arial"/>
                <w:bCs/>
                <w:color w:val="000000"/>
                <w:sz w:val="18"/>
                <w:szCs w:val="18"/>
                <w:lang w:eastAsia="zh-CN"/>
              </w:rPr>
              <w:t>eader</w:t>
            </w:r>
            <w:r>
              <w:rPr>
                <w:rFonts w:ascii="Arial" w:hAnsi="Arial" w:cs="Arial" w:hint="eastAsia"/>
                <w:bCs/>
                <w:color w:val="000000"/>
                <w:sz w:val="18"/>
                <w:szCs w:val="18"/>
                <w:lang w:eastAsia="zh-CN"/>
              </w:rPr>
              <w:t xml:space="preserve"> of OPA</w:t>
            </w:r>
          </w:p>
        </w:tc>
        <w:tc>
          <w:tcPr>
            <w:tcW w:w="879" w:type="pct"/>
            <w:tcBorders>
              <w:top w:val="nil"/>
              <w:left w:val="nil"/>
              <w:bottom w:val="single" w:sz="4" w:space="0" w:color="auto"/>
              <w:right w:val="single" w:sz="4" w:space="0" w:color="auto"/>
            </w:tcBorders>
            <w:shd w:val="clear" w:color="auto" w:fill="auto"/>
            <w:noWrap/>
            <w:vAlign w:val="center"/>
            <w:hideMark/>
          </w:tcPr>
          <w:p w:rsidR="00323EBF" w:rsidRPr="000B4E8E" w:rsidRDefault="00323EBF" w:rsidP="00323EBF">
            <w:pPr>
              <w:rPr>
                <w:rFonts w:ascii="Arial" w:hAnsi="Arial" w:cs="Arial"/>
                <w:bCs/>
                <w:color w:val="000000"/>
                <w:sz w:val="18"/>
                <w:szCs w:val="18"/>
                <w:lang w:eastAsia="zh-CN"/>
              </w:rPr>
            </w:pPr>
            <w:r w:rsidRPr="000B4E8E">
              <w:rPr>
                <w:rFonts w:ascii="Arial" w:hAnsi="Arial" w:cs="Arial"/>
                <w:bCs/>
                <w:color w:val="000000"/>
                <w:sz w:val="18"/>
                <w:szCs w:val="18"/>
                <w:lang w:eastAsia="zh-CN"/>
              </w:rPr>
              <w:t>HX-Li</w:t>
            </w:r>
            <w:r>
              <w:rPr>
                <w:rFonts w:ascii="Arial" w:hAnsi="Arial" w:cs="Arial" w:hint="eastAsia"/>
                <w:bCs/>
                <w:color w:val="000000"/>
                <w:sz w:val="18"/>
                <w:szCs w:val="18"/>
                <w:lang w:eastAsia="zh-CN"/>
              </w:rPr>
              <w:t>si</w:t>
            </w:r>
          </w:p>
        </w:tc>
      </w:tr>
      <w:tr w:rsidR="00323EBF" w:rsidRPr="000B4E8E" w:rsidTr="00323EBF">
        <w:trPr>
          <w:trHeight w:val="270"/>
        </w:trPr>
        <w:tc>
          <w:tcPr>
            <w:tcW w:w="501" w:type="pct"/>
            <w:tcBorders>
              <w:top w:val="nil"/>
              <w:left w:val="single" w:sz="4" w:space="0" w:color="auto"/>
              <w:bottom w:val="single" w:sz="4" w:space="0" w:color="auto"/>
              <w:right w:val="single" w:sz="4" w:space="0" w:color="auto"/>
            </w:tcBorders>
            <w:shd w:val="clear" w:color="auto" w:fill="auto"/>
            <w:noWrap/>
            <w:hideMark/>
          </w:tcPr>
          <w:p w:rsidR="00323EBF" w:rsidRPr="000B4E8E" w:rsidRDefault="00323EBF" w:rsidP="00323EBF">
            <w:pPr>
              <w:jc w:val="both"/>
              <w:rPr>
                <w:rFonts w:ascii="Arial" w:hAnsi="Arial" w:cs="Arial"/>
                <w:bCs/>
                <w:color w:val="000000"/>
                <w:sz w:val="18"/>
                <w:szCs w:val="18"/>
                <w:lang w:eastAsia="zh-CN"/>
              </w:rPr>
            </w:pPr>
            <w:r w:rsidRPr="000B4E8E">
              <w:rPr>
                <w:rFonts w:ascii="Arial" w:hAnsi="Arial" w:cs="Arial"/>
                <w:bCs/>
                <w:color w:val="000000"/>
                <w:sz w:val="18"/>
                <w:szCs w:val="18"/>
              </w:rPr>
              <w:t xml:space="preserve">　</w:t>
            </w:r>
            <w:r w:rsidRPr="000B4E8E">
              <w:rPr>
                <w:rFonts w:ascii="Arial" w:hAnsi="Arial" w:cs="Arial"/>
                <w:bCs/>
                <w:color w:val="000000"/>
                <w:sz w:val="18"/>
                <w:szCs w:val="18"/>
                <w:lang w:eastAsia="zh-CN"/>
              </w:rPr>
              <w:t>Total</w:t>
            </w:r>
          </w:p>
        </w:tc>
        <w:tc>
          <w:tcPr>
            <w:tcW w:w="4499" w:type="pct"/>
            <w:gridSpan w:val="5"/>
            <w:tcBorders>
              <w:top w:val="nil"/>
              <w:left w:val="nil"/>
              <w:bottom w:val="single" w:sz="4" w:space="0" w:color="auto"/>
              <w:right w:val="single" w:sz="4" w:space="0" w:color="auto"/>
            </w:tcBorders>
            <w:shd w:val="clear" w:color="auto" w:fill="auto"/>
            <w:noWrap/>
            <w:hideMark/>
          </w:tcPr>
          <w:p w:rsidR="00323EBF" w:rsidRPr="000B4E8E" w:rsidRDefault="00323EBF" w:rsidP="00323EBF">
            <w:pPr>
              <w:jc w:val="both"/>
              <w:rPr>
                <w:rFonts w:ascii="Arial" w:hAnsi="Arial" w:cs="Arial"/>
                <w:bCs/>
                <w:color w:val="000000"/>
                <w:sz w:val="18"/>
                <w:szCs w:val="18"/>
                <w:lang w:eastAsia="zh-CN"/>
              </w:rPr>
            </w:pPr>
            <w:r w:rsidRPr="000B4E8E">
              <w:rPr>
                <w:rFonts w:ascii="Arial" w:hAnsi="Arial" w:cs="Arial"/>
                <w:bCs/>
                <w:color w:val="000000"/>
                <w:sz w:val="18"/>
                <w:szCs w:val="18"/>
              </w:rPr>
              <w:t>159</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(Male:101,</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Female:</w:t>
            </w:r>
            <w:r>
              <w:rPr>
                <w:rFonts w:ascii="Arial" w:hAnsi="Arial" w:cs="Arial" w:hint="eastAsia"/>
                <w:bCs/>
                <w:color w:val="000000"/>
                <w:sz w:val="18"/>
                <w:szCs w:val="18"/>
                <w:lang w:eastAsia="zh-CN"/>
              </w:rPr>
              <w:t xml:space="preserve"> </w:t>
            </w:r>
            <w:r w:rsidRPr="000B4E8E">
              <w:rPr>
                <w:rFonts w:ascii="Arial" w:hAnsi="Arial" w:cs="Arial"/>
                <w:bCs/>
                <w:color w:val="000000"/>
                <w:sz w:val="18"/>
                <w:szCs w:val="18"/>
                <w:lang w:eastAsia="zh-CN"/>
              </w:rPr>
              <w:t>58); Nine meetings</w:t>
            </w:r>
          </w:p>
        </w:tc>
      </w:tr>
    </w:tbl>
    <w:p w:rsidR="00323EBF" w:rsidRPr="000B4E8E" w:rsidRDefault="00323EBF" w:rsidP="00323EBF">
      <w:pPr>
        <w:rPr>
          <w:rFonts w:ascii="Arial" w:hAnsi="Arial" w:cs="Arial"/>
          <w:sz w:val="18"/>
          <w:szCs w:val="18"/>
        </w:rPr>
      </w:pPr>
    </w:p>
    <w:p w:rsidR="00323EBF" w:rsidRPr="000B4E8E" w:rsidRDefault="00323EBF" w:rsidP="00323EBF">
      <w:pPr>
        <w:jc w:val="center"/>
        <w:rPr>
          <w:rFonts w:ascii="Arial" w:hAnsi="Arial" w:cs="Arial"/>
          <w:sz w:val="18"/>
          <w:szCs w:val="18"/>
          <w:lang w:val="en-US" w:eastAsia="zh-CN"/>
        </w:rPr>
      </w:pPr>
    </w:p>
    <w:p w:rsidR="00323EBF" w:rsidRDefault="00323EBF" w:rsidP="00323EBF">
      <w:pPr>
        <w:rPr>
          <w:lang w:eastAsia="zh-CN"/>
        </w:rPr>
      </w:pPr>
    </w:p>
    <w:p w:rsidR="008C7DCD" w:rsidRDefault="00323EBF" w:rsidP="002C0B55">
      <w:pPr>
        <w:pStyle w:val="Heading2"/>
        <w:numPr>
          <w:ilvl w:val="1"/>
          <w:numId w:val="25"/>
        </w:numPr>
        <w:rPr>
          <w:b/>
          <w:sz w:val="28"/>
          <w:szCs w:val="28"/>
          <w:lang w:eastAsia="zh-CN"/>
        </w:rPr>
      </w:pPr>
      <w:r>
        <w:rPr>
          <w:lang w:eastAsia="zh-CN"/>
        </w:rPr>
        <w:br w:type="page"/>
      </w:r>
      <w:bookmarkStart w:id="57" w:name="_Toc324171377"/>
      <w:r w:rsidR="008C7DCD" w:rsidRPr="008C7DCD">
        <w:rPr>
          <w:b/>
          <w:sz w:val="28"/>
          <w:szCs w:val="28"/>
          <w:lang w:eastAsia="zh-CN"/>
        </w:rPr>
        <w:t>Sample of “H” tool evaluation</w:t>
      </w:r>
      <w:bookmarkEnd w:id="57"/>
    </w:p>
    <w:p w:rsidR="00323EBF" w:rsidRDefault="00323EBF" w:rsidP="00323EBF">
      <w:pPr>
        <w:rPr>
          <w:lang w:eastAsia="zh-CN"/>
        </w:rPr>
      </w:pPr>
    </w:p>
    <w:tbl>
      <w:tblPr>
        <w:tblW w:w="8804" w:type="dxa"/>
        <w:tblInd w:w="93" w:type="dxa"/>
        <w:tblLook w:val="04A0" w:firstRow="1" w:lastRow="0" w:firstColumn="1" w:lastColumn="0" w:noHBand="0" w:noVBand="1"/>
      </w:tblPr>
      <w:tblGrid>
        <w:gridCol w:w="1462"/>
        <w:gridCol w:w="389"/>
        <w:gridCol w:w="278"/>
        <w:gridCol w:w="216"/>
        <w:gridCol w:w="216"/>
        <w:gridCol w:w="216"/>
        <w:gridCol w:w="332"/>
        <w:gridCol w:w="216"/>
        <w:gridCol w:w="613"/>
        <w:gridCol w:w="282"/>
        <w:gridCol w:w="467"/>
        <w:gridCol w:w="216"/>
        <w:gridCol w:w="556"/>
        <w:gridCol w:w="257"/>
        <w:gridCol w:w="370"/>
        <w:gridCol w:w="328"/>
        <w:gridCol w:w="417"/>
        <w:gridCol w:w="439"/>
        <w:gridCol w:w="1966"/>
      </w:tblGrid>
      <w:tr w:rsidR="00323EBF" w:rsidRPr="001D1750" w:rsidTr="00323EBF">
        <w:trPr>
          <w:trHeight w:val="270"/>
        </w:trPr>
        <w:tc>
          <w:tcPr>
            <w:tcW w:w="8804" w:type="dxa"/>
            <w:gridSpan w:val="19"/>
            <w:tcBorders>
              <w:top w:val="nil"/>
              <w:left w:val="nil"/>
              <w:bottom w:val="nil"/>
              <w:right w:val="nil"/>
            </w:tcBorders>
            <w:shd w:val="clear" w:color="000000" w:fill="E6B9B8"/>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Fengxiang county Xihe village H-type assessment maps</w:t>
            </w:r>
          </w:p>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(Village-level interview)</w:t>
            </w:r>
          </w:p>
        </w:tc>
      </w:tr>
      <w:tr w:rsidR="00323EBF" w:rsidRPr="001D1750" w:rsidTr="00323EBF">
        <w:trPr>
          <w:trHeight w:val="285"/>
        </w:trPr>
        <w:tc>
          <w:tcPr>
            <w:tcW w:w="1462"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Dissatisfaction</w:t>
            </w:r>
          </w:p>
        </w:tc>
        <w:tc>
          <w:tcPr>
            <w:tcW w:w="389" w:type="dxa"/>
            <w:tcBorders>
              <w:top w:val="nil"/>
              <w:left w:val="single" w:sz="4" w:space="0" w:color="auto"/>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w:t>
            </w:r>
          </w:p>
        </w:tc>
        <w:tc>
          <w:tcPr>
            <w:tcW w:w="710" w:type="dxa"/>
            <w:gridSpan w:val="3"/>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2</w:t>
            </w:r>
          </w:p>
        </w:tc>
        <w:tc>
          <w:tcPr>
            <w:tcW w:w="548"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3</w:t>
            </w:r>
          </w:p>
        </w:tc>
        <w:tc>
          <w:tcPr>
            <w:tcW w:w="685"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4</w:t>
            </w:r>
          </w:p>
        </w:tc>
        <w:tc>
          <w:tcPr>
            <w:tcW w:w="68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5</w:t>
            </w:r>
          </w:p>
        </w:tc>
        <w:tc>
          <w:tcPr>
            <w:tcW w:w="684"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6</w:t>
            </w:r>
          </w:p>
        </w:tc>
        <w:tc>
          <w:tcPr>
            <w:tcW w:w="527"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7</w:t>
            </w:r>
          </w:p>
        </w:tc>
        <w:tc>
          <w:tcPr>
            <w:tcW w:w="316"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8</w:t>
            </w:r>
          </w:p>
        </w:tc>
        <w:tc>
          <w:tcPr>
            <w:tcW w:w="417"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9</w:t>
            </w:r>
          </w:p>
        </w:tc>
        <w:tc>
          <w:tcPr>
            <w:tcW w:w="417" w:type="dxa"/>
            <w:tcBorders>
              <w:top w:val="nil"/>
              <w:left w:val="nil"/>
              <w:bottom w:val="single" w:sz="8" w:space="0" w:color="auto"/>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10</w:t>
            </w:r>
          </w:p>
        </w:tc>
        <w:tc>
          <w:tcPr>
            <w:tcW w:w="1966"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Satisfaction</w:t>
            </w:r>
          </w:p>
        </w:tc>
      </w:tr>
      <w:tr w:rsidR="00323EBF" w:rsidRPr="001D1750" w:rsidTr="00323EBF">
        <w:trPr>
          <w:trHeight w:val="360"/>
        </w:trPr>
        <w:tc>
          <w:tcPr>
            <w:tcW w:w="1462" w:type="dxa"/>
            <w:vMerge w:val="restart"/>
            <w:tcBorders>
              <w:top w:val="nil"/>
              <w:left w:val="nil"/>
              <w:bottom w:val="nil"/>
              <w:right w:val="single" w:sz="4" w:space="0" w:color="auto"/>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1. Health training is not enough;</w:t>
            </w:r>
            <w:r w:rsidRPr="001D1750">
              <w:rPr>
                <w:rFonts w:ascii="Arial" w:hAnsi="Arial" w:cs="Arial"/>
                <w:color w:val="000000"/>
                <w:sz w:val="18"/>
                <w:szCs w:val="18"/>
              </w:rPr>
              <w:br/>
              <w:t>2. No sports equipment</w:t>
            </w:r>
          </w:p>
        </w:tc>
        <w:tc>
          <w:tcPr>
            <w:tcW w:w="66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64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val="restart"/>
            <w:tcBorders>
              <w:top w:val="nil"/>
              <w:left w:val="single" w:sz="4" w:space="0" w:color="auto"/>
              <w:bottom w:val="nil"/>
              <w:right w:val="nil"/>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1.</w:t>
            </w:r>
            <w:r w:rsidRPr="001D1750">
              <w:rPr>
                <w:rFonts w:ascii="Arial" w:hAnsi="Arial" w:cs="Arial"/>
                <w:sz w:val="18"/>
                <w:szCs w:val="18"/>
              </w:rPr>
              <w:t xml:space="preserve"> </w:t>
            </w:r>
            <w:r w:rsidRPr="001D1750">
              <w:rPr>
                <w:rFonts w:ascii="Arial" w:hAnsi="Arial" w:cs="Arial"/>
                <w:color w:val="000000"/>
                <w:sz w:val="18"/>
                <w:szCs w:val="18"/>
              </w:rPr>
              <w:t>Old people's mood  changed into better;</w:t>
            </w:r>
            <w:r w:rsidRPr="001D1750">
              <w:rPr>
                <w:rFonts w:ascii="Arial" w:hAnsi="Arial" w:cs="Arial"/>
                <w:color w:val="000000"/>
                <w:sz w:val="18"/>
                <w:szCs w:val="18"/>
              </w:rPr>
              <w:br/>
              <w:t>2.</w:t>
            </w:r>
            <w:r w:rsidRPr="001D1750">
              <w:rPr>
                <w:rFonts w:ascii="Arial" w:hAnsi="Arial" w:cs="Arial"/>
                <w:sz w:val="18"/>
                <w:szCs w:val="18"/>
              </w:rPr>
              <w:t xml:space="preserve"> </w:t>
            </w:r>
            <w:r w:rsidRPr="001D1750">
              <w:rPr>
                <w:rFonts w:ascii="Arial" w:hAnsi="Arial" w:cs="Arial"/>
                <w:color w:val="000000"/>
                <w:sz w:val="18"/>
                <w:szCs w:val="18"/>
              </w:rPr>
              <w:t>Financial support;</w:t>
            </w:r>
            <w:r w:rsidRPr="001D1750">
              <w:rPr>
                <w:rFonts w:ascii="Arial" w:hAnsi="Arial" w:cs="Arial"/>
                <w:color w:val="000000"/>
                <w:sz w:val="18"/>
                <w:szCs w:val="18"/>
              </w:rPr>
              <w:br/>
              <w:t>3.</w:t>
            </w:r>
            <w:r w:rsidRPr="001D1750">
              <w:rPr>
                <w:rFonts w:ascii="Arial" w:hAnsi="Arial" w:cs="Arial"/>
                <w:sz w:val="18"/>
                <w:szCs w:val="18"/>
              </w:rPr>
              <w:t xml:space="preserve"> </w:t>
            </w:r>
            <w:r w:rsidRPr="001D1750">
              <w:rPr>
                <w:rFonts w:ascii="Arial" w:hAnsi="Arial" w:cs="Arial"/>
                <w:color w:val="000000"/>
                <w:sz w:val="18"/>
                <w:szCs w:val="18"/>
              </w:rPr>
              <w:t>Provision of productive assets</w:t>
            </w:r>
          </w:p>
          <w:p w:rsidR="00323EBF" w:rsidRPr="001D1750" w:rsidRDefault="00323EBF" w:rsidP="00323EBF">
            <w:pPr>
              <w:rPr>
                <w:rFonts w:ascii="Arial" w:hAnsi="Arial" w:cs="Arial"/>
                <w:color w:val="000000"/>
                <w:sz w:val="20"/>
                <w:szCs w:val="20"/>
              </w:rPr>
            </w:pPr>
            <w:r w:rsidRPr="001D1750">
              <w:rPr>
                <w:rFonts w:ascii="Arial" w:hAnsi="Arial" w:cs="Arial"/>
                <w:color w:val="000000"/>
                <w:sz w:val="18"/>
                <w:szCs w:val="18"/>
              </w:rPr>
              <w:t>;</w:t>
            </w:r>
            <w:r w:rsidRPr="001D1750">
              <w:rPr>
                <w:rFonts w:ascii="Arial" w:hAnsi="Arial" w:cs="Arial"/>
                <w:color w:val="000000"/>
                <w:sz w:val="18"/>
                <w:szCs w:val="18"/>
              </w:rPr>
              <w:br/>
              <w:t>4. Livelihoods training and health and ageingtraining;</w:t>
            </w:r>
            <w:r w:rsidRPr="001D1750">
              <w:rPr>
                <w:rFonts w:ascii="Arial" w:hAnsi="Arial" w:cs="Arial"/>
                <w:color w:val="000000"/>
                <w:sz w:val="18"/>
                <w:szCs w:val="18"/>
              </w:rPr>
              <w:br/>
              <w:t>5.</w:t>
            </w:r>
            <w:r w:rsidRPr="001D1750">
              <w:rPr>
                <w:rFonts w:ascii="Arial" w:hAnsi="Arial" w:cs="Arial"/>
                <w:sz w:val="18"/>
                <w:szCs w:val="18"/>
              </w:rPr>
              <w:t xml:space="preserve"> </w:t>
            </w:r>
            <w:r w:rsidRPr="001D1750">
              <w:rPr>
                <w:rFonts w:ascii="Arial" w:hAnsi="Arial" w:cs="Arial"/>
                <w:color w:val="000000"/>
                <w:sz w:val="18"/>
                <w:szCs w:val="18"/>
              </w:rPr>
              <w:t>Old people have their own organizations;</w:t>
            </w:r>
            <w:r w:rsidRPr="001D1750">
              <w:rPr>
                <w:rFonts w:ascii="Arial" w:hAnsi="Arial" w:cs="Arial"/>
                <w:color w:val="000000"/>
                <w:sz w:val="18"/>
                <w:szCs w:val="18"/>
              </w:rPr>
              <w:br/>
              <w:t>6.</w:t>
            </w:r>
            <w:r w:rsidRPr="001D1750">
              <w:rPr>
                <w:rFonts w:ascii="Arial" w:hAnsi="Arial" w:cs="Arial"/>
                <w:sz w:val="18"/>
                <w:szCs w:val="18"/>
              </w:rPr>
              <w:t xml:space="preserve"> </w:t>
            </w:r>
            <w:r w:rsidRPr="001D1750">
              <w:rPr>
                <w:rFonts w:ascii="Arial" w:hAnsi="Arial" w:cs="Arial"/>
                <w:color w:val="000000"/>
                <w:sz w:val="18"/>
                <w:szCs w:val="18"/>
              </w:rPr>
              <w:t>Old people have more activities.</w:t>
            </w: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66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64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66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64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66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64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1315" w:type="dxa"/>
            <w:gridSpan w:val="5"/>
            <w:tcBorders>
              <w:top w:val="nil"/>
              <w:left w:val="single" w:sz="4" w:space="0" w:color="auto"/>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bookmarkStart w:id="58" w:name="OLE_LINK5"/>
            <w:bookmarkStart w:id="59" w:name="OLE_LINK6"/>
            <w:r w:rsidRPr="001D1750">
              <w:rPr>
                <w:rFonts w:ascii="Arial" w:hAnsi="Arial" w:cs="Arial"/>
                <w:color w:val="000000"/>
                <w:sz w:val="20"/>
                <w:szCs w:val="20"/>
              </w:rPr>
              <w:t>Suggests</w:t>
            </w:r>
            <w:bookmarkEnd w:id="58"/>
            <w:bookmarkEnd w:id="59"/>
            <w:r w:rsidRPr="001D1750">
              <w:rPr>
                <w:rFonts w:ascii="Arial" w:hAnsi="SimSun" w:cs="Arial"/>
                <w:color w:val="000000"/>
                <w:sz w:val="20"/>
                <w:szCs w:val="20"/>
              </w:rPr>
              <w:t>：</w:t>
            </w: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432"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980"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Gender</w:t>
            </w: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number</w:t>
            </w: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SUM</w:t>
            </w:r>
          </w:p>
        </w:tc>
        <w:tc>
          <w:tcPr>
            <w:tcW w:w="995"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AVERAGE</w:t>
            </w: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980"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Female</w:t>
            </w:r>
            <w:r w:rsidRPr="001D1750">
              <w:rPr>
                <w:rFonts w:ascii="Arial" w:hAnsi="SimSun" w:cs="Arial"/>
                <w:color w:val="000000"/>
                <w:sz w:val="20"/>
                <w:szCs w:val="20"/>
              </w:rPr>
              <w:t>（</w:t>
            </w:r>
            <w:r w:rsidRPr="001D1750">
              <w:rPr>
                <w:rFonts w:ascii="Arial" w:hAnsi="Arial" w:cs="Arial"/>
                <w:color w:val="000000"/>
                <w:sz w:val="20"/>
                <w:szCs w:val="20"/>
              </w:rPr>
              <w:t>√</w:t>
            </w:r>
            <w:r w:rsidRPr="001D1750">
              <w:rPr>
                <w:rFonts w:ascii="Arial" w:hAnsi="SimSun" w:cs="Arial"/>
                <w:color w:val="000000"/>
                <w:sz w:val="20"/>
                <w:szCs w:val="20"/>
              </w:rPr>
              <w:t>）</w:t>
            </w: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11</w:t>
            </w: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109</w:t>
            </w: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 xml:space="preserve">9.91 </w:t>
            </w: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980"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Male</w:t>
            </w:r>
            <w:r w:rsidRPr="001D1750">
              <w:rPr>
                <w:rFonts w:ascii="Arial" w:hAnsi="SimSun" w:cs="Arial"/>
                <w:color w:val="000000"/>
                <w:sz w:val="20"/>
                <w:szCs w:val="20"/>
              </w:rPr>
              <w:t>（</w:t>
            </w:r>
            <w:r w:rsidRPr="001D1750">
              <w:rPr>
                <w:rFonts w:ascii="Arial" w:hAnsi="Arial" w:cs="Arial"/>
                <w:color w:val="000000"/>
                <w:sz w:val="20"/>
                <w:szCs w:val="20"/>
              </w:rPr>
              <w:t>○</w:t>
            </w:r>
            <w:r w:rsidRPr="001D1750">
              <w:rPr>
                <w:rFonts w:ascii="Arial" w:hAnsi="SimSun" w:cs="Arial"/>
                <w:color w:val="000000"/>
                <w:sz w:val="20"/>
                <w:szCs w:val="20"/>
              </w:rPr>
              <w:t>）</w:t>
            </w: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6</w:t>
            </w: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57</w:t>
            </w: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 xml:space="preserve">9.50 </w:t>
            </w: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1315" w:type="dxa"/>
            <w:gridSpan w:val="5"/>
            <w:tcBorders>
              <w:top w:val="nil"/>
              <w:left w:val="single" w:sz="4" w:space="0" w:color="auto"/>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Total</w:t>
            </w:r>
            <w:r w:rsidRPr="001D1750">
              <w:rPr>
                <w:rFonts w:ascii="Arial" w:hAnsi="SimSun" w:cs="Arial"/>
                <w:color w:val="000000"/>
                <w:sz w:val="20"/>
                <w:szCs w:val="20"/>
              </w:rPr>
              <w:t>：</w:t>
            </w: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17</w:t>
            </w: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166</w:t>
            </w: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jc w:val="right"/>
              <w:rPr>
                <w:rFonts w:ascii="Arial" w:hAnsi="Arial" w:cs="Arial"/>
                <w:color w:val="000000"/>
                <w:sz w:val="20"/>
                <w:szCs w:val="20"/>
              </w:rPr>
            </w:pPr>
            <w:r w:rsidRPr="001D1750">
              <w:rPr>
                <w:rFonts w:ascii="Arial" w:hAnsi="Arial" w:cs="Arial"/>
                <w:color w:val="000000"/>
                <w:sz w:val="20"/>
                <w:szCs w:val="20"/>
              </w:rPr>
              <w:t xml:space="preserve">9.76 </w:t>
            </w: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432"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432"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4"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1"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462"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432"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48"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8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1678" w:type="dxa"/>
            <w:gridSpan w:val="5"/>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2012</w:t>
            </w:r>
            <w:r w:rsidRPr="001D1750">
              <w:rPr>
                <w:rFonts w:ascii="Arial" w:hAnsi="SimSun" w:cs="Arial"/>
                <w:color w:val="000000"/>
                <w:sz w:val="20"/>
                <w:szCs w:val="20"/>
              </w:rPr>
              <w:t>．</w:t>
            </w:r>
            <w:r w:rsidRPr="001D1750">
              <w:rPr>
                <w:rFonts w:ascii="Arial" w:hAnsi="Arial" w:cs="Arial"/>
                <w:color w:val="000000"/>
                <w:sz w:val="20"/>
                <w:szCs w:val="20"/>
              </w:rPr>
              <w:t>4</w:t>
            </w:r>
            <w:r w:rsidRPr="001D1750">
              <w:rPr>
                <w:rFonts w:ascii="Arial" w:hAnsi="SimSun" w:cs="Arial"/>
                <w:color w:val="000000"/>
                <w:sz w:val="20"/>
                <w:szCs w:val="20"/>
              </w:rPr>
              <w:t>．</w:t>
            </w:r>
            <w:r w:rsidRPr="001D1750">
              <w:rPr>
                <w:rFonts w:ascii="Arial" w:hAnsi="Arial" w:cs="Arial"/>
                <w:color w:val="000000"/>
                <w:sz w:val="20"/>
                <w:szCs w:val="20"/>
              </w:rPr>
              <w:t>17</w:t>
            </w:r>
          </w:p>
        </w:tc>
        <w:tc>
          <w:tcPr>
            <w:tcW w:w="316"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1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p>
        </w:tc>
        <w:tc>
          <w:tcPr>
            <w:tcW w:w="417" w:type="dxa"/>
            <w:tcBorders>
              <w:top w:val="nil"/>
              <w:left w:val="nil"/>
              <w:bottom w:val="nil"/>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1966"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bl>
    <w:p w:rsidR="00323EBF" w:rsidRPr="001D1750" w:rsidRDefault="00323EBF" w:rsidP="00323EBF">
      <w:pPr>
        <w:rPr>
          <w:rFonts w:ascii="Arial" w:hAnsi="Arial" w:cs="Arial"/>
          <w:sz w:val="20"/>
          <w:szCs w:val="20"/>
        </w:rPr>
      </w:pPr>
    </w:p>
    <w:tbl>
      <w:tblPr>
        <w:tblW w:w="8336" w:type="dxa"/>
        <w:tblInd w:w="93" w:type="dxa"/>
        <w:tblLook w:val="04A0" w:firstRow="1" w:lastRow="0" w:firstColumn="1" w:lastColumn="0" w:noHBand="0" w:noVBand="1"/>
      </w:tblPr>
      <w:tblGrid>
        <w:gridCol w:w="1394"/>
        <w:gridCol w:w="606"/>
        <w:gridCol w:w="283"/>
        <w:gridCol w:w="284"/>
        <w:gridCol w:w="142"/>
        <w:gridCol w:w="368"/>
        <w:gridCol w:w="199"/>
        <w:gridCol w:w="258"/>
        <w:gridCol w:w="457"/>
        <w:gridCol w:w="135"/>
        <w:gridCol w:w="142"/>
        <w:gridCol w:w="180"/>
        <w:gridCol w:w="245"/>
        <w:gridCol w:w="212"/>
        <w:gridCol w:w="355"/>
        <w:gridCol w:w="425"/>
        <w:gridCol w:w="134"/>
        <w:gridCol w:w="447"/>
        <w:gridCol w:w="447"/>
        <w:gridCol w:w="1623"/>
      </w:tblGrid>
      <w:tr w:rsidR="00323EBF" w:rsidRPr="001D1750" w:rsidTr="00323EBF">
        <w:trPr>
          <w:trHeight w:val="270"/>
        </w:trPr>
        <w:tc>
          <w:tcPr>
            <w:tcW w:w="8336" w:type="dxa"/>
            <w:gridSpan w:val="20"/>
            <w:tcBorders>
              <w:top w:val="nil"/>
              <w:left w:val="nil"/>
              <w:bottom w:val="nil"/>
              <w:right w:val="nil"/>
            </w:tcBorders>
            <w:shd w:val="clear" w:color="000000" w:fill="E6B9B8"/>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Hua County Shi village H-type assessment maps</w:t>
            </w:r>
          </w:p>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(Village Doctor)</w:t>
            </w:r>
          </w:p>
        </w:tc>
      </w:tr>
      <w:tr w:rsidR="00323EBF" w:rsidRPr="001D1750" w:rsidTr="00323EBF">
        <w:trPr>
          <w:trHeight w:val="285"/>
        </w:trPr>
        <w:tc>
          <w:tcPr>
            <w:tcW w:w="1394"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Dissatisfaction</w:t>
            </w:r>
          </w:p>
        </w:tc>
        <w:tc>
          <w:tcPr>
            <w:tcW w:w="606" w:type="dxa"/>
            <w:tcBorders>
              <w:top w:val="nil"/>
              <w:left w:val="single" w:sz="4" w:space="0" w:color="auto"/>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w:t>
            </w:r>
          </w:p>
        </w:tc>
        <w:tc>
          <w:tcPr>
            <w:tcW w:w="567"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2</w:t>
            </w:r>
          </w:p>
        </w:tc>
        <w:tc>
          <w:tcPr>
            <w:tcW w:w="510"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3</w:t>
            </w:r>
          </w:p>
        </w:tc>
        <w:tc>
          <w:tcPr>
            <w:tcW w:w="457"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4</w:t>
            </w:r>
          </w:p>
        </w:tc>
        <w:tc>
          <w:tcPr>
            <w:tcW w:w="592"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5</w:t>
            </w:r>
          </w:p>
        </w:tc>
        <w:tc>
          <w:tcPr>
            <w:tcW w:w="567" w:type="dxa"/>
            <w:gridSpan w:val="3"/>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6</w:t>
            </w:r>
          </w:p>
        </w:tc>
        <w:tc>
          <w:tcPr>
            <w:tcW w:w="567"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7</w:t>
            </w:r>
          </w:p>
        </w:tc>
        <w:tc>
          <w:tcPr>
            <w:tcW w:w="425"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8</w:t>
            </w:r>
          </w:p>
        </w:tc>
        <w:tc>
          <w:tcPr>
            <w:tcW w:w="581"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9</w:t>
            </w:r>
          </w:p>
        </w:tc>
        <w:tc>
          <w:tcPr>
            <w:tcW w:w="447" w:type="dxa"/>
            <w:tcBorders>
              <w:top w:val="nil"/>
              <w:left w:val="nil"/>
              <w:bottom w:val="single" w:sz="8" w:space="0" w:color="auto"/>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10</w:t>
            </w:r>
          </w:p>
        </w:tc>
        <w:tc>
          <w:tcPr>
            <w:tcW w:w="1623"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Satisfaction</w:t>
            </w:r>
          </w:p>
        </w:tc>
      </w:tr>
      <w:tr w:rsidR="00323EBF" w:rsidRPr="001D1750" w:rsidTr="00323EBF">
        <w:trPr>
          <w:trHeight w:val="270"/>
        </w:trPr>
        <w:tc>
          <w:tcPr>
            <w:tcW w:w="1394" w:type="dxa"/>
            <w:vMerge w:val="restart"/>
            <w:tcBorders>
              <w:top w:val="nil"/>
              <w:left w:val="nil"/>
              <w:bottom w:val="nil"/>
              <w:right w:val="single" w:sz="4" w:space="0" w:color="auto"/>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Health check-ups should do a little more detail, big propaganda</w:t>
            </w:r>
          </w:p>
        </w:tc>
        <w:tc>
          <w:tcPr>
            <w:tcW w:w="88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42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6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715"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27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37"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55"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5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447"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1623" w:type="dxa"/>
            <w:vMerge w:val="restart"/>
            <w:tcBorders>
              <w:top w:val="nil"/>
              <w:left w:val="single" w:sz="4" w:space="0" w:color="auto"/>
              <w:bottom w:val="nil"/>
              <w:right w:val="nil"/>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1. Take care of older men and women;</w:t>
            </w:r>
          </w:p>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2.help poor older men and women develop their production;</w:t>
            </w:r>
          </w:p>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3.</w:t>
            </w:r>
            <w:r w:rsidRPr="001D1750">
              <w:rPr>
                <w:rFonts w:ascii="Arial" w:hAnsi="Arial" w:cs="Arial"/>
                <w:sz w:val="18"/>
                <w:szCs w:val="18"/>
              </w:rPr>
              <w:t xml:space="preserve"> </w:t>
            </w:r>
            <w:r w:rsidRPr="001D1750">
              <w:rPr>
                <w:rFonts w:ascii="Arial" w:hAnsi="Arial" w:cs="Arial"/>
                <w:color w:val="000000"/>
                <w:sz w:val="18"/>
                <w:szCs w:val="18"/>
              </w:rPr>
              <w:t>Health check-ups.</w:t>
            </w:r>
            <w:r w:rsidRPr="001D1750">
              <w:rPr>
                <w:rFonts w:ascii="Arial" w:hAnsi="Arial" w:cs="Arial"/>
                <w:color w:val="000000"/>
                <w:sz w:val="18"/>
                <w:szCs w:val="18"/>
              </w:rPr>
              <w:br/>
            </w:r>
          </w:p>
        </w:tc>
      </w:tr>
      <w:tr w:rsidR="00323EBF" w:rsidRPr="001D1750" w:rsidTr="00323EBF">
        <w:trPr>
          <w:trHeight w:val="1248"/>
        </w:trPr>
        <w:tc>
          <w:tcPr>
            <w:tcW w:w="1394"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319" w:type="dxa"/>
            <w:gridSpan w:val="18"/>
            <w:tcBorders>
              <w:top w:val="nil"/>
              <w:left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Suggests</w:t>
            </w:r>
            <w:r w:rsidRPr="001D1750">
              <w:rPr>
                <w:rFonts w:ascii="Arial" w:hAnsi="SimSun" w:cs="Arial"/>
                <w:color w:val="000000"/>
                <w:sz w:val="20"/>
                <w:szCs w:val="20"/>
              </w:rPr>
              <w:t>：</w:t>
            </w:r>
            <w:bookmarkStart w:id="60" w:name="OLE_LINK14"/>
            <w:bookmarkStart w:id="61" w:name="OLE_LINK15"/>
            <w:r w:rsidRPr="001D1750">
              <w:rPr>
                <w:rFonts w:ascii="Arial" w:hAnsi="Arial" w:cs="Arial"/>
                <w:color w:val="000000"/>
                <w:sz w:val="20"/>
                <w:szCs w:val="20"/>
              </w:rPr>
              <w:t>Add Device</w:t>
            </w:r>
            <w:bookmarkEnd w:id="60"/>
            <w:bookmarkEnd w:id="61"/>
            <w:r w:rsidRPr="001D1750">
              <w:rPr>
                <w:rFonts w:ascii="Arial" w:hAnsi="Arial" w:cs="Arial"/>
                <w:color w:val="000000"/>
                <w:sz w:val="20"/>
                <w:szCs w:val="20"/>
              </w:rPr>
              <w:t>(Blood glucose meter</w:t>
            </w:r>
            <w:r w:rsidRPr="001D1750">
              <w:rPr>
                <w:rFonts w:ascii="Arial" w:hAnsi="SimSun" w:cs="Arial"/>
                <w:color w:val="000000"/>
                <w:sz w:val="20"/>
                <w:szCs w:val="20"/>
              </w:rPr>
              <w:t>、</w:t>
            </w:r>
            <w:r w:rsidRPr="001D1750">
              <w:rPr>
                <w:rFonts w:ascii="Arial" w:hAnsi="Arial" w:cs="Arial"/>
                <w:color w:val="000000"/>
                <w:sz w:val="20"/>
                <w:szCs w:val="20"/>
              </w:rPr>
              <w:t>Blut Routine Untersuchung</w:t>
            </w:r>
            <w:r w:rsidRPr="001D1750">
              <w:rPr>
                <w:rFonts w:ascii="Arial" w:hAnsi="SimSun" w:cs="Arial"/>
                <w:color w:val="000000"/>
                <w:sz w:val="20"/>
                <w:szCs w:val="20"/>
              </w:rPr>
              <w:t>、</w:t>
            </w:r>
            <w:r w:rsidRPr="001D1750">
              <w:rPr>
                <w:rFonts w:ascii="Arial" w:hAnsi="Arial" w:cs="Arial"/>
                <w:color w:val="000000"/>
                <w:sz w:val="20"/>
                <w:szCs w:val="20"/>
              </w:rPr>
              <w:t>Urine Routine</w:t>
            </w:r>
            <w:r w:rsidRPr="001D1750">
              <w:rPr>
                <w:rFonts w:ascii="Arial" w:hAnsi="SimSun" w:cs="Arial"/>
                <w:color w:val="000000"/>
                <w:sz w:val="20"/>
                <w:szCs w:val="20"/>
              </w:rPr>
              <w:t>）</w:t>
            </w:r>
          </w:p>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1623"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394"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794"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55"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5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1623"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394"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794"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55"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5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1623"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323EBF">
        <w:trPr>
          <w:trHeight w:val="270"/>
        </w:trPr>
        <w:tc>
          <w:tcPr>
            <w:tcW w:w="1394"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88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794"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5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1269" w:type="dxa"/>
            <w:gridSpan w:val="6"/>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2012.4.20</w:t>
            </w:r>
          </w:p>
        </w:tc>
        <w:tc>
          <w:tcPr>
            <w:tcW w:w="559"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47"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1623" w:type="dxa"/>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bl>
    <w:p w:rsidR="00323EBF" w:rsidRPr="001D1750" w:rsidRDefault="00323EBF" w:rsidP="00323EBF">
      <w:pPr>
        <w:rPr>
          <w:rFonts w:ascii="Arial" w:hAnsi="Arial" w:cs="Arial"/>
          <w:sz w:val="20"/>
          <w:szCs w:val="20"/>
        </w:rPr>
      </w:pPr>
    </w:p>
    <w:p w:rsidR="00323EBF" w:rsidRPr="001D1750" w:rsidRDefault="00323EBF" w:rsidP="00323EBF">
      <w:pPr>
        <w:rPr>
          <w:rFonts w:ascii="Arial" w:hAnsi="Arial" w:cs="Arial"/>
          <w:sz w:val="20"/>
          <w:szCs w:val="20"/>
        </w:rPr>
      </w:pPr>
    </w:p>
    <w:tbl>
      <w:tblPr>
        <w:tblW w:w="8997" w:type="dxa"/>
        <w:tblInd w:w="93" w:type="dxa"/>
        <w:tblLook w:val="04A0" w:firstRow="1" w:lastRow="0" w:firstColumn="1" w:lastColumn="0" w:noHBand="0" w:noVBand="1"/>
      </w:tblPr>
      <w:tblGrid>
        <w:gridCol w:w="1433"/>
        <w:gridCol w:w="328"/>
        <w:gridCol w:w="185"/>
        <w:gridCol w:w="143"/>
        <w:gridCol w:w="328"/>
        <w:gridCol w:w="119"/>
        <w:gridCol w:w="209"/>
        <w:gridCol w:w="132"/>
        <w:gridCol w:w="196"/>
        <w:gridCol w:w="145"/>
        <w:gridCol w:w="183"/>
        <w:gridCol w:w="156"/>
        <w:gridCol w:w="210"/>
        <w:gridCol w:w="126"/>
        <w:gridCol w:w="240"/>
        <w:gridCol w:w="96"/>
        <w:gridCol w:w="270"/>
        <w:gridCol w:w="162"/>
        <w:gridCol w:w="171"/>
        <w:gridCol w:w="335"/>
        <w:gridCol w:w="61"/>
        <w:gridCol w:w="142"/>
        <w:gridCol w:w="65"/>
        <w:gridCol w:w="360"/>
        <w:gridCol w:w="240"/>
        <w:gridCol w:w="439"/>
        <w:gridCol w:w="2065"/>
        <w:gridCol w:w="568"/>
      </w:tblGrid>
      <w:tr w:rsidR="00323EBF" w:rsidRPr="001D1750" w:rsidTr="001D1750">
        <w:trPr>
          <w:trHeight w:val="270"/>
        </w:trPr>
        <w:tc>
          <w:tcPr>
            <w:tcW w:w="8997" w:type="dxa"/>
            <w:gridSpan w:val="28"/>
            <w:tcBorders>
              <w:top w:val="nil"/>
              <w:left w:val="nil"/>
              <w:bottom w:val="nil"/>
              <w:right w:val="nil"/>
            </w:tcBorders>
            <w:shd w:val="clear" w:color="000000" w:fill="E6B9B8"/>
            <w:noWrap/>
            <w:vAlign w:val="center"/>
            <w:hideMark/>
          </w:tcPr>
          <w:p w:rsidR="00323EBF" w:rsidRPr="001D1750" w:rsidRDefault="00323EBF" w:rsidP="00323EBF">
            <w:pPr>
              <w:jc w:val="center"/>
              <w:rPr>
                <w:rFonts w:ascii="Arial" w:hAnsi="Arial" w:cs="Arial"/>
                <w:color w:val="000000"/>
                <w:sz w:val="20"/>
                <w:szCs w:val="20"/>
              </w:rPr>
            </w:pPr>
            <w:bookmarkStart w:id="62" w:name="OLE_LINK7"/>
            <w:r w:rsidRPr="001D1750">
              <w:rPr>
                <w:rFonts w:ascii="Arial" w:hAnsi="Arial" w:cs="Arial"/>
                <w:color w:val="000000"/>
                <w:sz w:val="20"/>
                <w:szCs w:val="20"/>
              </w:rPr>
              <w:t>Chencang County</w:t>
            </w:r>
            <w:bookmarkEnd w:id="62"/>
            <w:r w:rsidRPr="001D1750">
              <w:rPr>
                <w:rFonts w:ascii="Arial" w:hAnsi="Arial" w:cs="Arial"/>
                <w:color w:val="000000"/>
                <w:sz w:val="20"/>
                <w:szCs w:val="20"/>
              </w:rPr>
              <w:t xml:space="preserve"> Hulugou Village H-type assessment maps</w:t>
            </w:r>
          </w:p>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(Village Secretary)</w:t>
            </w:r>
          </w:p>
        </w:tc>
      </w:tr>
      <w:tr w:rsidR="00323EBF" w:rsidRPr="001D1750" w:rsidTr="001D1750">
        <w:trPr>
          <w:trHeight w:val="285"/>
        </w:trPr>
        <w:tc>
          <w:tcPr>
            <w:tcW w:w="1858" w:type="dxa"/>
            <w:gridSpan w:val="3"/>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Dissatisfaction</w:t>
            </w:r>
          </w:p>
        </w:tc>
        <w:tc>
          <w:tcPr>
            <w:tcW w:w="581" w:type="dxa"/>
            <w:gridSpan w:val="3"/>
            <w:tcBorders>
              <w:top w:val="nil"/>
              <w:left w:val="single" w:sz="4" w:space="0" w:color="auto"/>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w:t>
            </w:r>
          </w:p>
        </w:tc>
        <w:tc>
          <w:tcPr>
            <w:tcW w:w="33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2</w:t>
            </w:r>
          </w:p>
        </w:tc>
        <w:tc>
          <w:tcPr>
            <w:tcW w:w="33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3</w:t>
            </w:r>
          </w:p>
        </w:tc>
        <w:tc>
          <w:tcPr>
            <w:tcW w:w="33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4</w:t>
            </w:r>
          </w:p>
        </w:tc>
        <w:tc>
          <w:tcPr>
            <w:tcW w:w="33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5</w:t>
            </w:r>
          </w:p>
        </w:tc>
        <w:tc>
          <w:tcPr>
            <w:tcW w:w="33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6</w:t>
            </w:r>
          </w:p>
        </w:tc>
        <w:tc>
          <w:tcPr>
            <w:tcW w:w="432"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7</w:t>
            </w:r>
          </w:p>
        </w:tc>
        <w:tc>
          <w:tcPr>
            <w:tcW w:w="567" w:type="dxa"/>
            <w:gridSpan w:val="3"/>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8</w:t>
            </w:r>
          </w:p>
        </w:tc>
        <w:tc>
          <w:tcPr>
            <w:tcW w:w="807" w:type="dxa"/>
            <w:gridSpan w:val="4"/>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9</w:t>
            </w:r>
          </w:p>
        </w:tc>
        <w:tc>
          <w:tcPr>
            <w:tcW w:w="439" w:type="dxa"/>
            <w:tcBorders>
              <w:top w:val="nil"/>
              <w:left w:val="nil"/>
              <w:bottom w:val="single" w:sz="8" w:space="0" w:color="auto"/>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10</w:t>
            </w:r>
          </w:p>
        </w:tc>
        <w:tc>
          <w:tcPr>
            <w:tcW w:w="263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Satisfaction</w:t>
            </w:r>
          </w:p>
        </w:tc>
      </w:tr>
      <w:tr w:rsidR="00323EBF" w:rsidRPr="001D1750" w:rsidTr="001D1750">
        <w:trPr>
          <w:trHeight w:val="270"/>
        </w:trPr>
        <w:tc>
          <w:tcPr>
            <w:tcW w:w="1858" w:type="dxa"/>
            <w:gridSpan w:val="3"/>
            <w:vMerge w:val="restart"/>
            <w:tcBorders>
              <w:top w:val="nil"/>
              <w:left w:val="nil"/>
              <w:bottom w:val="nil"/>
              <w:right w:val="single" w:sz="4" w:space="0" w:color="auto"/>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We need to expand the venue to construct a center of activity of the elderly to enable the elderly to feel pleasant.</w:t>
            </w: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3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5"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w:t>
            </w:r>
          </w:p>
        </w:tc>
        <w:tc>
          <w:tcPr>
            <w:tcW w:w="439"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2633" w:type="dxa"/>
            <w:gridSpan w:val="2"/>
            <w:vMerge w:val="restart"/>
            <w:tcBorders>
              <w:top w:val="nil"/>
              <w:left w:val="single" w:sz="4" w:space="0" w:color="auto"/>
              <w:bottom w:val="nil"/>
              <w:right w:val="nil"/>
            </w:tcBorders>
            <w:shd w:val="clear" w:color="auto" w:fill="auto"/>
            <w:vAlign w:val="center"/>
            <w:hideMark/>
          </w:tcPr>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The project help</w:t>
            </w:r>
            <w:r w:rsidRPr="001D1750">
              <w:rPr>
                <w:rFonts w:ascii="Arial" w:hAnsi="Arial" w:cs="Arial"/>
                <w:sz w:val="18"/>
                <w:szCs w:val="18"/>
              </w:rPr>
              <w:t xml:space="preserve"> </w:t>
            </w:r>
            <w:r w:rsidRPr="001D1750">
              <w:rPr>
                <w:rFonts w:ascii="Arial" w:hAnsi="Arial" w:cs="Arial"/>
                <w:color w:val="000000"/>
                <w:sz w:val="18"/>
                <w:szCs w:val="18"/>
              </w:rPr>
              <w:t>older people develop their production and increase their income;</w:t>
            </w:r>
          </w:p>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Older people's life has been the basic protection;</w:t>
            </w:r>
          </w:p>
          <w:p w:rsidR="00323EBF" w:rsidRPr="001D1750" w:rsidRDefault="00323EBF" w:rsidP="00323EBF">
            <w:pPr>
              <w:rPr>
                <w:rFonts w:ascii="Arial" w:hAnsi="Arial" w:cs="Arial"/>
                <w:color w:val="000000"/>
                <w:sz w:val="18"/>
                <w:szCs w:val="18"/>
              </w:rPr>
            </w:pPr>
            <w:r w:rsidRPr="001D1750">
              <w:rPr>
                <w:rFonts w:ascii="Arial" w:hAnsi="Arial" w:cs="Arial"/>
                <w:color w:val="000000"/>
                <w:sz w:val="18"/>
                <w:szCs w:val="18"/>
              </w:rPr>
              <w:t>Their mental outlook has also undergone great changes.</w:t>
            </w: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9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67"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79" w:type="dxa"/>
            <w:gridSpan w:val="2"/>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3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5"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53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5"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4506" w:type="dxa"/>
            <w:gridSpan w:val="23"/>
            <w:tcBorders>
              <w:top w:val="nil"/>
              <w:left w:val="nil"/>
              <w:bottom w:val="nil"/>
              <w:right w:val="single" w:sz="4" w:space="0" w:color="000000"/>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Suggests</w:t>
            </w:r>
            <w:r w:rsidRPr="001D1750">
              <w:rPr>
                <w:rFonts w:ascii="Arial" w:hAnsi="SimSun" w:cs="Arial"/>
                <w:color w:val="000000"/>
                <w:sz w:val="20"/>
                <w:szCs w:val="20"/>
              </w:rPr>
              <w:t>：</w:t>
            </w:r>
            <w:r w:rsidRPr="001D1750">
              <w:rPr>
                <w:rFonts w:ascii="Arial" w:hAnsi="Arial" w:cs="Arial"/>
                <w:color w:val="000000"/>
                <w:sz w:val="20"/>
                <w:szCs w:val="20"/>
              </w:rPr>
              <w:t>Null</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3" w:type="dxa"/>
            <w:gridSpan w:val="4"/>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trHeight w:val="270"/>
        </w:trPr>
        <w:tc>
          <w:tcPr>
            <w:tcW w:w="1858" w:type="dxa"/>
            <w:gridSpan w:val="3"/>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581"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1206" w:type="dxa"/>
            <w:gridSpan w:val="7"/>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2012.4.19</w:t>
            </w:r>
          </w:p>
        </w:tc>
        <w:tc>
          <w:tcPr>
            <w:tcW w:w="600"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439" w:type="dxa"/>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633" w:type="dxa"/>
            <w:gridSpan w:val="2"/>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8429" w:type="dxa"/>
            <w:gridSpan w:val="27"/>
            <w:tcBorders>
              <w:top w:val="nil"/>
              <w:left w:val="nil"/>
              <w:bottom w:val="nil"/>
              <w:right w:val="nil"/>
            </w:tcBorders>
            <w:shd w:val="clear" w:color="000000" w:fill="E6B9B8"/>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Chencang County</w:t>
            </w:r>
            <w:r w:rsidRPr="001D1750">
              <w:rPr>
                <w:rFonts w:ascii="Arial" w:hAnsi="Arial" w:cs="Arial"/>
              </w:rPr>
              <w:t xml:space="preserve"> </w:t>
            </w:r>
            <w:r w:rsidRPr="001D1750">
              <w:rPr>
                <w:rFonts w:ascii="Arial" w:hAnsi="Arial" w:cs="Arial"/>
                <w:color w:val="000000"/>
                <w:sz w:val="20"/>
                <w:szCs w:val="20"/>
              </w:rPr>
              <w:t>institutions interview H-type assessment maps</w:t>
            </w:r>
          </w:p>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(Officer Civil Affairs Bureau)</w:t>
            </w:r>
          </w:p>
        </w:tc>
      </w:tr>
      <w:tr w:rsidR="00323EBF" w:rsidRPr="001D1750" w:rsidTr="001D1750">
        <w:trPr>
          <w:gridAfter w:val="1"/>
          <w:wAfter w:w="568" w:type="dxa"/>
          <w:trHeight w:val="285"/>
        </w:trPr>
        <w:tc>
          <w:tcPr>
            <w:tcW w:w="1433"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Dissatisfaction</w:t>
            </w:r>
          </w:p>
        </w:tc>
        <w:tc>
          <w:tcPr>
            <w:tcW w:w="243" w:type="dxa"/>
            <w:tcBorders>
              <w:top w:val="nil"/>
              <w:left w:val="single" w:sz="4" w:space="0" w:color="auto"/>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w:t>
            </w:r>
          </w:p>
        </w:tc>
        <w:tc>
          <w:tcPr>
            <w:tcW w:w="32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2</w:t>
            </w:r>
          </w:p>
        </w:tc>
        <w:tc>
          <w:tcPr>
            <w:tcW w:w="323" w:type="dxa"/>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3</w:t>
            </w:r>
          </w:p>
        </w:tc>
        <w:tc>
          <w:tcPr>
            <w:tcW w:w="32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4</w:t>
            </w:r>
          </w:p>
        </w:tc>
        <w:tc>
          <w:tcPr>
            <w:tcW w:w="32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5</w:t>
            </w:r>
          </w:p>
        </w:tc>
        <w:tc>
          <w:tcPr>
            <w:tcW w:w="323"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6</w:t>
            </w:r>
          </w:p>
        </w:tc>
        <w:tc>
          <w:tcPr>
            <w:tcW w:w="36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7</w:t>
            </w:r>
          </w:p>
        </w:tc>
        <w:tc>
          <w:tcPr>
            <w:tcW w:w="36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8</w:t>
            </w:r>
          </w:p>
        </w:tc>
        <w:tc>
          <w:tcPr>
            <w:tcW w:w="366" w:type="dxa"/>
            <w:gridSpan w:val="2"/>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9</w:t>
            </w:r>
          </w:p>
        </w:tc>
        <w:tc>
          <w:tcPr>
            <w:tcW w:w="668" w:type="dxa"/>
            <w:gridSpan w:val="3"/>
            <w:tcBorders>
              <w:top w:val="nil"/>
              <w:left w:val="nil"/>
              <w:bottom w:val="single" w:sz="8" w:space="0" w:color="auto"/>
              <w:right w:val="single" w:sz="4" w:space="0" w:color="auto"/>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10</w:t>
            </w:r>
          </w:p>
        </w:tc>
        <w:tc>
          <w:tcPr>
            <w:tcW w:w="3372" w:type="dxa"/>
            <w:gridSpan w:val="7"/>
            <w:tcBorders>
              <w:top w:val="nil"/>
              <w:left w:val="nil"/>
              <w:bottom w:val="single" w:sz="8" w:space="0" w:color="auto"/>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Style w:val="title3"/>
                <w:rFonts w:ascii="Arial" w:hAnsi="Arial" w:cs="Arial"/>
                <w:color w:val="313131"/>
                <w:sz w:val="18"/>
                <w:szCs w:val="18"/>
              </w:rPr>
              <w:t>Satisfaction</w:t>
            </w:r>
          </w:p>
        </w:tc>
      </w:tr>
      <w:tr w:rsidR="00323EBF" w:rsidRPr="001D1750" w:rsidTr="001D1750">
        <w:trPr>
          <w:gridAfter w:val="1"/>
          <w:wAfter w:w="568" w:type="dxa"/>
          <w:trHeight w:val="270"/>
        </w:trPr>
        <w:tc>
          <w:tcPr>
            <w:tcW w:w="1433" w:type="dxa"/>
            <w:vMerge w:val="restart"/>
            <w:tcBorders>
              <w:top w:val="nil"/>
              <w:left w:val="nil"/>
              <w:bottom w:val="nil"/>
              <w:right w:val="single" w:sz="4" w:space="0" w:color="auto"/>
            </w:tcBorders>
            <w:shd w:val="clear" w:color="auto" w:fill="auto"/>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24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8" w:type="dxa"/>
            <w:gridSpan w:val="3"/>
            <w:tcBorders>
              <w:top w:val="nil"/>
              <w:left w:val="nil"/>
              <w:bottom w:val="nil"/>
              <w:right w:val="nil"/>
            </w:tcBorders>
            <w:shd w:val="clear" w:color="auto" w:fill="auto"/>
            <w:noWrap/>
            <w:vAlign w:val="center"/>
            <w:hideMark/>
          </w:tcPr>
          <w:p w:rsidR="00323EBF" w:rsidRPr="001D1750" w:rsidRDefault="00323EBF" w:rsidP="00323EBF">
            <w:pPr>
              <w:jc w:val="center"/>
              <w:rPr>
                <w:rFonts w:ascii="Arial" w:hAnsi="Arial" w:cs="Arial"/>
                <w:color w:val="000000"/>
                <w:sz w:val="20"/>
                <w:szCs w:val="20"/>
              </w:rPr>
            </w:pPr>
            <w:r w:rsidRPr="001D1750">
              <w:rPr>
                <w:rFonts w:ascii="Arial" w:hAnsi="Arial" w:cs="Arial"/>
                <w:color w:val="000000"/>
                <w:sz w:val="20"/>
                <w:szCs w:val="20"/>
              </w:rPr>
              <w:t>√</w:t>
            </w:r>
          </w:p>
        </w:tc>
        <w:tc>
          <w:tcPr>
            <w:tcW w:w="3372" w:type="dxa"/>
            <w:gridSpan w:val="7"/>
            <w:vMerge w:val="restart"/>
            <w:tcBorders>
              <w:top w:val="nil"/>
              <w:left w:val="single" w:sz="4" w:space="0" w:color="auto"/>
              <w:bottom w:val="nil"/>
              <w:right w:val="nil"/>
            </w:tcBorders>
            <w:shd w:val="clear" w:color="auto" w:fill="auto"/>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1.Implementation of the project provided activity spaces and facilities for the elderly, enrich the cultural life of the elderly.</w:t>
            </w:r>
          </w:p>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2.Health and hygiene knowledge about health care for the elderly was loved by the majority of the elderly.</w:t>
            </w: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24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8" w:type="dxa"/>
            <w:gridSpan w:val="3"/>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24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8" w:type="dxa"/>
            <w:gridSpan w:val="3"/>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3624" w:type="dxa"/>
            <w:gridSpan w:val="19"/>
            <w:tcBorders>
              <w:top w:val="nil"/>
              <w:left w:val="nil"/>
              <w:bottom w:val="nil"/>
              <w:right w:val="single" w:sz="4" w:space="0" w:color="000000"/>
            </w:tcBorders>
            <w:shd w:val="clear" w:color="auto" w:fill="auto"/>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 xml:space="preserve">Suggests </w:t>
            </w:r>
          </w:p>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1. Strengthen cooperation to jointly solve the difficulties in the elderly population</w:t>
            </w:r>
            <w:r w:rsidRPr="001D1750">
              <w:rPr>
                <w:rFonts w:ascii="Arial" w:hAnsi="SimSun" w:cs="Arial"/>
                <w:color w:val="000000"/>
                <w:sz w:val="20"/>
                <w:szCs w:val="20"/>
              </w:rPr>
              <w:t>；</w:t>
            </w:r>
          </w:p>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2. Finance OPA to ensure activities of OPA to carry out.</w:t>
            </w: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3624" w:type="dxa"/>
            <w:gridSpan w:val="19"/>
            <w:tcBorders>
              <w:top w:val="nil"/>
              <w:left w:val="nil"/>
              <w:bottom w:val="nil"/>
              <w:right w:val="single" w:sz="4" w:space="0" w:color="000000"/>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24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66"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668" w:type="dxa"/>
            <w:gridSpan w:val="3"/>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r w:rsidR="00323EBF" w:rsidRPr="001D1750" w:rsidTr="001D1750">
        <w:trPr>
          <w:gridAfter w:val="1"/>
          <w:wAfter w:w="568" w:type="dxa"/>
          <w:trHeight w:val="270"/>
        </w:trPr>
        <w:tc>
          <w:tcPr>
            <w:tcW w:w="1433" w:type="dxa"/>
            <w:vMerge/>
            <w:tcBorders>
              <w:top w:val="nil"/>
              <w:left w:val="nil"/>
              <w:bottom w:val="nil"/>
              <w:right w:val="single" w:sz="4" w:space="0" w:color="auto"/>
            </w:tcBorders>
            <w:vAlign w:val="center"/>
            <w:hideMark/>
          </w:tcPr>
          <w:p w:rsidR="00323EBF" w:rsidRPr="001D1750" w:rsidRDefault="00323EBF" w:rsidP="00323EBF">
            <w:pPr>
              <w:rPr>
                <w:rFonts w:ascii="Arial" w:hAnsi="Arial" w:cs="Arial"/>
                <w:color w:val="000000"/>
                <w:sz w:val="20"/>
                <w:szCs w:val="20"/>
              </w:rPr>
            </w:pPr>
          </w:p>
        </w:tc>
        <w:tc>
          <w:tcPr>
            <w:tcW w:w="24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323" w:type="dxa"/>
            <w:gridSpan w:val="2"/>
            <w:tcBorders>
              <w:top w:val="nil"/>
              <w:left w:val="nil"/>
              <w:bottom w:val="nil"/>
              <w:right w:val="nil"/>
            </w:tcBorders>
            <w:shd w:val="clear" w:color="auto" w:fill="auto"/>
            <w:noWrap/>
            <w:vAlign w:val="center"/>
            <w:hideMark/>
          </w:tcPr>
          <w:p w:rsidR="00323EBF" w:rsidRPr="001D1750" w:rsidRDefault="00323EBF" w:rsidP="00323EBF">
            <w:pPr>
              <w:rPr>
                <w:rFonts w:ascii="Arial" w:hAnsi="Arial" w:cs="Arial"/>
                <w:color w:val="000000"/>
                <w:sz w:val="20"/>
                <w:szCs w:val="20"/>
              </w:rPr>
            </w:pPr>
          </w:p>
        </w:tc>
        <w:tc>
          <w:tcPr>
            <w:tcW w:w="2089" w:type="dxa"/>
            <w:gridSpan w:val="11"/>
            <w:tcBorders>
              <w:top w:val="nil"/>
              <w:left w:val="nil"/>
              <w:bottom w:val="nil"/>
              <w:right w:val="single" w:sz="4" w:space="0" w:color="auto"/>
            </w:tcBorders>
            <w:shd w:val="clear" w:color="auto" w:fill="auto"/>
            <w:noWrap/>
            <w:vAlign w:val="center"/>
            <w:hideMark/>
          </w:tcPr>
          <w:p w:rsidR="00323EBF" w:rsidRPr="001D1750" w:rsidRDefault="00323EBF" w:rsidP="00323EBF">
            <w:pPr>
              <w:rPr>
                <w:rFonts w:ascii="Arial" w:hAnsi="Arial" w:cs="Arial"/>
                <w:color w:val="000000"/>
                <w:sz w:val="20"/>
                <w:szCs w:val="20"/>
              </w:rPr>
            </w:pPr>
            <w:r w:rsidRPr="001D1750">
              <w:rPr>
                <w:rFonts w:ascii="Arial" w:hAnsi="Arial" w:cs="Arial"/>
                <w:color w:val="000000"/>
                <w:sz w:val="20"/>
                <w:szCs w:val="20"/>
              </w:rPr>
              <w:t>2012.4.18</w:t>
            </w:r>
          </w:p>
          <w:p w:rsidR="00323EBF" w:rsidRPr="001D1750" w:rsidRDefault="00323EBF" w:rsidP="00323EBF">
            <w:pPr>
              <w:rPr>
                <w:rFonts w:ascii="Arial" w:hAnsi="Arial" w:cs="Arial"/>
                <w:color w:val="000000"/>
                <w:sz w:val="20"/>
                <w:szCs w:val="20"/>
              </w:rPr>
            </w:pPr>
            <w:r w:rsidRPr="001D1750">
              <w:rPr>
                <w:rFonts w:ascii="Arial" w:hAnsi="SimSun" w:cs="Arial"/>
                <w:color w:val="000000"/>
                <w:sz w:val="20"/>
                <w:szCs w:val="20"/>
              </w:rPr>
              <w:t xml:space="preserve">　</w:t>
            </w:r>
          </w:p>
        </w:tc>
        <w:tc>
          <w:tcPr>
            <w:tcW w:w="3372" w:type="dxa"/>
            <w:gridSpan w:val="7"/>
            <w:vMerge/>
            <w:tcBorders>
              <w:top w:val="nil"/>
              <w:left w:val="single" w:sz="4" w:space="0" w:color="auto"/>
              <w:bottom w:val="nil"/>
              <w:right w:val="nil"/>
            </w:tcBorders>
            <w:vAlign w:val="center"/>
            <w:hideMark/>
          </w:tcPr>
          <w:p w:rsidR="00323EBF" w:rsidRPr="001D1750" w:rsidRDefault="00323EBF" w:rsidP="00323EBF">
            <w:pPr>
              <w:rPr>
                <w:rFonts w:ascii="Arial" w:hAnsi="Arial" w:cs="Arial"/>
                <w:color w:val="000000"/>
                <w:sz w:val="20"/>
                <w:szCs w:val="20"/>
              </w:rPr>
            </w:pPr>
          </w:p>
        </w:tc>
      </w:tr>
    </w:tbl>
    <w:p w:rsidR="00323EBF" w:rsidRPr="001D1750" w:rsidRDefault="00323EBF" w:rsidP="00323EBF">
      <w:pPr>
        <w:rPr>
          <w:rFonts w:ascii="Arial" w:hAnsi="Arial" w:cs="Arial"/>
          <w:lang w:eastAsia="zh-CN"/>
        </w:rPr>
      </w:pPr>
    </w:p>
    <w:p w:rsidR="00C6528D" w:rsidRDefault="00323EBF" w:rsidP="002C0B55">
      <w:pPr>
        <w:pStyle w:val="Heading2"/>
        <w:numPr>
          <w:ilvl w:val="1"/>
          <w:numId w:val="25"/>
        </w:numPr>
        <w:rPr>
          <w:b/>
          <w:sz w:val="28"/>
          <w:szCs w:val="28"/>
          <w:lang w:eastAsia="zh-CN"/>
        </w:rPr>
      </w:pPr>
      <w:r>
        <w:rPr>
          <w:b/>
          <w:sz w:val="28"/>
          <w:szCs w:val="28"/>
          <w:lang w:eastAsia="zh-CN"/>
        </w:rPr>
        <w:br w:type="page"/>
      </w:r>
      <w:bookmarkStart w:id="63" w:name="_Toc324171378"/>
      <w:r w:rsidR="008C7DCD" w:rsidRPr="008C7DCD">
        <w:rPr>
          <w:b/>
          <w:sz w:val="28"/>
          <w:szCs w:val="28"/>
        </w:rPr>
        <w:t>Case studies</w:t>
      </w:r>
      <w:bookmarkEnd w:id="63"/>
    </w:p>
    <w:p w:rsidR="00323EBF" w:rsidRPr="001D1750" w:rsidRDefault="00323EBF" w:rsidP="000A0C37">
      <w:pPr>
        <w:spacing w:beforeLines="50" w:before="156" w:afterLines="50" w:after="156"/>
        <w:rPr>
          <w:rFonts w:ascii="Arial" w:hAnsi="Arial" w:cs="Arial"/>
          <w:b/>
          <w:sz w:val="22"/>
          <w:szCs w:val="22"/>
          <w:lang w:eastAsia="zh-CN"/>
        </w:rPr>
      </w:pPr>
      <w:r w:rsidRPr="001D1750">
        <w:rPr>
          <w:rFonts w:ascii="Arial" w:hAnsi="Arial" w:cs="Arial"/>
          <w:b/>
          <w:sz w:val="22"/>
          <w:szCs w:val="22"/>
        </w:rPr>
        <w:t>Xihe Village, Fengxiang</w:t>
      </w:r>
    </w:p>
    <w:p w:rsidR="00323EBF" w:rsidRPr="001D1750" w:rsidRDefault="00323EBF" w:rsidP="000A0C37">
      <w:pPr>
        <w:pStyle w:val="ListParagraph"/>
        <w:widowControl w:val="0"/>
        <w:numPr>
          <w:ilvl w:val="0"/>
          <w:numId w:val="33"/>
        </w:numPr>
        <w:spacing w:beforeLines="50" w:before="156" w:afterLines="50" w:after="156"/>
        <w:ind w:firstLineChars="0"/>
        <w:jc w:val="both"/>
        <w:rPr>
          <w:rFonts w:ascii="Arial" w:hAnsi="Arial" w:cs="Arial"/>
          <w:sz w:val="22"/>
          <w:szCs w:val="22"/>
        </w:rPr>
      </w:pPr>
      <w:r w:rsidRPr="001D1750">
        <w:rPr>
          <w:rFonts w:ascii="Arial" w:hAnsi="Arial" w:cs="Arial"/>
          <w:sz w:val="22"/>
          <w:szCs w:val="22"/>
        </w:rPr>
        <w:t xml:space="preserve">Mr. Xu Shengcai, 69, live together with wife. Ranked as poor household by OPA meeting and received 2,200 Yuan as productive assets from the project in 2009. Mr. Xu bought a mule for 3,200 Yuan. Apple tree is the major local income source and difficult to use machines for plowing in between trees. Mr. Xu used the mule to plow apple tree orchard for other villagers and made 7,000 Yuan in 2010, the end of the year, he paid 1,100 Yuan back to OPA.  </w:t>
      </w:r>
    </w:p>
    <w:p w:rsidR="00323EBF" w:rsidRPr="001D1750" w:rsidRDefault="00323EBF" w:rsidP="000A0C37">
      <w:pPr>
        <w:pStyle w:val="ListParagraph"/>
        <w:widowControl w:val="0"/>
        <w:numPr>
          <w:ilvl w:val="0"/>
          <w:numId w:val="33"/>
        </w:numPr>
        <w:spacing w:beforeLines="50" w:before="156" w:afterLines="50" w:after="156"/>
        <w:ind w:firstLineChars="0"/>
        <w:jc w:val="both"/>
        <w:rPr>
          <w:rFonts w:ascii="Arial" w:hAnsi="Arial" w:cs="Arial"/>
          <w:sz w:val="22"/>
          <w:szCs w:val="22"/>
        </w:rPr>
      </w:pPr>
      <w:r w:rsidRPr="001D1750">
        <w:rPr>
          <w:rFonts w:ascii="Arial" w:hAnsi="Arial" w:cs="Arial"/>
          <w:sz w:val="22"/>
          <w:szCs w:val="22"/>
        </w:rPr>
        <w:t>Mr. Xu Yun, 89, healthy and able to cook for himself. The family has four generations but always himself along. The corresponding volunteer is his nephew (over 70, also OPA member) and visit him every day to see if he opens door, if not, means he’s got situation. When got sick, the volunteer will responsible to cook, buy medicines and take to doctor.</w:t>
      </w:r>
    </w:p>
    <w:p w:rsidR="00323EBF" w:rsidRPr="001D1750" w:rsidRDefault="00323EBF" w:rsidP="000A0C37">
      <w:pPr>
        <w:spacing w:beforeLines="50" w:before="156" w:afterLines="50" w:after="156"/>
        <w:rPr>
          <w:rFonts w:ascii="Arial" w:hAnsi="Arial" w:cs="Arial"/>
          <w:sz w:val="22"/>
          <w:szCs w:val="22"/>
        </w:rPr>
      </w:pPr>
    </w:p>
    <w:p w:rsidR="00323EBF" w:rsidRPr="001D1750" w:rsidRDefault="00323EBF" w:rsidP="000A0C37">
      <w:pPr>
        <w:spacing w:beforeLines="50" w:before="156" w:afterLines="50" w:after="156"/>
        <w:rPr>
          <w:rFonts w:ascii="Arial" w:hAnsi="Arial" w:cs="Arial"/>
          <w:b/>
          <w:sz w:val="22"/>
          <w:szCs w:val="22"/>
        </w:rPr>
      </w:pPr>
      <w:r w:rsidRPr="001D1750">
        <w:rPr>
          <w:rFonts w:ascii="Arial" w:hAnsi="Arial" w:cs="Arial"/>
          <w:b/>
          <w:sz w:val="22"/>
          <w:szCs w:val="22"/>
        </w:rPr>
        <w:t>Fanjiazhai Village, Fanjiazhai Township, Fengxiang</w:t>
      </w:r>
    </w:p>
    <w:p w:rsidR="00323EBF" w:rsidRPr="001D1750" w:rsidRDefault="00323EBF" w:rsidP="000A0C37">
      <w:pPr>
        <w:pStyle w:val="ListParagraph"/>
        <w:widowControl w:val="0"/>
        <w:numPr>
          <w:ilvl w:val="0"/>
          <w:numId w:val="34"/>
        </w:numPr>
        <w:spacing w:beforeLines="50" w:before="156" w:afterLines="50" w:after="156"/>
        <w:ind w:firstLineChars="0"/>
        <w:jc w:val="both"/>
        <w:rPr>
          <w:rFonts w:ascii="Arial" w:hAnsi="Arial" w:cs="Arial"/>
          <w:sz w:val="22"/>
          <w:szCs w:val="22"/>
        </w:rPr>
      </w:pPr>
      <w:r w:rsidRPr="001D1750">
        <w:rPr>
          <w:rFonts w:ascii="Arial" w:hAnsi="Arial" w:cs="Arial"/>
          <w:sz w:val="22"/>
          <w:szCs w:val="22"/>
        </w:rPr>
        <w:t>Mr. Fan Baoliang, OPA leader, Fanjiazhai Village, Fanjiazhai Township, Fengxiang</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Some OPA leaders and members went to visit the chief of the county fruit tree extension station. At the beginning, the chief didn’t know OPA and refused the request to provide free service. After communication (several times) on explaining the OPA and project ideas to him, the chief became supportive and assigned technicians to deliver trainings and field guidance to OPA members.</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The OPA also got resources from the county science association, cultural bureau and the seeds company and established certain regular communication with those institutes. For instance, the OPA wanted to hold a chess play match for old people and made call to the county cultural and sport bureau. The bureau was very supportive and sent chesses, paper materials for organizing matches and assisted OPA on organizing the match.</w:t>
      </w:r>
    </w:p>
    <w:p w:rsidR="00323EBF" w:rsidRPr="001D1750" w:rsidRDefault="00323EBF" w:rsidP="000A0C37">
      <w:pPr>
        <w:pStyle w:val="ListParagraph"/>
        <w:widowControl w:val="0"/>
        <w:numPr>
          <w:ilvl w:val="0"/>
          <w:numId w:val="34"/>
        </w:numPr>
        <w:spacing w:beforeLines="50" w:before="156" w:afterLines="50" w:after="156"/>
        <w:ind w:firstLineChars="0"/>
        <w:jc w:val="both"/>
        <w:rPr>
          <w:rFonts w:ascii="Arial" w:hAnsi="Arial" w:cs="Arial"/>
          <w:sz w:val="22"/>
          <w:szCs w:val="22"/>
        </w:rPr>
      </w:pPr>
      <w:r w:rsidRPr="001D1750">
        <w:rPr>
          <w:rFonts w:ascii="Arial" w:hAnsi="Arial" w:cs="Arial"/>
          <w:sz w:val="22"/>
          <w:szCs w:val="22"/>
        </w:rPr>
        <w:t>Mr. Wang Baolai, 66 years old with primary school education, wife is 63 with secondary school education. The son works in outside and 2 daughters already married. Mr. Wang received 2,200 Yuan worth of fertilizers and young fruit packs for about 2 mu of apple trees. From the apple trees, Mr. Wang made a income for 30,000 Yuan which was 3 time than regular since he paid much more attention and technical training organized by OPA and serious on practicing. Baoji City TV Station made a newsreel for him through county CA.</w:t>
      </w:r>
    </w:p>
    <w:p w:rsidR="00323EBF" w:rsidRPr="001D1750" w:rsidRDefault="00323EBF" w:rsidP="000A0C37">
      <w:pPr>
        <w:pStyle w:val="ListParagraph"/>
        <w:spacing w:beforeLines="50" w:before="156" w:afterLines="50" w:after="156"/>
        <w:ind w:left="420" w:firstLineChars="0" w:firstLine="0"/>
        <w:rPr>
          <w:rFonts w:ascii="Arial" w:hAnsi="Arial" w:cs="Arial"/>
          <w:sz w:val="22"/>
          <w:szCs w:val="22"/>
        </w:rPr>
      </w:pPr>
    </w:p>
    <w:p w:rsidR="00323EBF" w:rsidRPr="001D1750" w:rsidRDefault="00323EBF" w:rsidP="000A0C37">
      <w:pPr>
        <w:pStyle w:val="ListParagraph"/>
        <w:widowControl w:val="0"/>
        <w:numPr>
          <w:ilvl w:val="0"/>
          <w:numId w:val="34"/>
        </w:numPr>
        <w:spacing w:beforeLines="50" w:before="156" w:afterLines="50" w:after="156"/>
        <w:ind w:firstLineChars="0"/>
        <w:jc w:val="both"/>
        <w:rPr>
          <w:rFonts w:ascii="Arial" w:hAnsi="Arial" w:cs="Arial"/>
          <w:sz w:val="22"/>
          <w:szCs w:val="22"/>
        </w:rPr>
      </w:pPr>
      <w:r w:rsidRPr="001D1750">
        <w:rPr>
          <w:rFonts w:ascii="Arial" w:hAnsi="Arial" w:cs="Arial"/>
          <w:sz w:val="22"/>
          <w:szCs w:val="22"/>
        </w:rPr>
        <w:t>Mrs. Xu Baohua, living along, mental handicap and not able to look after herself. Mrs. Xu receives low income subsidy and social welfare. One son only who works outside and hasn’t come back for many years. Mrs. Zhang Zhaoxia (also member of OPA) works as the family based volunteer for Mrs. Xu. Mrs. Zhang visits Mrs. Xu more than 12 times a month (the OPA asks for at least I visit a week and 2-3 hours each visit). Mrs. Zhang’s jobs include cooking, washing clothes, buying medicines and keeping money for Mrs. Xu.</w:t>
      </w:r>
    </w:p>
    <w:p w:rsidR="00323EBF" w:rsidRPr="001D1750" w:rsidRDefault="00323EBF" w:rsidP="000A0C37">
      <w:pPr>
        <w:pStyle w:val="ListParagraph"/>
        <w:widowControl w:val="0"/>
        <w:numPr>
          <w:ilvl w:val="0"/>
          <w:numId w:val="38"/>
        </w:numPr>
        <w:spacing w:beforeLines="50" w:before="156" w:afterLines="50" w:after="156"/>
        <w:ind w:firstLineChars="0"/>
        <w:jc w:val="both"/>
        <w:rPr>
          <w:rFonts w:ascii="Arial" w:hAnsi="Arial" w:cs="Arial"/>
          <w:sz w:val="22"/>
          <w:szCs w:val="22"/>
        </w:rPr>
      </w:pPr>
      <w:r w:rsidRPr="001D1750">
        <w:rPr>
          <w:rFonts w:ascii="Arial" w:hAnsi="Arial" w:cs="Arial"/>
          <w:sz w:val="22"/>
          <w:szCs w:val="22"/>
        </w:rPr>
        <w:t>“The volunteer is more close to me than my own children” – Mrs. Ren Anhuai, 73, living along with heart disease and hypertension. The corresponding volunteer visits her every week, cooking, feeding and cleaning houses.</w:t>
      </w:r>
    </w:p>
    <w:p w:rsidR="00323EBF" w:rsidRPr="001D1750" w:rsidRDefault="00323EBF" w:rsidP="000A0C37">
      <w:pPr>
        <w:pStyle w:val="ListParagraph"/>
        <w:spacing w:beforeLines="50" w:before="156" w:afterLines="50" w:after="156"/>
        <w:ind w:left="420" w:firstLineChars="0" w:firstLine="0"/>
        <w:rPr>
          <w:rFonts w:ascii="Arial" w:hAnsi="Arial" w:cs="Arial"/>
          <w:sz w:val="22"/>
          <w:szCs w:val="22"/>
        </w:rPr>
      </w:pPr>
    </w:p>
    <w:p w:rsidR="00323EBF" w:rsidRPr="001D1750" w:rsidRDefault="00323EBF" w:rsidP="000A0C37">
      <w:pPr>
        <w:pStyle w:val="ListParagraph"/>
        <w:widowControl w:val="0"/>
        <w:numPr>
          <w:ilvl w:val="0"/>
          <w:numId w:val="35"/>
        </w:numPr>
        <w:spacing w:beforeLines="50" w:before="156" w:afterLines="50" w:after="156"/>
        <w:ind w:firstLineChars="0"/>
        <w:jc w:val="both"/>
        <w:rPr>
          <w:rFonts w:ascii="Arial" w:hAnsi="Arial" w:cs="Arial"/>
          <w:b/>
          <w:sz w:val="22"/>
          <w:szCs w:val="22"/>
        </w:rPr>
      </w:pPr>
      <w:r w:rsidRPr="001D1750">
        <w:rPr>
          <w:rFonts w:ascii="Arial" w:hAnsi="Arial" w:cs="Arial"/>
          <w:b/>
          <w:sz w:val="22"/>
          <w:szCs w:val="22"/>
        </w:rPr>
        <w:t>Mr. Lin Xinshan, 56, Village Doctor, Xianfeng Village, Chencang</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Old people worked hard for entire life and it is time to let them enjoy life, but many old people live along and some have to take care of their grandchildren.</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The project enriched the leisure life of old people with much more positive contents. Old people in our village used to spend their time by just farming, talking to few neighbors and basking in sunshine, now they can have a place to go by playing chess, watching TV and talking with lot of more others together, they got more communications with each other and seems more active to participate in OPA activities. The OPA is more attractive now than before.</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I had participated one training in August 2011 with the prevention of the 6 regular geriatric and chronic diseases and how to train old people. The training was too short and gave quite some paper materials. It was not difficult to train old people, we sit together and discuss with each other and they got the ideas and knowledge.</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Because afraid of spending money, old people u</w:t>
      </w:r>
      <w:r w:rsidR="00A94DA7" w:rsidRPr="001D1750">
        <w:rPr>
          <w:rFonts w:ascii="Arial" w:hAnsi="Arial" w:cs="Arial"/>
          <w:sz w:val="22"/>
          <w:szCs w:val="22"/>
        </w:rPr>
        <w:t>sed to suffer small diseases by</w:t>
      </w:r>
      <w:r w:rsidR="00A94DA7" w:rsidRPr="001D1750">
        <w:rPr>
          <w:rFonts w:ascii="Arial" w:hAnsi="Arial" w:cs="Arial"/>
          <w:sz w:val="22"/>
          <w:szCs w:val="22"/>
          <w:lang w:eastAsia="zh-CN"/>
        </w:rPr>
        <w:t xml:space="preserve"> </w:t>
      </w:r>
      <w:r w:rsidRPr="001D1750">
        <w:rPr>
          <w:rFonts w:ascii="Arial" w:hAnsi="Arial" w:cs="Arial"/>
          <w:sz w:val="22"/>
          <w:szCs w:val="22"/>
        </w:rPr>
        <w:t xml:space="preserve">themselves and only go to doctor once getting serious. Through the trainings on health care, old people in the village has more understandings on geriatric and chronic diseases and realized the importance of dealing with “small issues” more positive. I had tried to promote some self health care including more vinegars, less salt, more vegetables, less smoking before but not appreciated by them. With the project, old people are more serious with the organization and the organized training and they listened to what I introduced to them. </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About project sustainability: without continuous investment, it will be difficult to continue the free checkups for people aged 60 – 64, it will not be possible to be solely organized by the village level. And, without motivation, it will also not easy for the volunteer item to be sustained.</w:t>
      </w:r>
    </w:p>
    <w:p w:rsidR="00323EBF" w:rsidRDefault="00323EBF" w:rsidP="000A0C37">
      <w:pPr>
        <w:pStyle w:val="ListParagraph"/>
        <w:widowControl w:val="0"/>
        <w:spacing w:beforeLines="50" w:before="156" w:afterLines="50" w:after="156"/>
        <w:ind w:left="420" w:firstLineChars="0" w:firstLine="0"/>
        <w:jc w:val="both"/>
        <w:rPr>
          <w:rFonts w:ascii="Arial" w:hAnsi="Arial" w:cs="Arial"/>
          <w:sz w:val="22"/>
          <w:szCs w:val="22"/>
          <w:lang w:eastAsia="zh-CN"/>
        </w:rPr>
      </w:pPr>
    </w:p>
    <w:p w:rsidR="001D1750" w:rsidRPr="001D1750" w:rsidRDefault="001D1750" w:rsidP="000A0C37">
      <w:pPr>
        <w:pStyle w:val="ListParagraph"/>
        <w:widowControl w:val="0"/>
        <w:spacing w:beforeLines="50" w:before="156" w:afterLines="50" w:after="156"/>
        <w:ind w:left="420" w:firstLineChars="0" w:firstLine="0"/>
        <w:jc w:val="both"/>
        <w:rPr>
          <w:rFonts w:ascii="Arial" w:hAnsi="Arial" w:cs="Arial"/>
          <w:sz w:val="22"/>
          <w:szCs w:val="22"/>
          <w:lang w:eastAsia="zh-CN"/>
        </w:rPr>
      </w:pPr>
    </w:p>
    <w:p w:rsidR="00323EBF" w:rsidRPr="001D1750" w:rsidRDefault="00323EBF" w:rsidP="000A0C37">
      <w:pPr>
        <w:pStyle w:val="ListParagraph"/>
        <w:widowControl w:val="0"/>
        <w:numPr>
          <w:ilvl w:val="0"/>
          <w:numId w:val="36"/>
        </w:numPr>
        <w:spacing w:beforeLines="50" w:before="156" w:afterLines="50" w:after="156"/>
        <w:ind w:firstLineChars="0"/>
        <w:jc w:val="both"/>
        <w:rPr>
          <w:rFonts w:ascii="Arial" w:hAnsi="Arial" w:cs="Arial"/>
          <w:b/>
          <w:sz w:val="22"/>
          <w:szCs w:val="22"/>
        </w:rPr>
      </w:pPr>
      <w:r w:rsidRPr="001D1750">
        <w:rPr>
          <w:rFonts w:ascii="Arial" w:hAnsi="Arial" w:cs="Arial"/>
          <w:b/>
          <w:sz w:val="22"/>
          <w:szCs w:val="22"/>
        </w:rPr>
        <w:t>Volunteer and the corresponding old people, Lisi Village, Huaxian</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Mrs. Shi Xiuge, 82, live together with son who is divorced and always work outside.</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Mrs. Song Xianglan, 69, volunteer.</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Mrs. Shi and Mrs. Song are connected through arrangement of OPA. Mrs. Song visits Mrs. Shi at least each 2 days and sometimes even everyday. By each visit, Mrs. Song stay 1-2 hours for cleaning houses, cooking, buy medicines for Mrs. Shi, and sometimes just pick Mrs. Shi to eat over. The daughter in law of Mrs. Song is also affected and become the volunteer for Mrs. Shi and helped on farming and taking to hospital. Mrs. Shi is illiterate and her son always not home so Mrs. Song helps on managing the old people subsidies for her and keeping the bankbook. Mrs. Shi told her son that ‘you always not home and nobody takes care of me, buy medicine and other necessities. I’m good with the volunteers and you can leave me alone ’.</w:t>
      </w:r>
    </w:p>
    <w:p w:rsidR="00323EBF" w:rsidRPr="001D1750" w:rsidRDefault="001D1750" w:rsidP="000A0C37">
      <w:pPr>
        <w:pStyle w:val="ListParagraph"/>
        <w:widowControl w:val="0"/>
        <w:spacing w:beforeLines="50" w:before="156" w:afterLines="50" w:after="156"/>
        <w:ind w:left="420" w:firstLineChars="0" w:firstLine="0"/>
        <w:jc w:val="both"/>
        <w:rPr>
          <w:rFonts w:ascii="Arial" w:hAnsi="Arial" w:cs="Arial"/>
          <w:sz w:val="22"/>
          <w:szCs w:val="22"/>
        </w:rPr>
      </w:pPr>
      <w:r>
        <w:rPr>
          <w:rFonts w:ascii="Arial" w:hAnsi="Arial" w:cs="Arial" w:hint="eastAsia"/>
          <w:sz w:val="22"/>
          <w:szCs w:val="22"/>
          <w:lang w:eastAsia="zh-CN"/>
        </w:rPr>
        <w:t>Mee</w:t>
      </w:r>
      <w:r w:rsidR="00323EBF" w:rsidRPr="001D1750">
        <w:rPr>
          <w:rFonts w:ascii="Arial" w:hAnsi="Arial" w:cs="Arial"/>
          <w:sz w:val="22"/>
          <w:szCs w:val="22"/>
        </w:rPr>
        <w:t>Before the project, the village committee also provided certain services to old people like Mrs. Shi but not as intensive and organized as the project does. As volunteer, Mrs. Song is required to make servicing records every time and have regular meeting each month. By the meeting, all volunteers will talk about their services to the old people and share experiences. Mrs. Song thinks the communications with other volunteers are good. In 2011, Mrs. Song was praised as the most outstanding volunteer by the OPA and received certain encouragements.</w:t>
      </w:r>
    </w:p>
    <w:p w:rsidR="00323EBF" w:rsidRPr="001D1750" w:rsidRDefault="00323EBF" w:rsidP="000A0C37">
      <w:pPr>
        <w:spacing w:beforeLines="50" w:before="156" w:afterLines="50" w:after="156"/>
        <w:rPr>
          <w:rFonts w:ascii="Arial" w:hAnsi="Arial" w:cs="Arial"/>
          <w:sz w:val="22"/>
          <w:szCs w:val="22"/>
        </w:rPr>
      </w:pPr>
    </w:p>
    <w:p w:rsidR="00323EBF" w:rsidRPr="001D1750" w:rsidRDefault="00323EBF" w:rsidP="000A0C37">
      <w:pPr>
        <w:pStyle w:val="ListParagraph"/>
        <w:widowControl w:val="0"/>
        <w:numPr>
          <w:ilvl w:val="0"/>
          <w:numId w:val="37"/>
        </w:numPr>
        <w:spacing w:beforeLines="50" w:before="156" w:afterLines="50" w:after="156"/>
        <w:ind w:firstLineChars="0"/>
        <w:jc w:val="both"/>
        <w:rPr>
          <w:rFonts w:ascii="Arial" w:hAnsi="Arial" w:cs="Arial"/>
          <w:b/>
          <w:sz w:val="22"/>
          <w:szCs w:val="22"/>
        </w:rPr>
      </w:pPr>
      <w:r w:rsidRPr="001D1750">
        <w:rPr>
          <w:rFonts w:ascii="Arial" w:hAnsi="Arial" w:cs="Arial"/>
          <w:b/>
          <w:sz w:val="22"/>
          <w:szCs w:val="22"/>
        </w:rPr>
        <w:t>Mrs. Li Jucao, Head of OPA, Dongluo Village, HUaxian</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r w:rsidRPr="001D1750">
        <w:rPr>
          <w:rFonts w:ascii="Arial" w:hAnsi="Arial" w:cs="Arial"/>
          <w:sz w:val="22"/>
          <w:szCs w:val="22"/>
        </w:rPr>
        <w:t>We had visited some county level authorities, each time we go 5-6 old people, the OPA provides10 Yuan for bus. We asked welfare from the civil bureau for poor old farmers. If you do go, no support, when you encouraged yourself to go, you will get some, though can not fully satisfy us with just some grain, edible oil and food, but some is some and we didn’t come back with bare hands. We never thought before that we old people can ask for resource like this. At the beginning, we didn’t know how to talk to officers, later with more times visit, we learnt and found out they can support some. If the project stopped, we may not to go again, since we got no backstopping.</w:t>
      </w:r>
    </w:p>
    <w:p w:rsidR="00323EBF" w:rsidRPr="001D1750" w:rsidRDefault="00323EBF" w:rsidP="000A0C37">
      <w:pPr>
        <w:pStyle w:val="ListParagraph"/>
        <w:widowControl w:val="0"/>
        <w:spacing w:beforeLines="50" w:before="156" w:afterLines="50" w:after="156"/>
        <w:ind w:left="420" w:firstLineChars="0" w:firstLine="0"/>
        <w:jc w:val="both"/>
        <w:rPr>
          <w:rFonts w:ascii="Arial" w:hAnsi="Arial" w:cs="Arial"/>
          <w:sz w:val="22"/>
          <w:szCs w:val="22"/>
        </w:rPr>
      </w:pPr>
    </w:p>
    <w:p w:rsidR="008C7DCD" w:rsidRDefault="00323EBF" w:rsidP="002C0B55">
      <w:pPr>
        <w:pStyle w:val="Heading2"/>
        <w:numPr>
          <w:ilvl w:val="1"/>
          <w:numId w:val="25"/>
        </w:numPr>
        <w:rPr>
          <w:b/>
          <w:sz w:val="28"/>
          <w:szCs w:val="28"/>
        </w:rPr>
      </w:pPr>
      <w:r>
        <w:rPr>
          <w:b/>
          <w:sz w:val="28"/>
          <w:szCs w:val="28"/>
        </w:rPr>
        <w:br w:type="page"/>
      </w:r>
      <w:bookmarkStart w:id="64" w:name="_Toc324171379"/>
      <w:r w:rsidR="008C7DCD" w:rsidRPr="008C7DCD">
        <w:rPr>
          <w:b/>
          <w:sz w:val="28"/>
          <w:szCs w:val="28"/>
        </w:rPr>
        <w:t>Photo album</w:t>
      </w:r>
      <w:bookmarkEnd w:id="64"/>
    </w:p>
    <w:p w:rsidR="00A94DA7" w:rsidRDefault="00A94DA7" w:rsidP="00A94DA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4285"/>
      </w:tblGrid>
      <w:tr w:rsidR="00A94DA7" w:rsidRPr="001D1750" w:rsidTr="00A94DA7">
        <w:trPr>
          <w:jc w:val="center"/>
        </w:trPr>
        <w:tc>
          <w:tcPr>
            <w:tcW w:w="4261" w:type="dxa"/>
          </w:tcPr>
          <w:p w:rsidR="00A94DA7" w:rsidRPr="001D1750" w:rsidRDefault="00FD73CA" w:rsidP="00A94DA7">
            <w:pPr>
              <w:rPr>
                <w:rFonts w:ascii="Arial" w:hAnsi="Arial" w:cs="Arial"/>
              </w:rPr>
            </w:pPr>
            <w:r>
              <w:rPr>
                <w:rFonts w:ascii="Arial" w:hAnsi="Arial" w:cs="Arial"/>
                <w:noProof/>
                <w:lang w:eastAsia="en-GB"/>
              </w:rPr>
              <w:drawing>
                <wp:inline distT="0" distB="0" distL="0" distR="0">
                  <wp:extent cx="2909570" cy="2185035"/>
                  <wp:effectExtent l="19050" t="0" r="5080" b="0"/>
                  <wp:docPr id="13" name="图片 1" descr="DSC0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SC03921"/>
                          <pic:cNvPicPr>
                            <a:picLocks noChangeAspect="1" noChangeArrowheads="1"/>
                          </pic:cNvPicPr>
                        </pic:nvPicPr>
                        <pic:blipFill>
                          <a:blip r:embed="rId25" cstate="email"/>
                          <a:srcRect/>
                          <a:stretch>
                            <a:fillRect/>
                          </a:stretch>
                        </pic:blipFill>
                        <pic:spPr bwMode="auto">
                          <a:xfrm>
                            <a:off x="0" y="0"/>
                            <a:ext cx="2909570" cy="218503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lang w:eastAsia="zh-CN"/>
              </w:rPr>
            </w:pPr>
            <w:r w:rsidRPr="001D1750">
              <w:rPr>
                <w:rFonts w:ascii="Arial" w:hAnsi="Arial" w:cs="Arial"/>
                <w:lang w:eastAsia="zh-CN"/>
              </w:rPr>
              <w:t>Meeting with SPCA and PMO</w:t>
            </w:r>
          </w:p>
        </w:tc>
        <w:tc>
          <w:tcPr>
            <w:tcW w:w="4261" w:type="dxa"/>
          </w:tcPr>
          <w:p w:rsidR="00A94DA7" w:rsidRPr="001D1750" w:rsidRDefault="00FD73CA" w:rsidP="00A94DA7">
            <w:pPr>
              <w:rPr>
                <w:rFonts w:ascii="Arial" w:hAnsi="Arial" w:cs="Arial"/>
              </w:rPr>
            </w:pPr>
            <w:r>
              <w:rPr>
                <w:rFonts w:ascii="Arial" w:hAnsi="Arial" w:cs="Arial"/>
                <w:noProof/>
                <w:lang w:eastAsia="en-GB"/>
              </w:rPr>
              <w:drawing>
                <wp:inline distT="0" distB="0" distL="0" distR="0">
                  <wp:extent cx="2921635" cy="2185035"/>
                  <wp:effectExtent l="19050" t="0" r="0" b="0"/>
                  <wp:docPr id="14" name="图片 2" descr="DSC0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SC03939"/>
                          <pic:cNvPicPr>
                            <a:picLocks noChangeAspect="1" noChangeArrowheads="1"/>
                          </pic:cNvPicPr>
                        </pic:nvPicPr>
                        <pic:blipFill>
                          <a:blip r:embed="rId26" cstate="email"/>
                          <a:srcRect/>
                          <a:stretch>
                            <a:fillRect/>
                          </a:stretch>
                        </pic:blipFill>
                        <pic:spPr bwMode="auto">
                          <a:xfrm>
                            <a:off x="0" y="0"/>
                            <a:ext cx="2921635" cy="218503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rPr>
            </w:pPr>
            <w:r w:rsidRPr="001D1750">
              <w:rPr>
                <w:rFonts w:ascii="Arial" w:hAnsi="Arial" w:cs="Arial"/>
                <w:lang w:eastAsia="zh-CN"/>
              </w:rPr>
              <w:t>Meeting in Fengxiang</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09570" cy="2315845"/>
                  <wp:effectExtent l="19050" t="0" r="5080" b="0"/>
                  <wp:docPr id="15" name="图片 4" descr="DSCN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SCN5624"/>
                          <pic:cNvPicPr>
                            <a:picLocks noChangeAspect="1" noChangeArrowheads="1"/>
                          </pic:cNvPicPr>
                        </pic:nvPicPr>
                        <pic:blipFill>
                          <a:blip r:embed="rId27" cstate="email"/>
                          <a:srcRect/>
                          <a:stretch>
                            <a:fillRect/>
                          </a:stretch>
                        </pic:blipFill>
                        <pic:spPr bwMode="auto">
                          <a:xfrm>
                            <a:off x="0" y="0"/>
                            <a:ext cx="2909570" cy="231584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noProof/>
                <w:lang w:eastAsia="zh-CN"/>
              </w:rPr>
              <w:t>Meeting in Huaxian</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21635" cy="2256155"/>
                  <wp:effectExtent l="19050" t="0" r="0" b="0"/>
                  <wp:docPr id="16" name="图片 5" descr="DSCN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SCN5205"/>
                          <pic:cNvPicPr>
                            <a:picLocks noChangeAspect="1" noChangeArrowheads="1"/>
                          </pic:cNvPicPr>
                        </pic:nvPicPr>
                        <pic:blipFill>
                          <a:blip r:embed="rId28" cstate="email"/>
                          <a:srcRect/>
                          <a:stretch>
                            <a:fillRect/>
                          </a:stretch>
                        </pic:blipFill>
                        <pic:spPr bwMode="auto">
                          <a:xfrm>
                            <a:off x="0" y="0"/>
                            <a:ext cx="2921635" cy="2256155"/>
                          </a:xfrm>
                          <a:prstGeom prst="rect">
                            <a:avLst/>
                          </a:prstGeom>
                          <a:noFill/>
                          <a:ln w="9525">
                            <a:noFill/>
                            <a:miter lim="800000"/>
                            <a:headEnd/>
                            <a:tailEnd/>
                          </a:ln>
                        </pic:spPr>
                      </pic:pic>
                    </a:graphicData>
                  </a:graphic>
                </wp:inline>
              </w:drawing>
            </w:r>
          </w:p>
          <w:p w:rsidR="00A94DA7" w:rsidRPr="001D1750" w:rsidRDefault="001D1750" w:rsidP="00A94DA7">
            <w:pPr>
              <w:jc w:val="center"/>
              <w:rPr>
                <w:rFonts w:ascii="Arial" w:hAnsi="Arial" w:cs="Arial"/>
                <w:noProof/>
                <w:lang w:eastAsia="zh-CN"/>
              </w:rPr>
            </w:pPr>
            <w:r w:rsidRPr="001D1750">
              <w:rPr>
                <w:rFonts w:ascii="Arial" w:hAnsi="Arial" w:cs="Arial"/>
                <w:noProof/>
                <w:lang w:eastAsia="zh-CN"/>
              </w:rPr>
              <w:t>N</w:t>
            </w:r>
            <w:r w:rsidR="00A94DA7" w:rsidRPr="001D1750">
              <w:rPr>
                <w:rFonts w:ascii="Arial" w:hAnsi="Arial" w:cs="Arial"/>
                <w:noProof/>
              </w:rPr>
              <w:t>ame game</w:t>
            </w:r>
            <w:r w:rsidRPr="001D1750">
              <w:rPr>
                <w:rFonts w:ascii="Arial" w:hAnsi="Arial" w:cs="Arial"/>
                <w:noProof/>
                <w:lang w:eastAsia="zh-CN"/>
              </w:rPr>
              <w:t xml:space="preserve"> – Xihe Village</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09570" cy="2172970"/>
                  <wp:effectExtent l="19050" t="0" r="5080" b="0"/>
                  <wp:docPr id="17" name="图片 6" descr="DSCN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SCN5275"/>
                          <pic:cNvPicPr>
                            <a:picLocks noChangeAspect="1" noChangeArrowheads="1"/>
                          </pic:cNvPicPr>
                        </pic:nvPicPr>
                        <pic:blipFill>
                          <a:blip r:embed="rId29" cstate="email"/>
                          <a:srcRect/>
                          <a:stretch>
                            <a:fillRect/>
                          </a:stretch>
                        </pic:blipFill>
                        <pic:spPr bwMode="auto">
                          <a:xfrm>
                            <a:off x="0" y="0"/>
                            <a:ext cx="2909570" cy="217297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Meeting with Xihe OPA</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861945" cy="2149475"/>
                  <wp:effectExtent l="19050" t="0" r="0" b="0"/>
                  <wp:docPr id="18" name="图片 7" descr="DSC0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SC04212"/>
                          <pic:cNvPicPr>
                            <a:picLocks noChangeAspect="1" noChangeArrowheads="1"/>
                          </pic:cNvPicPr>
                        </pic:nvPicPr>
                        <pic:blipFill>
                          <a:blip r:embed="rId30" cstate="email"/>
                          <a:srcRect/>
                          <a:stretch>
                            <a:fillRect/>
                          </a:stretch>
                        </pic:blipFill>
                        <pic:spPr bwMode="auto">
                          <a:xfrm>
                            <a:off x="0" y="0"/>
                            <a:ext cx="2861945" cy="214947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noProof/>
                <w:lang w:eastAsia="zh-CN"/>
              </w:rPr>
              <w:t xml:space="preserve">Household interview </w:t>
            </w:r>
            <w:r w:rsidR="00B35EA3">
              <w:rPr>
                <w:rFonts w:ascii="Arial" w:hAnsi="Arial" w:cs="Arial"/>
                <w:noProof/>
                <w:lang w:eastAsia="zh-CN"/>
              </w:rPr>
              <w:t>–</w:t>
            </w:r>
            <w:r w:rsidRPr="001D1750">
              <w:rPr>
                <w:rFonts w:ascii="Arial" w:hAnsi="Arial" w:cs="Arial"/>
                <w:noProof/>
                <w:lang w:eastAsia="zh-CN"/>
              </w:rPr>
              <w:t xml:space="preserve"> Daliushu</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92755" cy="2244725"/>
                  <wp:effectExtent l="19050" t="0" r="0" b="0"/>
                  <wp:docPr id="19" name="图片 8" descr="DSCN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DSCN5419"/>
                          <pic:cNvPicPr>
                            <a:picLocks noChangeAspect="1" noChangeArrowheads="1"/>
                          </pic:cNvPicPr>
                        </pic:nvPicPr>
                        <pic:blipFill>
                          <a:blip r:embed="rId31" cstate="email"/>
                          <a:srcRect/>
                          <a:stretch>
                            <a:fillRect/>
                          </a:stretch>
                        </pic:blipFill>
                        <pic:spPr bwMode="auto">
                          <a:xfrm>
                            <a:off x="0" y="0"/>
                            <a:ext cx="2992755" cy="224472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Interview OPA leader - Daliushu</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09570" cy="2185035"/>
                  <wp:effectExtent l="19050" t="0" r="5080" b="0"/>
                  <wp:docPr id="20" name="图片 9" descr="DSCN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DSCN5447"/>
                          <pic:cNvPicPr>
                            <a:picLocks noChangeAspect="1" noChangeArrowheads="1"/>
                          </pic:cNvPicPr>
                        </pic:nvPicPr>
                        <pic:blipFill>
                          <a:blip r:embed="rId32" cstate="email"/>
                          <a:srcRect/>
                          <a:stretch>
                            <a:fillRect/>
                          </a:stretch>
                        </pic:blipFill>
                        <pic:spPr bwMode="auto">
                          <a:xfrm>
                            <a:off x="0" y="0"/>
                            <a:ext cx="2909570" cy="218503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noProof/>
                <w:lang w:eastAsia="zh-CN"/>
              </w:rPr>
              <w:t xml:space="preserve">Household interview </w:t>
            </w:r>
            <w:r w:rsidR="00B35EA3">
              <w:rPr>
                <w:rFonts w:ascii="Arial" w:hAnsi="Arial" w:cs="Arial"/>
                <w:noProof/>
                <w:lang w:eastAsia="zh-CN"/>
              </w:rPr>
              <w:t>–</w:t>
            </w:r>
            <w:r w:rsidRPr="001D1750">
              <w:rPr>
                <w:rFonts w:ascii="Arial" w:hAnsi="Arial" w:cs="Arial"/>
                <w:noProof/>
                <w:lang w:eastAsia="zh-CN"/>
              </w:rPr>
              <w:t xml:space="preserve"> Daliushu</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80690" cy="2232660"/>
                  <wp:effectExtent l="19050" t="0" r="0" b="0"/>
                  <wp:docPr id="21" name="图片 10" descr="DSC0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DSC04239"/>
                          <pic:cNvPicPr>
                            <a:picLocks noChangeAspect="1" noChangeArrowheads="1"/>
                          </pic:cNvPicPr>
                        </pic:nvPicPr>
                        <pic:blipFill>
                          <a:blip r:embed="rId33" cstate="email"/>
                          <a:srcRect/>
                          <a:stretch>
                            <a:fillRect/>
                          </a:stretch>
                        </pic:blipFill>
                        <pic:spPr bwMode="auto">
                          <a:xfrm>
                            <a:off x="0" y="0"/>
                            <a:ext cx="2980690" cy="223266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H tool evalaution - Hulugou</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3016250" cy="2256155"/>
                  <wp:effectExtent l="19050" t="0" r="0" b="0"/>
                  <wp:docPr id="22" name="图片 11" descr="DSCN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DSCN5510"/>
                          <pic:cNvPicPr>
                            <a:picLocks noChangeAspect="1" noChangeArrowheads="1"/>
                          </pic:cNvPicPr>
                        </pic:nvPicPr>
                        <pic:blipFill>
                          <a:blip r:embed="rId34" cstate="email"/>
                          <a:srcRect/>
                          <a:stretch>
                            <a:fillRect/>
                          </a:stretch>
                        </pic:blipFill>
                        <pic:spPr bwMode="auto">
                          <a:xfrm>
                            <a:off x="0" y="0"/>
                            <a:ext cx="3016250" cy="225615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 xml:space="preserve">OPA activity </w:t>
            </w:r>
            <w:r w:rsidR="00B35EA3">
              <w:rPr>
                <w:rFonts w:ascii="Arial" w:hAnsi="Arial" w:cs="Arial"/>
                <w:noProof/>
                <w:lang w:eastAsia="zh-CN"/>
              </w:rPr>
              <w:t>–</w:t>
            </w:r>
            <w:r w:rsidRPr="001D1750">
              <w:rPr>
                <w:rFonts w:ascii="Arial" w:hAnsi="Arial" w:cs="Arial"/>
                <w:noProof/>
                <w:lang w:eastAsia="zh-CN"/>
              </w:rPr>
              <w:t xml:space="preserve"> Xianfeng</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68625" cy="2220595"/>
                  <wp:effectExtent l="19050" t="0" r="3175" b="0"/>
                  <wp:docPr id="23" name="图片 12" descr="DSCN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DSCN5609"/>
                          <pic:cNvPicPr>
                            <a:picLocks noChangeAspect="1" noChangeArrowheads="1"/>
                          </pic:cNvPicPr>
                        </pic:nvPicPr>
                        <pic:blipFill>
                          <a:blip r:embed="rId35" cstate="email"/>
                          <a:srcRect/>
                          <a:stretch>
                            <a:fillRect/>
                          </a:stretch>
                        </pic:blipFill>
                        <pic:spPr bwMode="auto">
                          <a:xfrm>
                            <a:off x="0" y="0"/>
                            <a:ext cx="2968625" cy="2220595"/>
                          </a:xfrm>
                          <a:prstGeom prst="rect">
                            <a:avLst/>
                          </a:prstGeom>
                          <a:noFill/>
                          <a:ln w="9525">
                            <a:noFill/>
                            <a:miter lim="800000"/>
                            <a:headEnd/>
                            <a:tailEnd/>
                          </a:ln>
                        </pic:spPr>
                      </pic:pic>
                    </a:graphicData>
                  </a:graphic>
                </wp:inline>
              </w:drawing>
            </w:r>
          </w:p>
          <w:p w:rsidR="00A94DA7" w:rsidRPr="001D1750" w:rsidRDefault="001D1750" w:rsidP="00A94DA7">
            <w:pPr>
              <w:jc w:val="center"/>
              <w:rPr>
                <w:rFonts w:ascii="Arial" w:hAnsi="Arial" w:cs="Arial"/>
                <w:noProof/>
                <w:lang w:eastAsia="zh-CN"/>
              </w:rPr>
            </w:pPr>
            <w:r w:rsidRPr="001D1750">
              <w:rPr>
                <w:rFonts w:ascii="Arial" w:hAnsi="Arial" w:cs="Arial"/>
                <w:noProof/>
                <w:lang w:eastAsia="zh-CN"/>
              </w:rPr>
              <w:t>H tool evalaution - Xianfeng</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3028315" cy="2268220"/>
                  <wp:effectExtent l="19050" t="0" r="635" b="0"/>
                  <wp:docPr id="24" name="图片 13" descr="DSCN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DSCN5727"/>
                          <pic:cNvPicPr>
                            <a:picLocks noChangeAspect="1" noChangeArrowheads="1"/>
                          </pic:cNvPicPr>
                        </pic:nvPicPr>
                        <pic:blipFill>
                          <a:blip r:embed="rId36" cstate="email"/>
                          <a:srcRect/>
                          <a:stretch>
                            <a:fillRect/>
                          </a:stretch>
                        </pic:blipFill>
                        <pic:spPr bwMode="auto">
                          <a:xfrm>
                            <a:off x="0" y="0"/>
                            <a:ext cx="3028315" cy="226822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 xml:space="preserve">Scoring the project </w:t>
            </w:r>
            <w:r w:rsidR="00B35EA3">
              <w:rPr>
                <w:rFonts w:ascii="Arial" w:hAnsi="Arial" w:cs="Arial"/>
                <w:noProof/>
                <w:lang w:eastAsia="zh-CN"/>
              </w:rPr>
              <w:t>–</w:t>
            </w:r>
            <w:r w:rsidRPr="001D1750">
              <w:rPr>
                <w:rFonts w:ascii="Arial" w:hAnsi="Arial" w:cs="Arial"/>
                <w:noProof/>
                <w:lang w:eastAsia="zh-CN"/>
              </w:rPr>
              <w:t xml:space="preserve"> Dongluo</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45130" cy="2208530"/>
                  <wp:effectExtent l="19050" t="0" r="7620" b="0"/>
                  <wp:docPr id="25" name="图片 14" descr="DSCN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DSCN5739"/>
                          <pic:cNvPicPr>
                            <a:picLocks noChangeAspect="1" noChangeArrowheads="1"/>
                          </pic:cNvPicPr>
                        </pic:nvPicPr>
                        <pic:blipFill>
                          <a:blip r:embed="rId37" cstate="email"/>
                          <a:srcRect/>
                          <a:stretch>
                            <a:fillRect/>
                          </a:stretch>
                        </pic:blipFill>
                        <pic:spPr bwMode="auto">
                          <a:xfrm>
                            <a:off x="0" y="0"/>
                            <a:ext cx="2945130" cy="220853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Meeting with Dongluo OPA</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45130" cy="2208530"/>
                  <wp:effectExtent l="19050" t="0" r="7620" b="0"/>
                  <wp:docPr id="26" name="图片 15" descr="DSC0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DSC04008"/>
                          <pic:cNvPicPr>
                            <a:picLocks noChangeAspect="1" noChangeArrowheads="1"/>
                          </pic:cNvPicPr>
                        </pic:nvPicPr>
                        <pic:blipFill>
                          <a:blip r:embed="rId38" cstate="email"/>
                          <a:srcRect/>
                          <a:stretch>
                            <a:fillRect/>
                          </a:stretch>
                        </pic:blipFill>
                        <pic:spPr bwMode="auto">
                          <a:xfrm>
                            <a:off x="0" y="0"/>
                            <a:ext cx="2945130" cy="220853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noProof/>
                <w:lang w:eastAsia="zh-CN"/>
              </w:rPr>
              <w:t xml:space="preserve">Household interview </w:t>
            </w:r>
            <w:r w:rsidR="00B35EA3">
              <w:rPr>
                <w:rFonts w:ascii="Arial" w:hAnsi="Arial" w:cs="Arial"/>
                <w:noProof/>
                <w:lang w:eastAsia="zh-CN"/>
              </w:rPr>
              <w:t>–</w:t>
            </w:r>
            <w:r w:rsidRPr="001D1750">
              <w:rPr>
                <w:rFonts w:ascii="Arial" w:hAnsi="Arial" w:cs="Arial"/>
                <w:noProof/>
                <w:lang w:eastAsia="zh-CN"/>
              </w:rPr>
              <w:t xml:space="preserve"> Xihe</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45130" cy="2208530"/>
                  <wp:effectExtent l="19050" t="0" r="7620" b="0"/>
                  <wp:docPr id="27" name="图片 20" descr="DSC0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DSC04172"/>
                          <pic:cNvPicPr>
                            <a:picLocks noChangeAspect="1" noChangeArrowheads="1"/>
                          </pic:cNvPicPr>
                        </pic:nvPicPr>
                        <pic:blipFill>
                          <a:blip r:embed="rId39" cstate="email"/>
                          <a:srcRect/>
                          <a:stretch>
                            <a:fillRect/>
                          </a:stretch>
                        </pic:blipFill>
                        <pic:spPr bwMode="auto">
                          <a:xfrm>
                            <a:off x="0" y="0"/>
                            <a:ext cx="2945130" cy="220853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Volunteer interview - Daliushu</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68625" cy="2220595"/>
                  <wp:effectExtent l="19050" t="0" r="3175" b="0"/>
                  <wp:docPr id="28" name="图片 21" descr="DSCN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DSCN5843"/>
                          <pic:cNvPicPr>
                            <a:picLocks noChangeAspect="1" noChangeArrowheads="1"/>
                          </pic:cNvPicPr>
                        </pic:nvPicPr>
                        <pic:blipFill>
                          <a:blip r:embed="rId40" cstate="email"/>
                          <a:srcRect/>
                          <a:stretch>
                            <a:fillRect/>
                          </a:stretch>
                        </pic:blipFill>
                        <pic:spPr bwMode="auto">
                          <a:xfrm>
                            <a:off x="0" y="0"/>
                            <a:ext cx="2968625" cy="222059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Volunteer and old people interview Lisi</w:t>
            </w:r>
          </w:p>
        </w:tc>
      </w:tr>
      <w:tr w:rsidR="00A94DA7" w:rsidRPr="001D1750" w:rsidTr="00A94DA7">
        <w:trPr>
          <w:jc w:val="center"/>
        </w:trPr>
        <w:tc>
          <w:tcPr>
            <w:tcW w:w="4261" w:type="dxa"/>
          </w:tcPr>
          <w:p w:rsidR="00A94DA7" w:rsidRPr="001D1750" w:rsidRDefault="00FD73CA" w:rsidP="00A94DA7">
            <w:pPr>
              <w:rPr>
                <w:rFonts w:ascii="Arial" w:hAnsi="Arial" w:cs="Arial"/>
                <w:noProof/>
                <w:lang w:eastAsia="zh-CN"/>
              </w:rPr>
            </w:pPr>
            <w:r>
              <w:rPr>
                <w:rFonts w:ascii="Arial" w:hAnsi="Arial" w:cs="Arial"/>
                <w:noProof/>
                <w:lang w:eastAsia="en-GB"/>
              </w:rPr>
              <w:drawing>
                <wp:inline distT="0" distB="0" distL="0" distR="0">
                  <wp:extent cx="2647950" cy="3230245"/>
                  <wp:effectExtent l="19050" t="0" r="0" b="0"/>
                  <wp:docPr id="2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1" cstate="email"/>
                          <a:srcRect/>
                          <a:stretch>
                            <a:fillRect/>
                          </a:stretch>
                        </pic:blipFill>
                        <pic:spPr bwMode="auto">
                          <a:xfrm>
                            <a:off x="0" y="0"/>
                            <a:ext cx="2647950" cy="3230245"/>
                          </a:xfrm>
                          <a:prstGeom prst="rect">
                            <a:avLst/>
                          </a:prstGeom>
                          <a:noFill/>
                          <a:ln w="9525">
                            <a:noFill/>
                            <a:miter lim="800000"/>
                            <a:headEnd/>
                            <a:tailEnd/>
                          </a:ln>
                        </pic:spPr>
                      </pic:pic>
                    </a:graphicData>
                  </a:graphic>
                </wp:inline>
              </w:drawing>
            </w:r>
            <w:r w:rsidR="00A94DA7" w:rsidRPr="001D1750">
              <w:rPr>
                <w:rFonts w:ascii="Arial" w:hAnsi="Arial" w:cs="Arial"/>
                <w:noProof/>
                <w:lang w:eastAsia="zh-CN"/>
              </w:rPr>
              <w:t xml:space="preserve"> </w:t>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Old people community map - Niuboyu</w:t>
            </w:r>
          </w:p>
        </w:tc>
        <w:tc>
          <w:tcPr>
            <w:tcW w:w="4261" w:type="dxa"/>
          </w:tcPr>
          <w:p w:rsidR="00A94DA7" w:rsidRPr="001D1750" w:rsidRDefault="00FD73CA" w:rsidP="00A94DA7">
            <w:pPr>
              <w:jc w:val="center"/>
              <w:rPr>
                <w:rFonts w:ascii="Arial" w:hAnsi="Arial" w:cs="Arial"/>
                <w:noProof/>
              </w:rPr>
            </w:pPr>
            <w:r>
              <w:rPr>
                <w:rFonts w:ascii="Arial" w:hAnsi="Arial" w:cs="Arial"/>
                <w:noProof/>
                <w:lang w:eastAsia="en-GB"/>
              </w:rPr>
              <w:drawing>
                <wp:inline distT="0" distB="0" distL="0" distR="0">
                  <wp:extent cx="2576830" cy="3265805"/>
                  <wp:effectExtent l="19050" t="0" r="0" b="0"/>
                  <wp:docPr id="3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2" cstate="email"/>
                          <a:srcRect/>
                          <a:stretch>
                            <a:fillRect/>
                          </a:stretch>
                        </pic:blipFill>
                        <pic:spPr bwMode="auto">
                          <a:xfrm>
                            <a:off x="0" y="0"/>
                            <a:ext cx="2576830" cy="326580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 xml:space="preserve">Poverty ranking </w:t>
            </w:r>
            <w:r w:rsidR="00B35EA3">
              <w:rPr>
                <w:rFonts w:ascii="Arial" w:hAnsi="Arial" w:cs="Arial"/>
                <w:noProof/>
                <w:lang w:eastAsia="zh-CN"/>
              </w:rPr>
              <w:t>–</w:t>
            </w:r>
            <w:r w:rsidRPr="001D1750">
              <w:rPr>
                <w:rFonts w:ascii="Arial" w:hAnsi="Arial" w:cs="Arial"/>
                <w:noProof/>
                <w:lang w:eastAsia="zh-CN"/>
              </w:rPr>
              <w:t xml:space="preserve"> Lisi</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838450" cy="2125980"/>
                  <wp:effectExtent l="19050" t="0" r="0" b="0"/>
                  <wp:docPr id="31" name="图片 28" descr="DSCN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DSCN5310"/>
                          <pic:cNvPicPr>
                            <a:picLocks noChangeAspect="1" noChangeArrowheads="1"/>
                          </pic:cNvPicPr>
                        </pic:nvPicPr>
                        <pic:blipFill>
                          <a:blip r:embed="rId43" cstate="email"/>
                          <a:srcRect/>
                          <a:stretch>
                            <a:fillRect/>
                          </a:stretch>
                        </pic:blipFill>
                        <pic:spPr bwMode="auto">
                          <a:xfrm>
                            <a:off x="0" y="0"/>
                            <a:ext cx="2838450" cy="2125980"/>
                          </a:xfrm>
                          <a:prstGeom prst="rect">
                            <a:avLst/>
                          </a:prstGeom>
                          <a:noFill/>
                          <a:ln w="9525">
                            <a:noFill/>
                            <a:miter lim="800000"/>
                            <a:headEnd/>
                            <a:tailEnd/>
                          </a:ln>
                        </pic:spPr>
                      </pic:pic>
                    </a:graphicData>
                  </a:graphic>
                </wp:inline>
              </w:drawing>
            </w:r>
          </w:p>
          <w:p w:rsidR="00A94DA7" w:rsidRPr="001D1750" w:rsidRDefault="001D1750" w:rsidP="00A94DA7">
            <w:pPr>
              <w:jc w:val="center"/>
              <w:rPr>
                <w:rFonts w:ascii="Arial" w:hAnsi="Arial" w:cs="Arial"/>
                <w:noProof/>
                <w:lang w:eastAsia="zh-CN"/>
              </w:rPr>
            </w:pPr>
            <w:r w:rsidRPr="001D1750">
              <w:rPr>
                <w:rFonts w:ascii="Arial" w:hAnsi="Arial" w:cs="Arial"/>
                <w:noProof/>
                <w:lang w:eastAsia="zh-CN"/>
              </w:rPr>
              <w:t>H tool evalaution – by Fanjiazhai township civil affairs officer</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778760" cy="2078355"/>
                  <wp:effectExtent l="19050" t="0" r="2540" b="0"/>
                  <wp:docPr id="3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email"/>
                          <a:srcRect/>
                          <a:stretch>
                            <a:fillRect/>
                          </a:stretch>
                        </pic:blipFill>
                        <pic:spPr bwMode="auto">
                          <a:xfrm>
                            <a:off x="0" y="0"/>
                            <a:ext cx="2778760" cy="2078355"/>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noProof/>
                <w:lang w:eastAsia="zh-CN"/>
              </w:rPr>
              <w:t>Project image – Qiuchimiao OPA</w:t>
            </w:r>
          </w:p>
        </w:tc>
      </w:tr>
      <w:tr w:rsidR="00A94DA7" w:rsidRPr="001D1750" w:rsidTr="00A94DA7">
        <w:trPr>
          <w:jc w:val="center"/>
        </w:trPr>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33065" cy="2197100"/>
                  <wp:effectExtent l="19050" t="0" r="635" b="0"/>
                  <wp:docPr id="33" name="图片 16" descr="拾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拾村 1"/>
                          <pic:cNvPicPr>
                            <a:picLocks noChangeAspect="1" noChangeArrowheads="1"/>
                          </pic:cNvPicPr>
                        </pic:nvPicPr>
                        <pic:blipFill>
                          <a:blip r:embed="rId45" cstate="email"/>
                          <a:srcRect/>
                          <a:stretch>
                            <a:fillRect/>
                          </a:stretch>
                        </pic:blipFill>
                        <pic:spPr bwMode="auto">
                          <a:xfrm>
                            <a:off x="0" y="0"/>
                            <a:ext cx="2933065" cy="219710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Project facilities to OPA</w:t>
            </w:r>
          </w:p>
        </w:tc>
        <w:tc>
          <w:tcPr>
            <w:tcW w:w="4261" w:type="dxa"/>
          </w:tcPr>
          <w:p w:rsidR="00A94DA7" w:rsidRPr="001D1750" w:rsidRDefault="00FD73CA" w:rsidP="00A94DA7">
            <w:pPr>
              <w:rPr>
                <w:rFonts w:ascii="Arial" w:hAnsi="Arial" w:cs="Arial"/>
                <w:noProof/>
              </w:rPr>
            </w:pPr>
            <w:r>
              <w:rPr>
                <w:rFonts w:ascii="Arial" w:hAnsi="Arial" w:cs="Arial"/>
                <w:noProof/>
                <w:lang w:eastAsia="en-GB"/>
              </w:rPr>
              <w:drawing>
                <wp:inline distT="0" distB="0" distL="0" distR="0">
                  <wp:extent cx="2957195" cy="2208530"/>
                  <wp:effectExtent l="19050" t="0" r="0" b="0"/>
                  <wp:docPr id="34" name="图片 17" descr="DSCN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DSCN5423"/>
                          <pic:cNvPicPr>
                            <a:picLocks noChangeAspect="1" noChangeArrowheads="1"/>
                          </pic:cNvPicPr>
                        </pic:nvPicPr>
                        <pic:blipFill>
                          <a:blip r:embed="rId46" cstate="email"/>
                          <a:srcRect/>
                          <a:stretch>
                            <a:fillRect/>
                          </a:stretch>
                        </pic:blipFill>
                        <pic:spPr bwMode="auto">
                          <a:xfrm>
                            <a:off x="0" y="0"/>
                            <a:ext cx="2957195" cy="220853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 xml:space="preserve">Project facilities </w:t>
            </w:r>
            <w:r w:rsidR="00B35EA3">
              <w:rPr>
                <w:rFonts w:ascii="Arial" w:hAnsi="Arial" w:cs="Arial"/>
                <w:noProof/>
                <w:lang w:eastAsia="zh-CN"/>
              </w:rPr>
              <w:t>–</w:t>
            </w:r>
            <w:r w:rsidRPr="001D1750">
              <w:rPr>
                <w:rFonts w:ascii="Arial" w:hAnsi="Arial" w:cs="Arial"/>
                <w:noProof/>
                <w:lang w:eastAsia="zh-CN"/>
              </w:rPr>
              <w:t xml:space="preserve"> Daliushu</w:t>
            </w:r>
          </w:p>
        </w:tc>
      </w:tr>
      <w:tr w:rsidR="00A94DA7" w:rsidRPr="001D1750" w:rsidTr="00A94DA7">
        <w:trPr>
          <w:jc w:val="center"/>
        </w:trPr>
        <w:tc>
          <w:tcPr>
            <w:tcW w:w="4261" w:type="dxa"/>
          </w:tcPr>
          <w:p w:rsidR="00A94DA7" w:rsidRPr="001D1750" w:rsidRDefault="00FD73CA" w:rsidP="00A94DA7">
            <w:pPr>
              <w:jc w:val="center"/>
              <w:rPr>
                <w:rFonts w:ascii="Arial" w:hAnsi="Arial" w:cs="Arial"/>
              </w:rPr>
            </w:pPr>
            <w:r>
              <w:rPr>
                <w:rFonts w:ascii="Arial" w:hAnsi="Arial" w:cs="Arial"/>
                <w:noProof/>
                <w:lang w:eastAsia="en-GB"/>
              </w:rPr>
              <w:drawing>
                <wp:inline distT="0" distB="0" distL="0" distR="0">
                  <wp:extent cx="2363470" cy="3040380"/>
                  <wp:effectExtent l="19050" t="0" r="0" b="0"/>
                  <wp:docPr id="35" name="图片 32" descr="HWM)E)182Y6QN7T_0}6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HWM)E)182Y6QN7T_0}6O`TH"/>
                          <pic:cNvPicPr>
                            <a:picLocks noChangeAspect="1" noChangeArrowheads="1"/>
                          </pic:cNvPicPr>
                        </pic:nvPicPr>
                        <pic:blipFill>
                          <a:blip r:embed="rId47" cstate="email"/>
                          <a:srcRect/>
                          <a:stretch>
                            <a:fillRect/>
                          </a:stretch>
                        </pic:blipFill>
                        <pic:spPr bwMode="auto">
                          <a:xfrm>
                            <a:off x="0" y="0"/>
                            <a:ext cx="2363470" cy="304038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rPr>
            </w:pPr>
            <w:r w:rsidRPr="001D1750">
              <w:rPr>
                <w:rFonts w:ascii="Arial" w:hAnsi="Arial" w:cs="Arial"/>
                <w:lang w:eastAsia="zh-CN"/>
              </w:rPr>
              <w:t>OPA of Dongluo</w:t>
            </w:r>
          </w:p>
        </w:tc>
        <w:tc>
          <w:tcPr>
            <w:tcW w:w="4261" w:type="dxa"/>
          </w:tcPr>
          <w:p w:rsidR="00A94DA7" w:rsidRPr="001D1750" w:rsidRDefault="00FD73CA" w:rsidP="00A94DA7">
            <w:pPr>
              <w:jc w:val="center"/>
              <w:rPr>
                <w:rFonts w:ascii="Arial" w:hAnsi="Arial" w:cs="Arial"/>
                <w:noProof/>
              </w:rPr>
            </w:pPr>
            <w:r>
              <w:rPr>
                <w:rFonts w:ascii="Arial" w:hAnsi="Arial" w:cs="Arial"/>
                <w:noProof/>
                <w:lang w:eastAsia="en-GB"/>
              </w:rPr>
              <w:drawing>
                <wp:inline distT="0" distB="0" distL="0" distR="0">
                  <wp:extent cx="2482215" cy="3147060"/>
                  <wp:effectExtent l="19050" t="0" r="0" b="0"/>
                  <wp:docPr id="36" name="图片 18" descr="DSCN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DSCN5270"/>
                          <pic:cNvPicPr>
                            <a:picLocks noChangeAspect="1" noChangeArrowheads="1"/>
                          </pic:cNvPicPr>
                        </pic:nvPicPr>
                        <pic:blipFill>
                          <a:blip r:embed="rId48" cstate="email"/>
                          <a:srcRect/>
                          <a:stretch>
                            <a:fillRect/>
                          </a:stretch>
                        </pic:blipFill>
                        <pic:spPr bwMode="auto">
                          <a:xfrm>
                            <a:off x="0" y="0"/>
                            <a:ext cx="2482215" cy="3147060"/>
                          </a:xfrm>
                          <a:prstGeom prst="rect">
                            <a:avLst/>
                          </a:prstGeom>
                          <a:noFill/>
                          <a:ln w="9525">
                            <a:noFill/>
                            <a:miter lim="800000"/>
                            <a:headEnd/>
                            <a:tailEnd/>
                          </a:ln>
                        </pic:spPr>
                      </pic:pic>
                    </a:graphicData>
                  </a:graphic>
                </wp:inline>
              </w:drawing>
            </w:r>
          </w:p>
          <w:p w:rsidR="00A94DA7" w:rsidRPr="001D1750" w:rsidRDefault="001D1750" w:rsidP="001D1750">
            <w:pPr>
              <w:jc w:val="center"/>
              <w:rPr>
                <w:rFonts w:ascii="Arial" w:hAnsi="Arial" w:cs="Arial"/>
                <w:noProof/>
                <w:lang w:eastAsia="zh-CN"/>
              </w:rPr>
            </w:pPr>
            <w:r w:rsidRPr="001D1750">
              <w:rPr>
                <w:rFonts w:ascii="Arial" w:hAnsi="Arial" w:cs="Arial"/>
                <w:noProof/>
                <w:lang w:eastAsia="zh-CN"/>
              </w:rPr>
              <w:t xml:space="preserve">Clinic facility from the project </w:t>
            </w:r>
            <w:r w:rsidR="00B35EA3">
              <w:rPr>
                <w:rFonts w:ascii="Arial" w:hAnsi="Arial" w:cs="Arial"/>
                <w:noProof/>
                <w:lang w:eastAsia="zh-CN"/>
              </w:rPr>
              <w:t>–</w:t>
            </w:r>
            <w:r w:rsidRPr="001D1750">
              <w:rPr>
                <w:rFonts w:ascii="Arial" w:hAnsi="Arial" w:cs="Arial"/>
                <w:noProof/>
                <w:lang w:eastAsia="zh-CN"/>
              </w:rPr>
              <w:t xml:space="preserve"> Xihe</w:t>
            </w:r>
          </w:p>
        </w:tc>
      </w:tr>
      <w:tr w:rsidR="00A94DA7" w:rsidRPr="001D1750" w:rsidTr="00A94DA7">
        <w:trPr>
          <w:jc w:val="center"/>
        </w:trPr>
        <w:tc>
          <w:tcPr>
            <w:tcW w:w="4261" w:type="dxa"/>
          </w:tcPr>
          <w:p w:rsidR="00A94DA7" w:rsidRPr="001D1750" w:rsidRDefault="00FD73CA" w:rsidP="00A94DA7">
            <w:pPr>
              <w:jc w:val="center"/>
              <w:rPr>
                <w:rFonts w:ascii="Arial" w:hAnsi="Arial" w:cs="Arial"/>
                <w:noProof/>
              </w:rPr>
            </w:pPr>
            <w:r>
              <w:rPr>
                <w:rFonts w:ascii="Arial" w:hAnsi="Arial" w:cs="Arial"/>
                <w:noProof/>
                <w:lang w:eastAsia="en-GB"/>
              </w:rPr>
              <w:drawing>
                <wp:inline distT="0" distB="0" distL="0" distR="0">
                  <wp:extent cx="2957195" cy="2220595"/>
                  <wp:effectExtent l="19050" t="0" r="0" b="0"/>
                  <wp:docPr id="37" name="图片 19" descr="DSC0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DSC04173"/>
                          <pic:cNvPicPr>
                            <a:picLocks noChangeAspect="1" noChangeArrowheads="1"/>
                          </pic:cNvPicPr>
                        </pic:nvPicPr>
                        <pic:blipFill>
                          <a:blip r:embed="rId49" cstate="email"/>
                          <a:srcRect/>
                          <a:stretch>
                            <a:fillRect/>
                          </a:stretch>
                        </pic:blipFill>
                        <pic:spPr bwMode="auto">
                          <a:xfrm>
                            <a:off x="0" y="0"/>
                            <a:ext cx="2957195" cy="2220595"/>
                          </a:xfrm>
                          <a:prstGeom prst="rect">
                            <a:avLst/>
                          </a:prstGeom>
                          <a:noFill/>
                          <a:ln w="9525">
                            <a:noFill/>
                            <a:miter lim="800000"/>
                            <a:headEnd/>
                            <a:tailEnd/>
                          </a:ln>
                        </pic:spPr>
                      </pic:pic>
                    </a:graphicData>
                  </a:graphic>
                </wp:inline>
              </w:drawing>
            </w:r>
          </w:p>
          <w:p w:rsidR="00A94DA7" w:rsidRPr="001D1750" w:rsidRDefault="001D1750" w:rsidP="00A94DA7">
            <w:pPr>
              <w:jc w:val="center"/>
              <w:rPr>
                <w:rFonts w:ascii="Arial" w:hAnsi="Arial" w:cs="Arial"/>
                <w:noProof/>
                <w:lang w:eastAsia="zh-CN"/>
              </w:rPr>
            </w:pPr>
            <w:r w:rsidRPr="001D1750">
              <w:rPr>
                <w:rFonts w:ascii="Arial" w:hAnsi="Arial" w:cs="Arial"/>
                <w:noProof/>
                <w:lang w:eastAsia="zh-CN"/>
              </w:rPr>
              <w:t>Clinic facility from the project - Daliushu</w:t>
            </w:r>
          </w:p>
        </w:tc>
        <w:tc>
          <w:tcPr>
            <w:tcW w:w="4261" w:type="dxa"/>
          </w:tcPr>
          <w:p w:rsidR="00A94DA7" w:rsidRPr="001D1750" w:rsidRDefault="00FD73CA" w:rsidP="00A94DA7">
            <w:pPr>
              <w:jc w:val="center"/>
              <w:rPr>
                <w:rFonts w:ascii="Arial" w:hAnsi="Arial" w:cs="Arial"/>
                <w:noProof/>
              </w:rPr>
            </w:pPr>
            <w:r>
              <w:rPr>
                <w:rFonts w:ascii="Arial" w:hAnsi="Arial" w:cs="Arial"/>
                <w:noProof/>
                <w:lang w:eastAsia="en-GB"/>
              </w:rPr>
              <w:drawing>
                <wp:inline distT="0" distB="0" distL="0" distR="0">
                  <wp:extent cx="2814320" cy="2291715"/>
                  <wp:effectExtent l="19050" t="0" r="5080" b="0"/>
                  <wp:docPr id="3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email"/>
                          <a:srcRect/>
                          <a:stretch>
                            <a:fillRect/>
                          </a:stretch>
                        </pic:blipFill>
                        <pic:spPr bwMode="auto">
                          <a:xfrm>
                            <a:off x="0" y="0"/>
                            <a:ext cx="2814320" cy="2291715"/>
                          </a:xfrm>
                          <a:prstGeom prst="rect">
                            <a:avLst/>
                          </a:prstGeom>
                          <a:noFill/>
                          <a:ln w="9525">
                            <a:noFill/>
                            <a:miter lim="800000"/>
                            <a:headEnd/>
                            <a:tailEnd/>
                          </a:ln>
                        </pic:spPr>
                      </pic:pic>
                    </a:graphicData>
                  </a:graphic>
                </wp:inline>
              </w:drawing>
            </w:r>
          </w:p>
          <w:p w:rsidR="00A94DA7" w:rsidRPr="001D1750" w:rsidRDefault="001D1750" w:rsidP="00A94DA7">
            <w:pPr>
              <w:jc w:val="center"/>
              <w:rPr>
                <w:rFonts w:ascii="Arial" w:hAnsi="Arial" w:cs="Arial"/>
                <w:noProof/>
              </w:rPr>
            </w:pPr>
            <w:r w:rsidRPr="001D1750">
              <w:rPr>
                <w:rFonts w:ascii="Arial" w:hAnsi="Arial" w:cs="Arial"/>
                <w:noProof/>
                <w:lang w:eastAsia="zh-CN"/>
              </w:rPr>
              <w:t xml:space="preserve">H tool evalaution </w:t>
            </w:r>
            <w:r w:rsidR="00B35EA3">
              <w:rPr>
                <w:rFonts w:ascii="Arial" w:hAnsi="Arial" w:cs="Arial"/>
                <w:noProof/>
                <w:lang w:eastAsia="zh-CN"/>
              </w:rPr>
              <w:t>–</w:t>
            </w:r>
            <w:r w:rsidRPr="001D1750">
              <w:rPr>
                <w:rFonts w:ascii="Arial" w:hAnsi="Arial" w:cs="Arial"/>
                <w:noProof/>
                <w:lang w:eastAsia="zh-CN"/>
              </w:rPr>
              <w:t xml:space="preserve"> Hulugou</w:t>
            </w:r>
          </w:p>
        </w:tc>
      </w:tr>
    </w:tbl>
    <w:p w:rsidR="00A94DA7"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Pr="00323EBF" w:rsidRDefault="00A94DA7" w:rsidP="00A94DA7">
      <w:pPr>
        <w:rPr>
          <w:lang w:eastAsia="zh-CN"/>
        </w:rPr>
      </w:pPr>
    </w:p>
    <w:p w:rsidR="00A94DA7" w:rsidRDefault="00A94DA7" w:rsidP="002C0B55">
      <w:pPr>
        <w:pStyle w:val="Heading2"/>
        <w:numPr>
          <w:ilvl w:val="1"/>
          <w:numId w:val="25"/>
        </w:numPr>
        <w:rPr>
          <w:b/>
          <w:sz w:val="28"/>
          <w:szCs w:val="28"/>
          <w:lang w:eastAsia="zh-CN"/>
        </w:rPr>
      </w:pPr>
      <w:r>
        <w:rPr>
          <w:rFonts w:ascii="Arial" w:hAnsi="Arial" w:cs="Arial"/>
          <w:iCs w:val="0"/>
        </w:rPr>
        <w:br w:type="page"/>
      </w:r>
      <w:bookmarkStart w:id="65" w:name="_Toc324171380"/>
      <w:r w:rsidRPr="008C7DCD">
        <w:rPr>
          <w:b/>
          <w:sz w:val="28"/>
          <w:szCs w:val="28"/>
        </w:rPr>
        <w:t xml:space="preserve">Methodology </w:t>
      </w:r>
      <w:r>
        <w:rPr>
          <w:rFonts w:hint="eastAsia"/>
          <w:b/>
          <w:sz w:val="28"/>
          <w:szCs w:val="28"/>
        </w:rPr>
        <w:t>and methods</w:t>
      </w:r>
      <w:bookmarkEnd w:id="65"/>
    </w:p>
    <w:p w:rsidR="00A94DA7" w:rsidRDefault="00A94DA7" w:rsidP="00A94DA7">
      <w:pPr>
        <w:rPr>
          <w:lang w:eastAsia="zh-CN"/>
        </w:rPr>
      </w:pPr>
    </w:p>
    <w:tbl>
      <w:tblPr>
        <w:tblW w:w="5000" w:type="pct"/>
        <w:jc w:val="center"/>
        <w:tblLook w:val="04A0" w:firstRow="1" w:lastRow="0" w:firstColumn="1" w:lastColumn="0" w:noHBand="0" w:noVBand="1"/>
      </w:tblPr>
      <w:tblGrid>
        <w:gridCol w:w="8522"/>
      </w:tblGrid>
      <w:tr w:rsidR="00A94DA7" w:rsidRPr="00351281" w:rsidTr="00A94DA7">
        <w:trPr>
          <w:trHeight w:val="2880"/>
          <w:jc w:val="center"/>
        </w:trPr>
        <w:tc>
          <w:tcPr>
            <w:tcW w:w="5000" w:type="pct"/>
          </w:tcPr>
          <w:p w:rsidR="00A94DA7" w:rsidRDefault="00A94DA7" w:rsidP="00A94DA7">
            <w:pPr>
              <w:pStyle w:val="NoSpacing"/>
              <w:jc w:val="center"/>
              <w:rPr>
                <w:rFonts w:ascii="Cambria" w:hAnsi="Cambria"/>
                <w:caps/>
              </w:rPr>
            </w:pPr>
          </w:p>
        </w:tc>
      </w:tr>
      <w:tr w:rsidR="00A94DA7" w:rsidRPr="00351281" w:rsidTr="00A94DA7">
        <w:trPr>
          <w:trHeight w:val="1440"/>
          <w:jc w:val="center"/>
        </w:trPr>
        <w:tc>
          <w:tcPr>
            <w:tcW w:w="5000" w:type="pct"/>
            <w:tcBorders>
              <w:bottom w:val="single" w:sz="4" w:space="0" w:color="4F81BD"/>
            </w:tcBorders>
            <w:vAlign w:val="center"/>
          </w:tcPr>
          <w:p w:rsidR="00A94DA7" w:rsidRDefault="00A94DA7" w:rsidP="00A94DA7">
            <w:pPr>
              <w:pStyle w:val="NoSpacing"/>
              <w:jc w:val="center"/>
              <w:rPr>
                <w:b/>
                <w:kern w:val="2"/>
                <w:sz w:val="52"/>
                <w:szCs w:val="52"/>
              </w:rPr>
            </w:pPr>
            <w:r w:rsidRPr="00351281">
              <w:rPr>
                <w:rFonts w:hint="eastAsia"/>
                <w:b/>
                <w:kern w:val="2"/>
                <w:sz w:val="52"/>
                <w:szCs w:val="52"/>
              </w:rPr>
              <w:t>“促进老年人参与农村发展”项目</w:t>
            </w:r>
          </w:p>
          <w:p w:rsidR="00A94DA7" w:rsidRPr="00A659A7" w:rsidRDefault="00A94DA7" w:rsidP="00A94DA7">
            <w:pPr>
              <w:pStyle w:val="NoSpacing"/>
              <w:jc w:val="center"/>
              <w:rPr>
                <w:rFonts w:ascii="Cambria" w:hAnsi="Cambria"/>
                <w:sz w:val="24"/>
                <w:szCs w:val="24"/>
              </w:rPr>
            </w:pPr>
            <w:r w:rsidRPr="00A659A7">
              <w:rPr>
                <w:rFonts w:ascii="Arial" w:hAnsi="Arial" w:cs="Arial"/>
                <w:bCs/>
                <w:sz w:val="24"/>
                <w:szCs w:val="24"/>
                <w:lang w:val="en-GB"/>
              </w:rPr>
              <w:t>Promoting Older People’s Participation in Development in Rural China</w:t>
            </w:r>
          </w:p>
        </w:tc>
      </w:tr>
      <w:tr w:rsidR="00A94DA7" w:rsidRPr="00351281" w:rsidTr="00A94DA7">
        <w:trPr>
          <w:trHeight w:val="720"/>
          <w:jc w:val="center"/>
        </w:trPr>
        <w:tc>
          <w:tcPr>
            <w:tcW w:w="5000" w:type="pct"/>
            <w:tcBorders>
              <w:top w:val="single" w:sz="4" w:space="0" w:color="4F81BD"/>
            </w:tcBorders>
            <w:vAlign w:val="center"/>
          </w:tcPr>
          <w:p w:rsidR="00A94DA7" w:rsidRDefault="00A94DA7" w:rsidP="00A94DA7">
            <w:pPr>
              <w:pStyle w:val="NoSpacing"/>
              <w:jc w:val="center"/>
              <w:rPr>
                <w:b/>
                <w:sz w:val="48"/>
                <w:szCs w:val="48"/>
              </w:rPr>
            </w:pPr>
          </w:p>
          <w:p w:rsidR="00A94DA7" w:rsidRDefault="00A94DA7" w:rsidP="00A94DA7">
            <w:pPr>
              <w:pStyle w:val="NoSpacing"/>
              <w:jc w:val="center"/>
              <w:rPr>
                <w:b/>
                <w:sz w:val="48"/>
                <w:szCs w:val="48"/>
              </w:rPr>
            </w:pPr>
          </w:p>
          <w:p w:rsidR="00A94DA7" w:rsidRDefault="00A94DA7" w:rsidP="00A94DA7">
            <w:pPr>
              <w:pStyle w:val="NoSpacing"/>
              <w:jc w:val="center"/>
              <w:rPr>
                <w:rFonts w:ascii="Cambria" w:hAnsi="Cambria"/>
                <w:sz w:val="44"/>
                <w:szCs w:val="44"/>
              </w:rPr>
            </w:pPr>
            <w:r w:rsidRPr="00351281">
              <w:rPr>
                <w:rFonts w:hint="eastAsia"/>
                <w:b/>
                <w:sz w:val="48"/>
                <w:szCs w:val="48"/>
              </w:rPr>
              <w:t>终期评估数据收集</w:t>
            </w:r>
            <w:r>
              <w:rPr>
                <w:rFonts w:hint="eastAsia"/>
                <w:b/>
                <w:sz w:val="48"/>
                <w:szCs w:val="48"/>
              </w:rPr>
              <w:t>方法</w:t>
            </w:r>
          </w:p>
        </w:tc>
      </w:tr>
      <w:tr w:rsidR="00A94DA7" w:rsidRPr="00351281" w:rsidTr="00A94DA7">
        <w:trPr>
          <w:trHeight w:val="360"/>
          <w:jc w:val="center"/>
        </w:trPr>
        <w:tc>
          <w:tcPr>
            <w:tcW w:w="5000" w:type="pct"/>
            <w:vAlign w:val="center"/>
          </w:tcPr>
          <w:p w:rsidR="00A94DA7" w:rsidRPr="00351281" w:rsidRDefault="00A94DA7" w:rsidP="00A94DA7">
            <w:pPr>
              <w:pStyle w:val="NoSpacing"/>
              <w:jc w:val="center"/>
            </w:pPr>
          </w:p>
          <w:p w:rsidR="00A94DA7" w:rsidRPr="00351281" w:rsidRDefault="00A94DA7" w:rsidP="00A94DA7">
            <w:pPr>
              <w:pStyle w:val="NoSpacing"/>
              <w:jc w:val="center"/>
            </w:pPr>
            <w:r w:rsidRPr="007661B0">
              <w:rPr>
                <w:rFonts w:hint="eastAsia"/>
                <w:b/>
                <w:sz w:val="32"/>
                <w:szCs w:val="32"/>
              </w:rPr>
              <w:t>（</w:t>
            </w:r>
            <w:r>
              <w:rPr>
                <w:rFonts w:hint="eastAsia"/>
                <w:b/>
                <w:sz w:val="32"/>
                <w:szCs w:val="32"/>
              </w:rPr>
              <w:t>讨论</w:t>
            </w:r>
            <w:r w:rsidRPr="007661B0">
              <w:rPr>
                <w:rFonts w:hint="eastAsia"/>
                <w:b/>
                <w:sz w:val="32"/>
                <w:szCs w:val="32"/>
              </w:rPr>
              <w:t>稿）</w:t>
            </w:r>
          </w:p>
          <w:p w:rsidR="00A94DA7" w:rsidRPr="00351281" w:rsidRDefault="00A94DA7" w:rsidP="00A94DA7">
            <w:pPr>
              <w:pStyle w:val="NoSpacing"/>
              <w:jc w:val="center"/>
            </w:pPr>
          </w:p>
          <w:p w:rsidR="00A94DA7" w:rsidRPr="00351281" w:rsidRDefault="00A94DA7" w:rsidP="00A94DA7">
            <w:pPr>
              <w:pStyle w:val="NoSpacing"/>
              <w:jc w:val="center"/>
            </w:pPr>
          </w:p>
          <w:p w:rsidR="00A94DA7" w:rsidRPr="00351281" w:rsidRDefault="00A94DA7" w:rsidP="00A94DA7">
            <w:pPr>
              <w:pStyle w:val="NoSpacing"/>
              <w:jc w:val="center"/>
            </w:pPr>
          </w:p>
          <w:p w:rsidR="00A94DA7" w:rsidRPr="00351281" w:rsidRDefault="00A94DA7" w:rsidP="00A94DA7">
            <w:pPr>
              <w:pStyle w:val="NoSpacing"/>
              <w:jc w:val="center"/>
            </w:pPr>
          </w:p>
          <w:p w:rsidR="00A94DA7" w:rsidRPr="00351281" w:rsidRDefault="00A94DA7" w:rsidP="00A94DA7">
            <w:pPr>
              <w:pStyle w:val="NoSpacing"/>
              <w:jc w:val="center"/>
            </w:pPr>
          </w:p>
          <w:p w:rsidR="00A94DA7" w:rsidRPr="00351281" w:rsidRDefault="00A94DA7" w:rsidP="00A94DA7">
            <w:pPr>
              <w:pStyle w:val="NoSpacing"/>
              <w:jc w:val="center"/>
            </w:pPr>
          </w:p>
          <w:p w:rsidR="00A94DA7" w:rsidRPr="00351281" w:rsidRDefault="00A94DA7" w:rsidP="00A94DA7">
            <w:pPr>
              <w:pStyle w:val="NoSpacing"/>
            </w:pPr>
          </w:p>
          <w:p w:rsidR="00A94DA7" w:rsidRPr="00351281" w:rsidRDefault="00A94DA7" w:rsidP="00A94DA7">
            <w:pPr>
              <w:pStyle w:val="NoSpacing"/>
              <w:jc w:val="center"/>
            </w:pPr>
          </w:p>
        </w:tc>
      </w:tr>
      <w:tr w:rsidR="00A94DA7" w:rsidRPr="00351281" w:rsidTr="00A94DA7">
        <w:trPr>
          <w:trHeight w:val="360"/>
          <w:jc w:val="center"/>
        </w:trPr>
        <w:tc>
          <w:tcPr>
            <w:tcW w:w="5000" w:type="pct"/>
            <w:vAlign w:val="center"/>
          </w:tcPr>
          <w:p w:rsidR="00A94DA7" w:rsidRPr="00351281" w:rsidRDefault="00A94DA7" w:rsidP="00A94DA7">
            <w:pPr>
              <w:pStyle w:val="NoSpacing"/>
              <w:jc w:val="center"/>
              <w:rPr>
                <w:b/>
                <w:bCs/>
                <w:sz w:val="32"/>
                <w:szCs w:val="32"/>
              </w:rPr>
            </w:pPr>
            <w:r w:rsidRPr="00351281">
              <w:rPr>
                <w:rFonts w:hint="eastAsia"/>
                <w:b/>
                <w:bCs/>
                <w:sz w:val="32"/>
                <w:szCs w:val="32"/>
              </w:rPr>
              <w:t>中国农业大学</w:t>
            </w:r>
          </w:p>
          <w:p w:rsidR="00A94DA7" w:rsidRPr="00351281" w:rsidRDefault="00A94DA7" w:rsidP="00A94DA7">
            <w:pPr>
              <w:pStyle w:val="NoSpacing"/>
              <w:jc w:val="center"/>
              <w:rPr>
                <w:b/>
                <w:bCs/>
              </w:rPr>
            </w:pPr>
            <w:r w:rsidRPr="00351281">
              <w:rPr>
                <w:rFonts w:hint="eastAsia"/>
                <w:b/>
                <w:bCs/>
                <w:sz w:val="32"/>
                <w:szCs w:val="32"/>
              </w:rPr>
              <w:t>人文与发展学院</w:t>
            </w:r>
          </w:p>
        </w:tc>
      </w:tr>
      <w:tr w:rsidR="00A94DA7" w:rsidRPr="007661B0" w:rsidTr="00A94DA7">
        <w:trPr>
          <w:trHeight w:val="360"/>
          <w:jc w:val="center"/>
        </w:trPr>
        <w:tc>
          <w:tcPr>
            <w:tcW w:w="5000" w:type="pct"/>
            <w:vAlign w:val="center"/>
          </w:tcPr>
          <w:p w:rsidR="00A94DA7" w:rsidRPr="007661B0" w:rsidRDefault="00A94DA7" w:rsidP="00A94DA7">
            <w:pPr>
              <w:pStyle w:val="NoSpacing"/>
              <w:rPr>
                <w:b/>
                <w:bCs/>
                <w:sz w:val="28"/>
                <w:szCs w:val="28"/>
              </w:rPr>
            </w:pPr>
          </w:p>
        </w:tc>
      </w:tr>
    </w:tbl>
    <w:p w:rsidR="00A94DA7" w:rsidRPr="007661B0" w:rsidRDefault="00A94DA7" w:rsidP="00A94DA7">
      <w:pPr>
        <w:jc w:val="center"/>
        <w:rPr>
          <w:sz w:val="28"/>
          <w:szCs w:val="28"/>
        </w:rPr>
      </w:pPr>
      <w:r>
        <w:rPr>
          <w:rFonts w:hint="eastAsia"/>
          <w:sz w:val="28"/>
          <w:szCs w:val="28"/>
        </w:rPr>
        <w:t>2012</w:t>
      </w:r>
      <w:r>
        <w:rPr>
          <w:rFonts w:hint="eastAsia"/>
          <w:sz w:val="28"/>
          <w:szCs w:val="28"/>
        </w:rPr>
        <w:t>年</w:t>
      </w:r>
      <w:r>
        <w:rPr>
          <w:rFonts w:hint="eastAsia"/>
          <w:sz w:val="28"/>
          <w:szCs w:val="28"/>
        </w:rPr>
        <w:t>4</w:t>
      </w:r>
      <w:r>
        <w:rPr>
          <w:rFonts w:hint="eastAsia"/>
          <w:sz w:val="28"/>
          <w:szCs w:val="28"/>
        </w:rPr>
        <w:t>月</w:t>
      </w:r>
      <w:r>
        <w:rPr>
          <w:rFonts w:hint="eastAsia"/>
          <w:sz w:val="28"/>
          <w:szCs w:val="28"/>
        </w:rPr>
        <w:t xml:space="preserve"> </w:t>
      </w:r>
    </w:p>
    <w:p w:rsidR="00A94DA7" w:rsidRDefault="00A94DA7" w:rsidP="00A94DA7"/>
    <w:p w:rsidR="00A94DA7" w:rsidRPr="00A659A7" w:rsidRDefault="00A94DA7" w:rsidP="00A94DA7">
      <w:pPr>
        <w:jc w:val="center"/>
        <w:rPr>
          <w:rFonts w:ascii="SimSun" w:hAnsi="SimSun"/>
          <w:b/>
          <w:sz w:val="28"/>
          <w:szCs w:val="28"/>
        </w:rPr>
      </w:pPr>
      <w:r>
        <w:rPr>
          <w:b/>
          <w:sz w:val="32"/>
        </w:rPr>
        <w:br w:type="page"/>
      </w:r>
      <w:r>
        <w:rPr>
          <w:rFonts w:hint="eastAsia"/>
          <w:b/>
          <w:sz w:val="32"/>
        </w:rPr>
        <w:t>目</w:t>
      </w:r>
      <w:r>
        <w:rPr>
          <w:rFonts w:hint="eastAsia"/>
          <w:b/>
          <w:sz w:val="32"/>
        </w:rPr>
        <w:t xml:space="preserve"> </w:t>
      </w:r>
      <w:r>
        <w:rPr>
          <w:rFonts w:hint="eastAsia"/>
          <w:b/>
          <w:sz w:val="32"/>
        </w:rPr>
        <w:t>录</w:t>
      </w:r>
    </w:p>
    <w:p w:rsidR="00A94DA7" w:rsidRPr="002E359C" w:rsidRDefault="00AE1B39" w:rsidP="00A94DA7">
      <w:pPr>
        <w:pStyle w:val="TOC1"/>
        <w:tabs>
          <w:tab w:val="right" w:leader="dot" w:pos="8296"/>
        </w:tabs>
        <w:rPr>
          <w:noProof/>
          <w:kern w:val="2"/>
          <w:sz w:val="21"/>
        </w:rPr>
      </w:pPr>
      <w:r>
        <w:fldChar w:fldCharType="begin"/>
      </w:r>
      <w:r w:rsidR="00A94DA7">
        <w:instrText xml:space="preserve"> TOC \o "1-3" \h \z \u </w:instrText>
      </w:r>
      <w:r>
        <w:fldChar w:fldCharType="separate"/>
      </w:r>
      <w:hyperlink w:anchor="_Toc321921530" w:history="1">
        <w:r w:rsidR="00A94DA7" w:rsidRPr="005F64DF">
          <w:rPr>
            <w:rStyle w:val="Hyperlink"/>
            <w:noProof/>
          </w:rPr>
          <w:t xml:space="preserve">1 </w:t>
        </w:r>
        <w:r w:rsidR="00A94DA7" w:rsidRPr="005F64DF">
          <w:rPr>
            <w:rStyle w:val="Hyperlink"/>
            <w:rFonts w:hint="eastAsia"/>
            <w:noProof/>
          </w:rPr>
          <w:t>终期评估数据收集方法</w:t>
        </w:r>
        <w:r w:rsidR="00A94DA7">
          <w:rPr>
            <w:noProof/>
            <w:webHidden/>
          </w:rPr>
          <w:tab/>
        </w:r>
        <w:r>
          <w:rPr>
            <w:noProof/>
            <w:webHidden/>
          </w:rPr>
          <w:fldChar w:fldCharType="begin"/>
        </w:r>
        <w:r w:rsidR="00A94DA7">
          <w:rPr>
            <w:noProof/>
            <w:webHidden/>
          </w:rPr>
          <w:instrText xml:space="preserve"> PAGEREF _Toc321921530 \h </w:instrText>
        </w:r>
        <w:r>
          <w:rPr>
            <w:noProof/>
            <w:webHidden/>
          </w:rPr>
        </w:r>
        <w:r>
          <w:rPr>
            <w:noProof/>
            <w:webHidden/>
          </w:rPr>
          <w:fldChar w:fldCharType="separate"/>
        </w:r>
        <w:r w:rsidR="00A94DA7">
          <w:rPr>
            <w:noProof/>
            <w:webHidden/>
          </w:rPr>
          <w:t>3</w:t>
        </w:r>
        <w:r>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1" w:history="1">
        <w:r w:rsidR="00A94DA7" w:rsidRPr="005F64DF">
          <w:rPr>
            <w:rStyle w:val="Hyperlink"/>
            <w:noProof/>
          </w:rPr>
          <w:t xml:space="preserve">1.1 </w:t>
        </w:r>
        <w:r w:rsidR="00A94DA7" w:rsidRPr="005F64DF">
          <w:rPr>
            <w:rStyle w:val="Hyperlink"/>
            <w:rFonts w:hint="eastAsia"/>
            <w:noProof/>
          </w:rPr>
          <w:t>二手资料</w:t>
        </w:r>
        <w:r w:rsidR="00A94DA7">
          <w:rPr>
            <w:noProof/>
            <w:webHidden/>
          </w:rPr>
          <w:tab/>
        </w:r>
        <w:r w:rsidR="00AE1B39">
          <w:rPr>
            <w:noProof/>
            <w:webHidden/>
          </w:rPr>
          <w:fldChar w:fldCharType="begin"/>
        </w:r>
        <w:r w:rsidR="00A94DA7">
          <w:rPr>
            <w:noProof/>
            <w:webHidden/>
          </w:rPr>
          <w:instrText xml:space="preserve"> PAGEREF _Toc321921531 \h </w:instrText>
        </w:r>
        <w:r w:rsidR="00AE1B39">
          <w:rPr>
            <w:noProof/>
            <w:webHidden/>
          </w:rPr>
        </w:r>
        <w:r w:rsidR="00AE1B39">
          <w:rPr>
            <w:noProof/>
            <w:webHidden/>
          </w:rPr>
          <w:fldChar w:fldCharType="separate"/>
        </w:r>
        <w:r w:rsidR="00A94DA7">
          <w:rPr>
            <w:noProof/>
            <w:webHidden/>
          </w:rPr>
          <w:t>3</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2" w:history="1">
        <w:r w:rsidR="00A94DA7" w:rsidRPr="005F64DF">
          <w:rPr>
            <w:rStyle w:val="Hyperlink"/>
            <w:noProof/>
          </w:rPr>
          <w:t xml:space="preserve">1.2 </w:t>
        </w:r>
        <w:r w:rsidR="00A94DA7" w:rsidRPr="005F64DF">
          <w:rPr>
            <w:rStyle w:val="Hyperlink"/>
            <w:rFonts w:hint="eastAsia"/>
            <w:noProof/>
          </w:rPr>
          <w:t>机构访谈</w:t>
        </w:r>
        <w:r w:rsidR="00A94DA7">
          <w:rPr>
            <w:noProof/>
            <w:webHidden/>
          </w:rPr>
          <w:tab/>
        </w:r>
        <w:r w:rsidR="00AE1B39">
          <w:rPr>
            <w:noProof/>
            <w:webHidden/>
          </w:rPr>
          <w:fldChar w:fldCharType="begin"/>
        </w:r>
        <w:r w:rsidR="00A94DA7">
          <w:rPr>
            <w:noProof/>
            <w:webHidden/>
          </w:rPr>
          <w:instrText xml:space="preserve"> PAGEREF _Toc321921532 \h </w:instrText>
        </w:r>
        <w:r w:rsidR="00AE1B39">
          <w:rPr>
            <w:noProof/>
            <w:webHidden/>
          </w:rPr>
        </w:r>
        <w:r w:rsidR="00AE1B39">
          <w:rPr>
            <w:noProof/>
            <w:webHidden/>
          </w:rPr>
          <w:fldChar w:fldCharType="separate"/>
        </w:r>
        <w:r w:rsidR="00A94DA7">
          <w:rPr>
            <w:noProof/>
            <w:webHidden/>
          </w:rPr>
          <w:t>3</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3" w:history="1">
        <w:r w:rsidR="00A94DA7" w:rsidRPr="005F64DF">
          <w:rPr>
            <w:rStyle w:val="Hyperlink"/>
            <w:noProof/>
          </w:rPr>
          <w:t xml:space="preserve">1.3 </w:t>
        </w:r>
        <w:r w:rsidR="00A94DA7" w:rsidRPr="005F64DF">
          <w:rPr>
            <w:rStyle w:val="Hyperlink"/>
            <w:rFonts w:hint="eastAsia"/>
            <w:noProof/>
          </w:rPr>
          <w:t>乡镇干部访谈</w:t>
        </w:r>
        <w:r w:rsidR="00A94DA7">
          <w:rPr>
            <w:noProof/>
            <w:webHidden/>
          </w:rPr>
          <w:tab/>
        </w:r>
        <w:r w:rsidR="00AE1B39">
          <w:rPr>
            <w:noProof/>
            <w:webHidden/>
          </w:rPr>
          <w:fldChar w:fldCharType="begin"/>
        </w:r>
        <w:r w:rsidR="00A94DA7">
          <w:rPr>
            <w:noProof/>
            <w:webHidden/>
          </w:rPr>
          <w:instrText xml:space="preserve"> PAGEREF _Toc321921533 \h </w:instrText>
        </w:r>
        <w:r w:rsidR="00AE1B39">
          <w:rPr>
            <w:noProof/>
            <w:webHidden/>
          </w:rPr>
        </w:r>
        <w:r w:rsidR="00AE1B39">
          <w:rPr>
            <w:noProof/>
            <w:webHidden/>
          </w:rPr>
          <w:fldChar w:fldCharType="separate"/>
        </w:r>
        <w:r w:rsidR="00A94DA7">
          <w:rPr>
            <w:noProof/>
            <w:webHidden/>
          </w:rPr>
          <w:t>5</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4" w:history="1">
        <w:r w:rsidR="00A94DA7" w:rsidRPr="005F64DF">
          <w:rPr>
            <w:rStyle w:val="Hyperlink"/>
            <w:noProof/>
          </w:rPr>
          <w:t xml:space="preserve">1.4 </w:t>
        </w:r>
        <w:r w:rsidR="00A94DA7" w:rsidRPr="005F64DF">
          <w:rPr>
            <w:rStyle w:val="Hyperlink"/>
            <w:rFonts w:hint="eastAsia"/>
            <w:noProof/>
          </w:rPr>
          <w:t>村干部</w:t>
        </w:r>
        <w:r w:rsidR="00A94DA7" w:rsidRPr="005F64DF">
          <w:rPr>
            <w:rStyle w:val="Hyperlink"/>
            <w:noProof/>
          </w:rPr>
          <w:t>/OPAs</w:t>
        </w:r>
        <w:r w:rsidR="00A94DA7" w:rsidRPr="005F64DF">
          <w:rPr>
            <w:rStyle w:val="Hyperlink"/>
            <w:rFonts w:hint="eastAsia"/>
            <w:noProof/>
          </w:rPr>
          <w:t>领导人访谈</w:t>
        </w:r>
        <w:r w:rsidR="00A94DA7">
          <w:rPr>
            <w:noProof/>
            <w:webHidden/>
          </w:rPr>
          <w:tab/>
        </w:r>
        <w:r w:rsidR="00AE1B39">
          <w:rPr>
            <w:noProof/>
            <w:webHidden/>
          </w:rPr>
          <w:fldChar w:fldCharType="begin"/>
        </w:r>
        <w:r w:rsidR="00A94DA7">
          <w:rPr>
            <w:noProof/>
            <w:webHidden/>
          </w:rPr>
          <w:instrText xml:space="preserve"> PAGEREF _Toc321921534 \h </w:instrText>
        </w:r>
        <w:r w:rsidR="00AE1B39">
          <w:rPr>
            <w:noProof/>
            <w:webHidden/>
          </w:rPr>
        </w:r>
        <w:r w:rsidR="00AE1B39">
          <w:rPr>
            <w:noProof/>
            <w:webHidden/>
          </w:rPr>
          <w:fldChar w:fldCharType="separate"/>
        </w:r>
        <w:r w:rsidR="00A94DA7">
          <w:rPr>
            <w:noProof/>
            <w:webHidden/>
          </w:rPr>
          <w:t>5</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5" w:history="1">
        <w:r w:rsidR="00A94DA7" w:rsidRPr="005F64DF">
          <w:rPr>
            <w:rStyle w:val="Hyperlink"/>
            <w:noProof/>
          </w:rPr>
          <w:t xml:space="preserve">1.5 </w:t>
        </w:r>
        <w:r w:rsidR="00A94DA7" w:rsidRPr="005F64DF">
          <w:rPr>
            <w:rStyle w:val="Hyperlink"/>
            <w:rFonts w:hint="eastAsia"/>
            <w:noProof/>
          </w:rPr>
          <w:t>老年人访谈和项目村社区成员小组访谈</w:t>
        </w:r>
        <w:r w:rsidR="00A94DA7">
          <w:rPr>
            <w:noProof/>
            <w:webHidden/>
          </w:rPr>
          <w:tab/>
        </w:r>
        <w:r w:rsidR="00AE1B39">
          <w:rPr>
            <w:noProof/>
            <w:webHidden/>
          </w:rPr>
          <w:fldChar w:fldCharType="begin"/>
        </w:r>
        <w:r w:rsidR="00A94DA7">
          <w:rPr>
            <w:noProof/>
            <w:webHidden/>
          </w:rPr>
          <w:instrText xml:space="preserve"> PAGEREF _Toc321921535 \h </w:instrText>
        </w:r>
        <w:r w:rsidR="00AE1B39">
          <w:rPr>
            <w:noProof/>
            <w:webHidden/>
          </w:rPr>
        </w:r>
        <w:r w:rsidR="00AE1B39">
          <w:rPr>
            <w:noProof/>
            <w:webHidden/>
          </w:rPr>
          <w:fldChar w:fldCharType="separate"/>
        </w:r>
        <w:r w:rsidR="00A94DA7">
          <w:rPr>
            <w:noProof/>
            <w:webHidden/>
          </w:rPr>
          <w:t>7</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6" w:history="1">
        <w:r w:rsidR="00A94DA7" w:rsidRPr="005F64DF">
          <w:rPr>
            <w:rStyle w:val="Hyperlink"/>
            <w:noProof/>
          </w:rPr>
          <w:t xml:space="preserve">1.6 </w:t>
        </w:r>
        <w:r w:rsidR="00A94DA7" w:rsidRPr="005F64DF">
          <w:rPr>
            <w:rStyle w:val="Hyperlink"/>
            <w:rFonts w:hint="eastAsia"/>
            <w:noProof/>
          </w:rPr>
          <w:t>入户访谈案例收集</w:t>
        </w:r>
        <w:r w:rsidR="00A94DA7">
          <w:rPr>
            <w:noProof/>
            <w:webHidden/>
          </w:rPr>
          <w:tab/>
        </w:r>
        <w:r w:rsidR="00AE1B39">
          <w:rPr>
            <w:noProof/>
            <w:webHidden/>
          </w:rPr>
          <w:fldChar w:fldCharType="begin"/>
        </w:r>
        <w:r w:rsidR="00A94DA7">
          <w:rPr>
            <w:noProof/>
            <w:webHidden/>
          </w:rPr>
          <w:instrText xml:space="preserve"> PAGEREF _Toc321921536 \h </w:instrText>
        </w:r>
        <w:r w:rsidR="00AE1B39">
          <w:rPr>
            <w:noProof/>
            <w:webHidden/>
          </w:rPr>
        </w:r>
        <w:r w:rsidR="00AE1B39">
          <w:rPr>
            <w:noProof/>
            <w:webHidden/>
          </w:rPr>
          <w:fldChar w:fldCharType="separate"/>
        </w:r>
        <w:r w:rsidR="00A94DA7">
          <w:rPr>
            <w:noProof/>
            <w:webHidden/>
          </w:rPr>
          <w:t>8</w:t>
        </w:r>
        <w:r w:rsidR="00AE1B39">
          <w:rPr>
            <w:noProof/>
            <w:webHidden/>
          </w:rPr>
          <w:fldChar w:fldCharType="end"/>
        </w:r>
      </w:hyperlink>
    </w:p>
    <w:p w:rsidR="00A94DA7" w:rsidRPr="002E359C" w:rsidRDefault="001C0E3E" w:rsidP="00A94DA7">
      <w:pPr>
        <w:pStyle w:val="TOC1"/>
        <w:tabs>
          <w:tab w:val="right" w:leader="dot" w:pos="8296"/>
        </w:tabs>
        <w:rPr>
          <w:noProof/>
          <w:kern w:val="2"/>
          <w:sz w:val="21"/>
        </w:rPr>
      </w:pPr>
      <w:hyperlink w:anchor="_Toc321921537" w:history="1">
        <w:r w:rsidR="00A94DA7" w:rsidRPr="005F64DF">
          <w:rPr>
            <w:rStyle w:val="Hyperlink"/>
            <w:noProof/>
          </w:rPr>
          <w:t>2  PRA</w:t>
        </w:r>
        <w:r w:rsidR="00A94DA7" w:rsidRPr="005F64DF">
          <w:rPr>
            <w:rStyle w:val="Hyperlink"/>
            <w:rFonts w:hint="eastAsia"/>
            <w:noProof/>
          </w:rPr>
          <w:t>工具</w:t>
        </w:r>
        <w:r w:rsidR="00A94DA7">
          <w:rPr>
            <w:noProof/>
            <w:webHidden/>
          </w:rPr>
          <w:tab/>
        </w:r>
        <w:r w:rsidR="00AE1B39">
          <w:rPr>
            <w:noProof/>
            <w:webHidden/>
          </w:rPr>
          <w:fldChar w:fldCharType="begin"/>
        </w:r>
        <w:r w:rsidR="00A94DA7">
          <w:rPr>
            <w:noProof/>
            <w:webHidden/>
          </w:rPr>
          <w:instrText xml:space="preserve"> PAGEREF _Toc321921537 \h </w:instrText>
        </w:r>
        <w:r w:rsidR="00AE1B39">
          <w:rPr>
            <w:noProof/>
            <w:webHidden/>
          </w:rPr>
        </w:r>
        <w:r w:rsidR="00AE1B39">
          <w:rPr>
            <w:noProof/>
            <w:webHidden/>
          </w:rPr>
          <w:fldChar w:fldCharType="separate"/>
        </w:r>
        <w:r w:rsidR="00A94DA7">
          <w:rPr>
            <w:noProof/>
            <w:webHidden/>
          </w:rPr>
          <w:t>8</w:t>
        </w:r>
        <w:r w:rsidR="00AE1B39">
          <w:rPr>
            <w:noProof/>
            <w:webHidden/>
          </w:rPr>
          <w:fldChar w:fldCharType="end"/>
        </w:r>
      </w:hyperlink>
    </w:p>
    <w:p w:rsidR="00A94DA7" w:rsidRPr="002E359C" w:rsidRDefault="001C0E3E" w:rsidP="00A94DA7">
      <w:pPr>
        <w:pStyle w:val="TOC1"/>
        <w:tabs>
          <w:tab w:val="right" w:leader="dot" w:pos="8296"/>
        </w:tabs>
        <w:rPr>
          <w:noProof/>
          <w:kern w:val="2"/>
          <w:sz w:val="21"/>
        </w:rPr>
      </w:pPr>
      <w:hyperlink w:anchor="_Toc321921538" w:history="1">
        <w:r w:rsidR="00A94DA7" w:rsidRPr="005F64DF">
          <w:rPr>
            <w:rStyle w:val="Hyperlink"/>
            <w:noProof/>
          </w:rPr>
          <w:t xml:space="preserve">3 </w:t>
        </w:r>
        <w:r w:rsidR="00A94DA7" w:rsidRPr="005F64DF">
          <w:rPr>
            <w:rStyle w:val="Hyperlink"/>
            <w:rFonts w:hint="eastAsia"/>
            <w:noProof/>
          </w:rPr>
          <w:t>数据收集表</w:t>
        </w:r>
        <w:r w:rsidR="00A94DA7">
          <w:rPr>
            <w:noProof/>
            <w:webHidden/>
          </w:rPr>
          <w:tab/>
        </w:r>
        <w:r w:rsidR="00AE1B39">
          <w:rPr>
            <w:noProof/>
            <w:webHidden/>
          </w:rPr>
          <w:fldChar w:fldCharType="begin"/>
        </w:r>
        <w:r w:rsidR="00A94DA7">
          <w:rPr>
            <w:noProof/>
            <w:webHidden/>
          </w:rPr>
          <w:instrText xml:space="preserve"> PAGEREF _Toc321921538 \h </w:instrText>
        </w:r>
        <w:r w:rsidR="00AE1B39">
          <w:rPr>
            <w:noProof/>
            <w:webHidden/>
          </w:rPr>
        </w:r>
        <w:r w:rsidR="00AE1B39">
          <w:rPr>
            <w:noProof/>
            <w:webHidden/>
          </w:rPr>
          <w:fldChar w:fldCharType="separate"/>
        </w:r>
        <w:r w:rsidR="00A94DA7">
          <w:rPr>
            <w:noProof/>
            <w:webHidden/>
          </w:rPr>
          <w:t>8</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39" w:history="1">
        <w:r w:rsidR="00A94DA7" w:rsidRPr="005F64DF">
          <w:rPr>
            <w:rStyle w:val="Hyperlink"/>
            <w:noProof/>
          </w:rPr>
          <w:t xml:space="preserve">3.1 </w:t>
        </w:r>
        <w:r w:rsidR="00A94DA7" w:rsidRPr="005F64DF">
          <w:rPr>
            <w:rStyle w:val="Hyperlink"/>
            <w:rFonts w:hint="eastAsia"/>
            <w:noProof/>
          </w:rPr>
          <w:t>省老龄办数据收集表</w:t>
        </w:r>
        <w:r w:rsidR="00A94DA7">
          <w:rPr>
            <w:noProof/>
            <w:webHidden/>
          </w:rPr>
          <w:tab/>
        </w:r>
        <w:r w:rsidR="00AE1B39">
          <w:rPr>
            <w:noProof/>
            <w:webHidden/>
          </w:rPr>
          <w:fldChar w:fldCharType="begin"/>
        </w:r>
        <w:r w:rsidR="00A94DA7">
          <w:rPr>
            <w:noProof/>
            <w:webHidden/>
          </w:rPr>
          <w:instrText xml:space="preserve"> PAGEREF _Toc321921539 \h </w:instrText>
        </w:r>
        <w:r w:rsidR="00AE1B39">
          <w:rPr>
            <w:noProof/>
            <w:webHidden/>
          </w:rPr>
        </w:r>
        <w:r w:rsidR="00AE1B39">
          <w:rPr>
            <w:noProof/>
            <w:webHidden/>
          </w:rPr>
          <w:fldChar w:fldCharType="separate"/>
        </w:r>
        <w:r w:rsidR="00A94DA7">
          <w:rPr>
            <w:noProof/>
            <w:webHidden/>
          </w:rPr>
          <w:t>8</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0" w:history="1">
        <w:r w:rsidR="00A94DA7" w:rsidRPr="005F64DF">
          <w:rPr>
            <w:rStyle w:val="Hyperlink"/>
            <w:noProof/>
          </w:rPr>
          <w:t xml:space="preserve">3.2 </w:t>
        </w:r>
        <w:r w:rsidR="00A94DA7" w:rsidRPr="005F64DF">
          <w:rPr>
            <w:rStyle w:val="Hyperlink"/>
            <w:rFonts w:hint="eastAsia"/>
            <w:noProof/>
          </w:rPr>
          <w:t>县老龄办数据收集表</w:t>
        </w:r>
        <w:r w:rsidR="00A94DA7">
          <w:rPr>
            <w:noProof/>
            <w:webHidden/>
          </w:rPr>
          <w:tab/>
        </w:r>
        <w:r w:rsidR="00AE1B39">
          <w:rPr>
            <w:noProof/>
            <w:webHidden/>
          </w:rPr>
          <w:fldChar w:fldCharType="begin"/>
        </w:r>
        <w:r w:rsidR="00A94DA7">
          <w:rPr>
            <w:noProof/>
            <w:webHidden/>
          </w:rPr>
          <w:instrText xml:space="preserve"> PAGEREF _Toc321921540 \h </w:instrText>
        </w:r>
        <w:r w:rsidR="00AE1B39">
          <w:rPr>
            <w:noProof/>
            <w:webHidden/>
          </w:rPr>
        </w:r>
        <w:r w:rsidR="00AE1B39">
          <w:rPr>
            <w:noProof/>
            <w:webHidden/>
          </w:rPr>
          <w:fldChar w:fldCharType="separate"/>
        </w:r>
        <w:r w:rsidR="00A94DA7">
          <w:rPr>
            <w:noProof/>
            <w:webHidden/>
          </w:rPr>
          <w:t>12</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1" w:history="1">
        <w:r w:rsidR="00A94DA7" w:rsidRPr="005F64DF">
          <w:rPr>
            <w:rStyle w:val="Hyperlink"/>
            <w:noProof/>
          </w:rPr>
          <w:t xml:space="preserve">3.3 </w:t>
        </w:r>
        <w:r w:rsidR="00A94DA7" w:rsidRPr="005F64DF">
          <w:rPr>
            <w:rStyle w:val="Hyperlink"/>
            <w:rFonts w:hint="eastAsia"/>
            <w:noProof/>
          </w:rPr>
          <w:t>县扶贫办数据收集表</w:t>
        </w:r>
        <w:r w:rsidR="00A94DA7">
          <w:rPr>
            <w:noProof/>
            <w:webHidden/>
          </w:rPr>
          <w:tab/>
        </w:r>
        <w:r w:rsidR="00AE1B39">
          <w:rPr>
            <w:noProof/>
            <w:webHidden/>
          </w:rPr>
          <w:fldChar w:fldCharType="begin"/>
        </w:r>
        <w:r w:rsidR="00A94DA7">
          <w:rPr>
            <w:noProof/>
            <w:webHidden/>
          </w:rPr>
          <w:instrText xml:space="preserve"> PAGEREF _Toc321921541 \h </w:instrText>
        </w:r>
        <w:r w:rsidR="00AE1B39">
          <w:rPr>
            <w:noProof/>
            <w:webHidden/>
          </w:rPr>
        </w:r>
        <w:r w:rsidR="00AE1B39">
          <w:rPr>
            <w:noProof/>
            <w:webHidden/>
          </w:rPr>
          <w:fldChar w:fldCharType="separate"/>
        </w:r>
        <w:r w:rsidR="00A94DA7">
          <w:rPr>
            <w:noProof/>
            <w:webHidden/>
          </w:rPr>
          <w:t>15</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2" w:history="1">
        <w:r w:rsidR="00A94DA7" w:rsidRPr="005F64DF">
          <w:rPr>
            <w:rStyle w:val="Hyperlink"/>
            <w:noProof/>
          </w:rPr>
          <w:t xml:space="preserve">3.4 </w:t>
        </w:r>
        <w:r w:rsidR="00A94DA7" w:rsidRPr="005F64DF">
          <w:rPr>
            <w:rStyle w:val="Hyperlink"/>
            <w:rFonts w:hint="eastAsia"/>
            <w:noProof/>
          </w:rPr>
          <w:t>县卫生局数据收集表</w:t>
        </w:r>
        <w:r w:rsidR="00A94DA7">
          <w:rPr>
            <w:noProof/>
            <w:webHidden/>
          </w:rPr>
          <w:tab/>
        </w:r>
        <w:r w:rsidR="00AE1B39">
          <w:rPr>
            <w:noProof/>
            <w:webHidden/>
          </w:rPr>
          <w:fldChar w:fldCharType="begin"/>
        </w:r>
        <w:r w:rsidR="00A94DA7">
          <w:rPr>
            <w:noProof/>
            <w:webHidden/>
          </w:rPr>
          <w:instrText xml:space="preserve"> PAGEREF _Toc321921542 \h </w:instrText>
        </w:r>
        <w:r w:rsidR="00AE1B39">
          <w:rPr>
            <w:noProof/>
            <w:webHidden/>
          </w:rPr>
        </w:r>
        <w:r w:rsidR="00AE1B39">
          <w:rPr>
            <w:noProof/>
            <w:webHidden/>
          </w:rPr>
          <w:fldChar w:fldCharType="separate"/>
        </w:r>
        <w:r w:rsidR="00A94DA7">
          <w:rPr>
            <w:noProof/>
            <w:webHidden/>
          </w:rPr>
          <w:t>17</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3" w:history="1">
        <w:r w:rsidR="00A94DA7" w:rsidRPr="005F64DF">
          <w:rPr>
            <w:rStyle w:val="Hyperlink"/>
            <w:noProof/>
          </w:rPr>
          <w:t xml:space="preserve">3.5 </w:t>
        </w:r>
        <w:r w:rsidR="00A94DA7" w:rsidRPr="005F64DF">
          <w:rPr>
            <w:rStyle w:val="Hyperlink"/>
            <w:rFonts w:hint="eastAsia"/>
            <w:noProof/>
          </w:rPr>
          <w:t>县民政局数据收集表</w:t>
        </w:r>
        <w:r w:rsidR="00A94DA7">
          <w:rPr>
            <w:noProof/>
            <w:webHidden/>
          </w:rPr>
          <w:tab/>
        </w:r>
        <w:r w:rsidR="00AE1B39">
          <w:rPr>
            <w:noProof/>
            <w:webHidden/>
          </w:rPr>
          <w:fldChar w:fldCharType="begin"/>
        </w:r>
        <w:r w:rsidR="00A94DA7">
          <w:rPr>
            <w:noProof/>
            <w:webHidden/>
          </w:rPr>
          <w:instrText xml:space="preserve"> PAGEREF _Toc321921543 \h </w:instrText>
        </w:r>
        <w:r w:rsidR="00AE1B39">
          <w:rPr>
            <w:noProof/>
            <w:webHidden/>
          </w:rPr>
        </w:r>
        <w:r w:rsidR="00AE1B39">
          <w:rPr>
            <w:noProof/>
            <w:webHidden/>
          </w:rPr>
          <w:fldChar w:fldCharType="separate"/>
        </w:r>
        <w:r w:rsidR="00A94DA7">
          <w:rPr>
            <w:noProof/>
            <w:webHidden/>
          </w:rPr>
          <w:t>19</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4" w:history="1">
        <w:r w:rsidR="00A94DA7" w:rsidRPr="005F64DF">
          <w:rPr>
            <w:rStyle w:val="Hyperlink"/>
            <w:noProof/>
          </w:rPr>
          <w:t xml:space="preserve">3.6 </w:t>
        </w:r>
        <w:r w:rsidR="00A94DA7" w:rsidRPr="005F64DF">
          <w:rPr>
            <w:rStyle w:val="Hyperlink"/>
            <w:rFonts w:hint="eastAsia"/>
            <w:noProof/>
          </w:rPr>
          <w:t>村级数据收集表</w:t>
        </w:r>
        <w:r w:rsidR="00A94DA7">
          <w:rPr>
            <w:noProof/>
            <w:webHidden/>
          </w:rPr>
          <w:tab/>
        </w:r>
        <w:r w:rsidR="00AE1B39">
          <w:rPr>
            <w:noProof/>
            <w:webHidden/>
          </w:rPr>
          <w:fldChar w:fldCharType="begin"/>
        </w:r>
        <w:r w:rsidR="00A94DA7">
          <w:rPr>
            <w:noProof/>
            <w:webHidden/>
          </w:rPr>
          <w:instrText xml:space="preserve"> PAGEREF _Toc321921544 \h </w:instrText>
        </w:r>
        <w:r w:rsidR="00AE1B39">
          <w:rPr>
            <w:noProof/>
            <w:webHidden/>
          </w:rPr>
        </w:r>
        <w:r w:rsidR="00AE1B39">
          <w:rPr>
            <w:noProof/>
            <w:webHidden/>
          </w:rPr>
          <w:fldChar w:fldCharType="separate"/>
        </w:r>
        <w:r w:rsidR="00A94DA7">
          <w:rPr>
            <w:noProof/>
            <w:webHidden/>
          </w:rPr>
          <w:t>21</w:t>
        </w:r>
        <w:r w:rsidR="00AE1B39">
          <w:rPr>
            <w:noProof/>
            <w:webHidden/>
          </w:rPr>
          <w:fldChar w:fldCharType="end"/>
        </w:r>
      </w:hyperlink>
    </w:p>
    <w:p w:rsidR="00A94DA7" w:rsidRPr="002E359C" w:rsidRDefault="001C0E3E" w:rsidP="00A94DA7">
      <w:pPr>
        <w:pStyle w:val="TOC2"/>
        <w:tabs>
          <w:tab w:val="right" w:leader="dot" w:pos="8296"/>
        </w:tabs>
        <w:rPr>
          <w:noProof/>
          <w:kern w:val="2"/>
          <w:sz w:val="21"/>
        </w:rPr>
      </w:pPr>
      <w:hyperlink w:anchor="_Toc321921545" w:history="1">
        <w:r w:rsidR="00A94DA7" w:rsidRPr="005F64DF">
          <w:rPr>
            <w:rStyle w:val="Hyperlink"/>
            <w:noProof/>
          </w:rPr>
          <w:t>3.7 OPA</w:t>
        </w:r>
        <w:r w:rsidR="00A94DA7" w:rsidRPr="005F64DF">
          <w:rPr>
            <w:rStyle w:val="Hyperlink"/>
            <w:rFonts w:hint="eastAsia"/>
            <w:noProof/>
          </w:rPr>
          <w:t>数据收集表</w:t>
        </w:r>
        <w:r w:rsidR="00A94DA7">
          <w:rPr>
            <w:noProof/>
            <w:webHidden/>
          </w:rPr>
          <w:tab/>
        </w:r>
        <w:r w:rsidR="00AE1B39">
          <w:rPr>
            <w:noProof/>
            <w:webHidden/>
          </w:rPr>
          <w:fldChar w:fldCharType="begin"/>
        </w:r>
        <w:r w:rsidR="00A94DA7">
          <w:rPr>
            <w:noProof/>
            <w:webHidden/>
          </w:rPr>
          <w:instrText xml:space="preserve"> PAGEREF _Toc321921545 \h </w:instrText>
        </w:r>
        <w:r w:rsidR="00AE1B39">
          <w:rPr>
            <w:noProof/>
            <w:webHidden/>
          </w:rPr>
        </w:r>
        <w:r w:rsidR="00AE1B39">
          <w:rPr>
            <w:noProof/>
            <w:webHidden/>
          </w:rPr>
          <w:fldChar w:fldCharType="separate"/>
        </w:r>
        <w:r w:rsidR="00A94DA7">
          <w:rPr>
            <w:noProof/>
            <w:webHidden/>
          </w:rPr>
          <w:t>25</w:t>
        </w:r>
        <w:r w:rsidR="00AE1B39">
          <w:rPr>
            <w:noProof/>
            <w:webHidden/>
          </w:rPr>
          <w:fldChar w:fldCharType="end"/>
        </w:r>
      </w:hyperlink>
    </w:p>
    <w:p w:rsidR="00A94DA7" w:rsidRPr="002E359C" w:rsidRDefault="001C0E3E" w:rsidP="00A94DA7">
      <w:pPr>
        <w:pStyle w:val="TOC1"/>
        <w:tabs>
          <w:tab w:val="right" w:leader="dot" w:pos="8296"/>
        </w:tabs>
        <w:rPr>
          <w:noProof/>
          <w:kern w:val="2"/>
          <w:sz w:val="21"/>
        </w:rPr>
      </w:pPr>
      <w:hyperlink w:anchor="_Toc321921546" w:history="1">
        <w:r w:rsidR="00A94DA7" w:rsidRPr="005F64DF">
          <w:rPr>
            <w:rStyle w:val="Hyperlink"/>
            <w:noProof/>
          </w:rPr>
          <w:t xml:space="preserve">4 </w:t>
        </w:r>
        <w:r w:rsidR="00A94DA7" w:rsidRPr="005F64DF">
          <w:rPr>
            <w:rStyle w:val="Hyperlink"/>
            <w:rFonts w:hint="eastAsia"/>
            <w:noProof/>
          </w:rPr>
          <w:t>陕西省国际助老会项目评估指标体系一览表</w:t>
        </w:r>
        <w:r w:rsidR="00A94DA7">
          <w:rPr>
            <w:noProof/>
            <w:webHidden/>
          </w:rPr>
          <w:tab/>
        </w:r>
        <w:r w:rsidR="00AE1B39">
          <w:rPr>
            <w:noProof/>
            <w:webHidden/>
          </w:rPr>
          <w:fldChar w:fldCharType="begin"/>
        </w:r>
        <w:r w:rsidR="00A94DA7">
          <w:rPr>
            <w:noProof/>
            <w:webHidden/>
          </w:rPr>
          <w:instrText xml:space="preserve"> PAGEREF _Toc321921546 \h </w:instrText>
        </w:r>
        <w:r w:rsidR="00AE1B39">
          <w:rPr>
            <w:noProof/>
            <w:webHidden/>
          </w:rPr>
        </w:r>
        <w:r w:rsidR="00AE1B39">
          <w:rPr>
            <w:noProof/>
            <w:webHidden/>
          </w:rPr>
          <w:fldChar w:fldCharType="separate"/>
        </w:r>
        <w:r w:rsidR="00A94DA7">
          <w:rPr>
            <w:noProof/>
            <w:webHidden/>
          </w:rPr>
          <w:t>29</w:t>
        </w:r>
        <w:r w:rsidR="00AE1B39">
          <w:rPr>
            <w:noProof/>
            <w:webHidden/>
          </w:rPr>
          <w:fldChar w:fldCharType="end"/>
        </w:r>
      </w:hyperlink>
    </w:p>
    <w:p w:rsidR="00A94DA7" w:rsidRDefault="00AE1B39" w:rsidP="00A94DA7">
      <w:r>
        <w:rPr>
          <w:b/>
          <w:bCs/>
          <w:lang w:val="zh-CN"/>
        </w:rPr>
        <w:fldChar w:fldCharType="end"/>
      </w:r>
    </w:p>
    <w:p w:rsidR="00A94DA7" w:rsidRPr="00A659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rPr>
      </w:pPr>
    </w:p>
    <w:p w:rsidR="00A94DA7" w:rsidRDefault="00A94DA7" w:rsidP="00A94DA7">
      <w:pPr>
        <w:rPr>
          <w:rFonts w:ascii="SimSun" w:hAnsi="SimSun"/>
          <w:b/>
          <w:sz w:val="28"/>
          <w:szCs w:val="28"/>
          <w:lang w:eastAsia="zh-CN"/>
        </w:rPr>
      </w:pPr>
    </w:p>
    <w:p w:rsidR="00A94DA7" w:rsidRPr="00A659A7" w:rsidRDefault="00A94DA7" w:rsidP="00A94DA7">
      <w:pPr>
        <w:rPr>
          <w:rFonts w:ascii="SimSun" w:hAnsi="SimSun"/>
          <w:b/>
          <w:sz w:val="28"/>
          <w:szCs w:val="28"/>
          <w:lang w:eastAsia="zh-CN"/>
        </w:rPr>
      </w:pPr>
    </w:p>
    <w:p w:rsidR="00A94DA7" w:rsidRPr="007661B0" w:rsidRDefault="00A94DA7" w:rsidP="00A94DA7">
      <w:pPr>
        <w:pStyle w:val="Heading1"/>
      </w:pPr>
      <w:bookmarkStart w:id="66" w:name="_Toc321921530"/>
      <w:bookmarkStart w:id="67" w:name="_Toc324171381"/>
      <w:r w:rsidRPr="007661B0">
        <w:rPr>
          <w:rFonts w:hint="eastAsia"/>
        </w:rPr>
        <w:t>终期评估数据收集方法</w:t>
      </w:r>
      <w:bookmarkEnd w:id="66"/>
      <w:bookmarkEnd w:id="67"/>
    </w:p>
    <w:p w:rsidR="00A94DA7" w:rsidRDefault="00A94DA7" w:rsidP="00A94DA7">
      <w:pPr>
        <w:ind w:firstLine="420"/>
        <w:rPr>
          <w:lang w:eastAsia="zh-CN"/>
        </w:rPr>
      </w:pPr>
      <w:r w:rsidRPr="007B6C13">
        <w:rPr>
          <w:rFonts w:hint="eastAsia"/>
          <w:lang w:eastAsia="zh-CN"/>
        </w:rPr>
        <w:t>调查数据的收集设计为六级，即国家、省、县、乡镇、村</w:t>
      </w:r>
      <w:r>
        <w:rPr>
          <w:rFonts w:hint="eastAsia"/>
          <w:lang w:eastAsia="zh-CN"/>
        </w:rPr>
        <w:t>/OPAs</w:t>
      </w:r>
      <w:r w:rsidRPr="007B6C13">
        <w:rPr>
          <w:rFonts w:hint="eastAsia"/>
          <w:lang w:eastAsia="zh-CN"/>
        </w:rPr>
        <w:t>和老年人。</w:t>
      </w:r>
    </w:p>
    <w:p w:rsidR="00A94DA7" w:rsidRDefault="00A94DA7" w:rsidP="00A94DA7">
      <w:pPr>
        <w:ind w:firstLine="420"/>
        <w:rPr>
          <w:lang w:eastAsia="zh-CN"/>
        </w:rPr>
      </w:pPr>
      <w:r w:rsidRPr="007B6C13">
        <w:rPr>
          <w:rFonts w:hint="eastAsia"/>
          <w:lang w:eastAsia="zh-CN"/>
        </w:rPr>
        <w:t>国家、省、县</w:t>
      </w:r>
      <w:r>
        <w:rPr>
          <w:rFonts w:hint="eastAsia"/>
          <w:lang w:eastAsia="zh-CN"/>
        </w:rPr>
        <w:t>主要依托二手资料和机构访谈；乡镇、村</w:t>
      </w:r>
      <w:r>
        <w:rPr>
          <w:rFonts w:hint="eastAsia"/>
          <w:lang w:eastAsia="zh-CN"/>
        </w:rPr>
        <w:t>/OPAs</w:t>
      </w:r>
      <w:r>
        <w:rPr>
          <w:rFonts w:hint="eastAsia"/>
          <w:lang w:eastAsia="zh-CN"/>
        </w:rPr>
        <w:t>主要通过实地调查，和乡镇干部、村干部以及项目村社区成员的访谈；老年人层面主要通过小组讨论（按年龄和性别分组）、个人访谈及入户调查获得相关数据。</w:t>
      </w:r>
    </w:p>
    <w:p w:rsidR="00A94DA7" w:rsidRDefault="00A94DA7" w:rsidP="00A94DA7">
      <w:pPr>
        <w:ind w:firstLine="420"/>
        <w:rPr>
          <w:lang w:eastAsia="zh-CN"/>
        </w:rPr>
      </w:pPr>
      <w:r>
        <w:rPr>
          <w:rFonts w:hint="eastAsia"/>
          <w:lang w:eastAsia="zh-CN"/>
        </w:rPr>
        <w:t>收集的数据用来对项目进行终期评估，并用于总结项目经验，完成项目评估报告，为项目的可持续性提供建议。</w:t>
      </w:r>
    </w:p>
    <w:p w:rsidR="00A94DA7" w:rsidRDefault="00A94DA7" w:rsidP="00A94DA7">
      <w:pPr>
        <w:ind w:firstLine="420"/>
        <w:rPr>
          <w:lang w:eastAsia="zh-CN"/>
        </w:rPr>
      </w:pPr>
      <w:r>
        <w:rPr>
          <w:rFonts w:hint="eastAsia"/>
          <w:lang w:eastAsia="zh-CN"/>
        </w:rPr>
        <w:t>这次终期评估的各种调查活动主要依靠省、县、乡镇三级现有的数据，依托当地村干部和</w:t>
      </w:r>
      <w:r>
        <w:rPr>
          <w:rFonts w:hint="eastAsia"/>
          <w:lang w:eastAsia="zh-CN"/>
        </w:rPr>
        <w:t>OPA</w:t>
      </w:r>
      <w:r>
        <w:rPr>
          <w:rFonts w:hint="eastAsia"/>
          <w:lang w:eastAsia="zh-CN"/>
        </w:rPr>
        <w:t>的领导者以及老年人，由中国农业大学两名专家和两名研究生志愿者完成。</w:t>
      </w:r>
    </w:p>
    <w:p w:rsidR="00A94DA7" w:rsidRPr="007661B0" w:rsidRDefault="00A94DA7" w:rsidP="00A94DA7">
      <w:pPr>
        <w:pStyle w:val="Heading2"/>
        <w:rPr>
          <w:sz w:val="28"/>
          <w:szCs w:val="28"/>
        </w:rPr>
      </w:pPr>
      <w:bookmarkStart w:id="68" w:name="_Toc321921531"/>
      <w:bookmarkStart w:id="69" w:name="_Toc324171382"/>
      <w:r w:rsidRPr="007661B0">
        <w:rPr>
          <w:rFonts w:hint="eastAsia"/>
          <w:sz w:val="28"/>
          <w:szCs w:val="28"/>
        </w:rPr>
        <w:t>二手资料</w:t>
      </w:r>
      <w:bookmarkEnd w:id="68"/>
      <w:bookmarkEnd w:id="69"/>
    </w:p>
    <w:p w:rsidR="00A94DA7" w:rsidRDefault="00A94DA7" w:rsidP="00A94DA7">
      <w:pPr>
        <w:rPr>
          <w:lang w:eastAsia="zh-CN"/>
        </w:rPr>
      </w:pPr>
      <w:r>
        <w:rPr>
          <w:rFonts w:hint="eastAsia"/>
          <w:lang w:eastAsia="zh-CN"/>
        </w:rPr>
        <w:tab/>
        <w:t xml:space="preserve">1. </w:t>
      </w:r>
      <w:r>
        <w:rPr>
          <w:rFonts w:hint="eastAsia"/>
          <w:lang w:eastAsia="zh-CN"/>
        </w:rPr>
        <w:t>国家老龄委“十一五”规划的相关内容</w:t>
      </w:r>
    </w:p>
    <w:p w:rsidR="00A94DA7" w:rsidRDefault="00A94DA7" w:rsidP="00A94DA7">
      <w:pPr>
        <w:rPr>
          <w:lang w:eastAsia="zh-CN"/>
        </w:rPr>
      </w:pPr>
      <w:r>
        <w:rPr>
          <w:rFonts w:hint="eastAsia"/>
          <w:lang w:eastAsia="zh-CN"/>
        </w:rPr>
        <w:tab/>
        <w:t xml:space="preserve">2. </w:t>
      </w:r>
      <w:r>
        <w:rPr>
          <w:rFonts w:hint="eastAsia"/>
          <w:lang w:eastAsia="zh-CN"/>
        </w:rPr>
        <w:t>国家老龄委制定、贯彻和执行的相关政策、规定（包括领导讲话）</w:t>
      </w:r>
    </w:p>
    <w:p w:rsidR="00A94DA7" w:rsidRDefault="00A94DA7" w:rsidP="00A94DA7">
      <w:pPr>
        <w:rPr>
          <w:lang w:eastAsia="zh-CN"/>
        </w:rPr>
      </w:pPr>
      <w:r>
        <w:rPr>
          <w:rFonts w:hint="eastAsia"/>
          <w:lang w:eastAsia="zh-CN"/>
        </w:rPr>
        <w:tab/>
        <w:t xml:space="preserve">3. </w:t>
      </w:r>
      <w:r>
        <w:rPr>
          <w:rFonts w:hint="eastAsia"/>
          <w:lang w:eastAsia="zh-CN"/>
        </w:rPr>
        <w:t>省老龄委</w:t>
      </w:r>
      <w:r>
        <w:rPr>
          <w:rFonts w:hint="eastAsia"/>
          <w:lang w:eastAsia="zh-CN"/>
        </w:rPr>
        <w:t xml:space="preserve"> </w:t>
      </w:r>
      <w:r>
        <w:rPr>
          <w:rFonts w:hint="eastAsia"/>
          <w:lang w:eastAsia="zh-CN"/>
        </w:rPr>
        <w:t>“十一五”、“十二五”规划的相关内容（</w:t>
      </w:r>
      <w:r w:rsidRPr="003275AD">
        <w:rPr>
          <w:rFonts w:hint="eastAsia"/>
          <w:color w:val="000000"/>
          <w:lang w:eastAsia="zh-CN"/>
        </w:rPr>
        <w:t>项目可持续性及影响</w:t>
      </w:r>
      <w:r>
        <w:rPr>
          <w:rFonts w:hint="eastAsia"/>
          <w:lang w:eastAsia="zh-CN"/>
        </w:rPr>
        <w:t>）</w:t>
      </w:r>
    </w:p>
    <w:p w:rsidR="00A94DA7" w:rsidRDefault="00A94DA7" w:rsidP="00A94DA7">
      <w:pPr>
        <w:rPr>
          <w:lang w:eastAsia="zh-CN"/>
        </w:rPr>
      </w:pPr>
      <w:r>
        <w:rPr>
          <w:rFonts w:hint="eastAsia"/>
          <w:lang w:eastAsia="zh-CN"/>
        </w:rPr>
        <w:tab/>
        <w:t xml:space="preserve">4. </w:t>
      </w:r>
      <w:r>
        <w:rPr>
          <w:rFonts w:hint="eastAsia"/>
          <w:lang w:eastAsia="zh-CN"/>
        </w:rPr>
        <w:t>省老龄委制定、贯彻和执行的相关政策、规定（包括领导讲话）</w:t>
      </w:r>
    </w:p>
    <w:p w:rsidR="00A94DA7" w:rsidRPr="007661B0" w:rsidRDefault="00A94DA7" w:rsidP="00A94DA7">
      <w:pPr>
        <w:rPr>
          <w:lang w:eastAsia="zh-CN"/>
        </w:rPr>
      </w:pPr>
      <w:r w:rsidRPr="007661B0">
        <w:rPr>
          <w:rFonts w:hint="eastAsia"/>
          <w:lang w:eastAsia="zh-CN"/>
        </w:rPr>
        <w:tab/>
        <w:t xml:space="preserve">5. </w:t>
      </w:r>
      <w:r w:rsidRPr="007661B0">
        <w:rPr>
          <w:rFonts w:hint="eastAsia"/>
          <w:lang w:eastAsia="zh-CN"/>
        </w:rPr>
        <w:t>项目县和项目乡镇的基本情况：</w:t>
      </w:r>
    </w:p>
    <w:p w:rsidR="00A94DA7" w:rsidRPr="007661B0" w:rsidRDefault="00A94DA7" w:rsidP="002C0B55">
      <w:pPr>
        <w:pStyle w:val="ListParagraph"/>
        <w:widowControl w:val="0"/>
        <w:numPr>
          <w:ilvl w:val="0"/>
          <w:numId w:val="39"/>
        </w:numPr>
        <w:ind w:firstLineChars="0"/>
        <w:jc w:val="both"/>
      </w:pPr>
      <w:r w:rsidRPr="007661B0">
        <w:rPr>
          <w:rFonts w:hint="eastAsia"/>
        </w:rPr>
        <w:t>自然概况；</w:t>
      </w:r>
    </w:p>
    <w:p w:rsidR="00A94DA7" w:rsidRPr="007661B0" w:rsidRDefault="00A94DA7" w:rsidP="002C0B55">
      <w:pPr>
        <w:pStyle w:val="ListParagraph"/>
        <w:widowControl w:val="0"/>
        <w:numPr>
          <w:ilvl w:val="0"/>
          <w:numId w:val="39"/>
        </w:numPr>
        <w:ind w:firstLineChars="0"/>
        <w:jc w:val="both"/>
        <w:rPr>
          <w:lang w:eastAsia="zh-CN"/>
        </w:rPr>
      </w:pPr>
      <w:r w:rsidRPr="007661B0">
        <w:rPr>
          <w:rFonts w:hint="eastAsia"/>
          <w:lang w:eastAsia="zh-CN"/>
        </w:rPr>
        <w:t>经济状况（特别是农村老年人的收入来源、纯收入等数据）；</w:t>
      </w:r>
    </w:p>
    <w:p w:rsidR="00A94DA7" w:rsidRPr="007661B0" w:rsidRDefault="00A94DA7" w:rsidP="002C0B55">
      <w:pPr>
        <w:pStyle w:val="ListParagraph"/>
        <w:widowControl w:val="0"/>
        <w:numPr>
          <w:ilvl w:val="0"/>
          <w:numId w:val="39"/>
        </w:numPr>
        <w:ind w:firstLineChars="0"/>
        <w:jc w:val="both"/>
        <w:rPr>
          <w:lang w:eastAsia="zh-CN"/>
        </w:rPr>
      </w:pPr>
      <w:r w:rsidRPr="007661B0">
        <w:rPr>
          <w:rFonts w:hint="eastAsia"/>
          <w:lang w:eastAsia="zh-CN"/>
        </w:rPr>
        <w:t>人力资源（特别是老年人比重、农村老年人比重；以及少数民族老年人、老年残疾人、留守农村老年人比重等特殊群体）；</w:t>
      </w:r>
    </w:p>
    <w:p w:rsidR="00A94DA7" w:rsidRPr="007661B0" w:rsidRDefault="00A94DA7" w:rsidP="002C0B55">
      <w:pPr>
        <w:pStyle w:val="ListParagraph"/>
        <w:widowControl w:val="0"/>
        <w:numPr>
          <w:ilvl w:val="0"/>
          <w:numId w:val="39"/>
        </w:numPr>
        <w:ind w:firstLineChars="0"/>
        <w:jc w:val="both"/>
        <w:rPr>
          <w:lang w:eastAsia="zh-CN"/>
        </w:rPr>
      </w:pPr>
      <w:r w:rsidRPr="007661B0">
        <w:rPr>
          <w:rFonts w:hint="eastAsia"/>
          <w:lang w:eastAsia="zh-CN"/>
        </w:rPr>
        <w:t>医疗卫生状况（县级</w:t>
      </w:r>
      <w:r w:rsidRPr="007661B0">
        <w:rPr>
          <w:rFonts w:hint="eastAsia"/>
          <w:lang w:eastAsia="zh-CN"/>
        </w:rPr>
        <w:t>/</w:t>
      </w:r>
      <w:r w:rsidRPr="007661B0">
        <w:rPr>
          <w:rFonts w:hint="eastAsia"/>
          <w:lang w:eastAsia="zh-CN"/>
        </w:rPr>
        <w:t>乡镇医疗机构数量和等级、县级</w:t>
      </w:r>
      <w:r w:rsidRPr="007661B0">
        <w:rPr>
          <w:rFonts w:hint="eastAsia"/>
          <w:lang w:eastAsia="zh-CN"/>
        </w:rPr>
        <w:t>/</w:t>
      </w:r>
      <w:r w:rsidRPr="007661B0">
        <w:rPr>
          <w:rFonts w:hint="eastAsia"/>
          <w:lang w:eastAsia="zh-CN"/>
        </w:rPr>
        <w:t>乡镇医疗卫生人员数量、村医的配备情况、各级医疗卫生机构设备配置等情况）。</w:t>
      </w:r>
    </w:p>
    <w:p w:rsidR="00A94DA7" w:rsidRPr="007661B0" w:rsidRDefault="00A94DA7" w:rsidP="002C0B55">
      <w:pPr>
        <w:pStyle w:val="ListParagraph"/>
        <w:widowControl w:val="0"/>
        <w:numPr>
          <w:ilvl w:val="0"/>
          <w:numId w:val="39"/>
        </w:numPr>
        <w:ind w:firstLineChars="0"/>
        <w:jc w:val="both"/>
        <w:rPr>
          <w:lang w:eastAsia="zh-CN"/>
        </w:rPr>
      </w:pPr>
      <w:r>
        <w:rPr>
          <w:rFonts w:hint="eastAsia"/>
          <w:lang w:eastAsia="zh-CN"/>
        </w:rPr>
        <w:t>“</w:t>
      </w:r>
      <w:r w:rsidRPr="007661B0">
        <w:rPr>
          <w:rFonts w:hint="eastAsia"/>
          <w:lang w:eastAsia="zh-CN"/>
        </w:rPr>
        <w:t>十一五</w:t>
      </w:r>
      <w:r>
        <w:rPr>
          <w:rFonts w:hint="eastAsia"/>
          <w:lang w:eastAsia="zh-CN"/>
        </w:rPr>
        <w:t>”</w:t>
      </w:r>
      <w:r w:rsidRPr="007661B0">
        <w:rPr>
          <w:rFonts w:hint="eastAsia"/>
          <w:lang w:eastAsia="zh-CN"/>
        </w:rPr>
        <w:t>评估报告（县级及各机构？）</w:t>
      </w:r>
    </w:p>
    <w:p w:rsidR="00A94DA7" w:rsidRPr="007661B0" w:rsidRDefault="00A94DA7" w:rsidP="00A94DA7">
      <w:pPr>
        <w:pStyle w:val="Heading2"/>
        <w:rPr>
          <w:sz w:val="28"/>
          <w:szCs w:val="28"/>
        </w:rPr>
      </w:pPr>
      <w:bookmarkStart w:id="70" w:name="_Toc321921532"/>
      <w:bookmarkStart w:id="71" w:name="_Toc324171383"/>
      <w:r w:rsidRPr="007661B0">
        <w:rPr>
          <w:rFonts w:hint="eastAsia"/>
          <w:sz w:val="28"/>
          <w:szCs w:val="28"/>
        </w:rPr>
        <w:t>机构访谈</w:t>
      </w:r>
      <w:bookmarkEnd w:id="70"/>
      <w:bookmarkEnd w:id="71"/>
    </w:p>
    <w:p w:rsidR="00A94DA7" w:rsidRPr="00EC1B13" w:rsidRDefault="00A94DA7" w:rsidP="00A94DA7">
      <w:pPr>
        <w:rPr>
          <w:b/>
        </w:rPr>
      </w:pPr>
      <w:r w:rsidRPr="00EC1B13">
        <w:rPr>
          <w:rFonts w:hint="eastAsia"/>
          <w:b/>
        </w:rPr>
        <w:tab/>
      </w:r>
      <w:r>
        <w:rPr>
          <w:rFonts w:hint="eastAsia"/>
          <w:b/>
        </w:rPr>
        <w:t>（</w:t>
      </w:r>
      <w:r>
        <w:rPr>
          <w:rFonts w:hint="eastAsia"/>
          <w:b/>
        </w:rPr>
        <w:t>1</w:t>
      </w:r>
      <w:r>
        <w:rPr>
          <w:rFonts w:hint="eastAsia"/>
          <w:b/>
        </w:rPr>
        <w:t>）</w:t>
      </w:r>
      <w:r>
        <w:rPr>
          <w:rFonts w:hint="eastAsia"/>
          <w:b/>
        </w:rPr>
        <w:t xml:space="preserve"> </w:t>
      </w:r>
      <w:r>
        <w:rPr>
          <w:rFonts w:hint="eastAsia"/>
          <w:b/>
        </w:rPr>
        <w:t>省老龄办</w:t>
      </w:r>
    </w:p>
    <w:p w:rsidR="00A94DA7" w:rsidRPr="00FD350F" w:rsidRDefault="00A94DA7" w:rsidP="002C0B55">
      <w:pPr>
        <w:pStyle w:val="ListParagraph"/>
        <w:widowControl w:val="0"/>
        <w:numPr>
          <w:ilvl w:val="0"/>
          <w:numId w:val="40"/>
        </w:numPr>
        <w:ind w:firstLineChars="0"/>
        <w:jc w:val="both"/>
        <w:rPr>
          <w:b/>
          <w:u w:val="single"/>
          <w:lang w:eastAsia="zh-CN"/>
        </w:rPr>
      </w:pPr>
      <w:r w:rsidRPr="00FD350F">
        <w:rPr>
          <w:rFonts w:hint="eastAsia"/>
          <w:b/>
          <w:u w:val="single"/>
          <w:lang w:eastAsia="zh-CN"/>
        </w:rPr>
        <w:t>项目的组织结构、</w:t>
      </w:r>
      <w:r>
        <w:rPr>
          <w:rFonts w:hint="eastAsia"/>
          <w:b/>
          <w:u w:val="single"/>
          <w:lang w:eastAsia="zh-CN"/>
        </w:rPr>
        <w:t>人员安排、</w:t>
      </w:r>
      <w:r w:rsidRPr="00FD350F">
        <w:rPr>
          <w:rFonts w:hint="eastAsia"/>
          <w:b/>
          <w:u w:val="single"/>
          <w:lang w:eastAsia="zh-CN"/>
        </w:rPr>
        <w:t>各方责任等；</w:t>
      </w:r>
    </w:p>
    <w:p w:rsidR="00A94DA7" w:rsidRDefault="00A94DA7" w:rsidP="002C0B55">
      <w:pPr>
        <w:pStyle w:val="ListParagraph"/>
        <w:widowControl w:val="0"/>
        <w:numPr>
          <w:ilvl w:val="0"/>
          <w:numId w:val="40"/>
        </w:numPr>
        <w:ind w:firstLineChars="0"/>
        <w:jc w:val="both"/>
      </w:pPr>
      <w:r w:rsidRPr="004F5185">
        <w:rPr>
          <w:rFonts w:hint="eastAsia"/>
          <w:u w:val="single"/>
        </w:rPr>
        <w:t>项目经费及管理情况；</w:t>
      </w:r>
    </w:p>
    <w:p w:rsidR="00A94DA7" w:rsidRDefault="00A94DA7" w:rsidP="002C0B55">
      <w:pPr>
        <w:pStyle w:val="ListParagraph"/>
        <w:widowControl w:val="0"/>
        <w:numPr>
          <w:ilvl w:val="0"/>
          <w:numId w:val="40"/>
        </w:numPr>
        <w:ind w:firstLineChars="0"/>
        <w:jc w:val="both"/>
        <w:rPr>
          <w:lang w:eastAsia="zh-CN"/>
        </w:rPr>
      </w:pPr>
      <w:r>
        <w:rPr>
          <w:rFonts w:hint="eastAsia"/>
          <w:lang w:eastAsia="zh-CN"/>
        </w:rPr>
        <w:t>对老年人参与农村发展的理解；</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在项目中获得培训的基本情况：类型、次数、参培人数、培训前后意识和行动上发生的改变等；</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各类培训教材开发、印制、分发到</w:t>
      </w:r>
      <w:r w:rsidRPr="007661B0">
        <w:rPr>
          <w:rFonts w:hint="eastAsia"/>
          <w:lang w:eastAsia="zh-CN"/>
        </w:rPr>
        <w:t>OPA</w:t>
      </w:r>
      <w:r w:rsidRPr="007661B0">
        <w:rPr>
          <w:rFonts w:hint="eastAsia"/>
          <w:lang w:eastAsia="zh-CN"/>
        </w:rPr>
        <w:t>（情况？），培训教师队伍建设情况；</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项目硬件建设情况（含：社区活动中心及配套、医疗护理设备、基础设施情况）；</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在项目的执行过程中扮演的角色及发挥的作用，如：多少人直接参与项目、是否协助组织省级层面的培训会（</w:t>
      </w:r>
      <w:r w:rsidRPr="007661B0">
        <w:rPr>
          <w:rFonts w:ascii="KaiTi_GB2312" w:eastAsia="KaiTi_GB2312" w:hint="eastAsia"/>
          <w:sz w:val="18"/>
          <w:lang w:eastAsia="zh-CN"/>
        </w:rPr>
        <w:t>类型、次数、参与人数、培训效果等）</w:t>
      </w:r>
      <w:r w:rsidRPr="007661B0">
        <w:rPr>
          <w:rFonts w:hint="eastAsia"/>
          <w:lang w:eastAsia="zh-CN"/>
        </w:rPr>
        <w:t>、为项目提供多方联系与资源支持等；</w:t>
      </w:r>
      <w:r w:rsidRPr="007661B0">
        <w:rPr>
          <w:rFonts w:hint="eastAsia"/>
          <w:lang w:eastAsia="zh-CN"/>
        </w:rPr>
        <w:t xml:space="preserve"> </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全省</w:t>
      </w:r>
      <w:r w:rsidRPr="007661B0">
        <w:rPr>
          <w:rFonts w:hint="eastAsia"/>
          <w:lang w:eastAsia="zh-CN"/>
        </w:rPr>
        <w:t>OPAs</w:t>
      </w:r>
      <w:r w:rsidRPr="007661B0">
        <w:rPr>
          <w:rFonts w:hint="eastAsia"/>
          <w:lang w:eastAsia="zh-CN"/>
        </w:rPr>
        <w:t>的建立及运行现状，如：</w:t>
      </w:r>
      <w:r w:rsidRPr="007661B0">
        <w:rPr>
          <w:rFonts w:hint="eastAsia"/>
          <w:lang w:eastAsia="zh-CN"/>
        </w:rPr>
        <w:t>OPA</w:t>
      </w:r>
      <w:r w:rsidRPr="007661B0">
        <w:rPr>
          <w:rFonts w:hint="eastAsia"/>
          <w:lang w:eastAsia="zh-CN"/>
        </w:rPr>
        <w:t>数量和发展状况、</w:t>
      </w:r>
      <w:r w:rsidRPr="007661B0">
        <w:rPr>
          <w:rFonts w:hint="eastAsia"/>
          <w:lang w:eastAsia="zh-CN"/>
        </w:rPr>
        <w:t>OPA</w:t>
      </w:r>
      <w:r w:rsidRPr="007661B0">
        <w:rPr>
          <w:rFonts w:hint="eastAsia"/>
          <w:lang w:eastAsia="zh-CN"/>
        </w:rPr>
        <w:t>功能的发挥情况、</w:t>
      </w:r>
      <w:r w:rsidRPr="007661B0">
        <w:rPr>
          <w:rFonts w:hint="eastAsia"/>
          <w:lang w:eastAsia="zh-CN"/>
        </w:rPr>
        <w:t>OPA</w:t>
      </w:r>
      <w:r w:rsidRPr="007661B0">
        <w:rPr>
          <w:rFonts w:hint="eastAsia"/>
          <w:lang w:eastAsia="zh-CN"/>
        </w:rPr>
        <w:t>在项目县及拓展县建立及运行的异同、其他省内地区</w:t>
      </w:r>
      <w:r w:rsidRPr="007661B0">
        <w:rPr>
          <w:rFonts w:hint="eastAsia"/>
          <w:lang w:eastAsia="zh-CN"/>
        </w:rPr>
        <w:t>/</w:t>
      </w:r>
      <w:r w:rsidRPr="007661B0">
        <w:rPr>
          <w:rFonts w:hint="eastAsia"/>
          <w:lang w:eastAsia="zh-CN"/>
        </w:rPr>
        <w:t>外省是否关注并希望引进和借鉴、</w:t>
      </w:r>
      <w:r w:rsidRPr="007661B0">
        <w:rPr>
          <w:rFonts w:hint="eastAsia"/>
          <w:lang w:eastAsia="zh-CN"/>
        </w:rPr>
        <w:t>OPA</w:t>
      </w:r>
      <w:r w:rsidRPr="007661B0">
        <w:rPr>
          <w:rFonts w:hint="eastAsia"/>
          <w:lang w:eastAsia="zh-CN"/>
        </w:rPr>
        <w:t>的影响力</w:t>
      </w:r>
      <w:r w:rsidRPr="007661B0">
        <w:rPr>
          <w:rFonts w:hint="eastAsia"/>
          <w:lang w:eastAsia="zh-CN"/>
        </w:rPr>
        <w:t>-</w:t>
      </w:r>
      <w:r w:rsidRPr="007661B0">
        <w:rPr>
          <w:rFonts w:hint="eastAsia"/>
          <w:lang w:eastAsia="zh-CN"/>
        </w:rPr>
        <w:t>报刊媒体杂志上的出镜情况、是否与其他省县及</w:t>
      </w:r>
      <w:r w:rsidRPr="007661B0">
        <w:rPr>
          <w:rFonts w:hint="eastAsia"/>
          <w:lang w:eastAsia="zh-CN"/>
        </w:rPr>
        <w:t>NGO</w:t>
      </w:r>
      <w:r w:rsidRPr="007661B0">
        <w:rPr>
          <w:rFonts w:hint="eastAsia"/>
          <w:lang w:eastAsia="zh-CN"/>
        </w:rPr>
        <w:t>组织产生联系；</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项目扩展目标社区</w:t>
      </w:r>
      <w:r w:rsidRPr="007661B0">
        <w:rPr>
          <w:rFonts w:ascii="KaiTi_GB2312" w:eastAsia="KaiTi_GB2312" w:hint="eastAsia"/>
          <w:sz w:val="18"/>
          <w:lang w:eastAsia="zh-CN"/>
        </w:rPr>
        <w:t>（复制地区）</w:t>
      </w:r>
      <w:r w:rsidRPr="007661B0">
        <w:rPr>
          <w:rFonts w:hint="eastAsia"/>
          <w:lang w:eastAsia="zh-CN"/>
        </w:rPr>
        <w:t>的选择确定与工作安排（数量、地区等）情况；是否有后续推广的计划及内容；</w:t>
      </w:r>
    </w:p>
    <w:p w:rsidR="00A94DA7" w:rsidRPr="007661B0" w:rsidRDefault="00A94DA7" w:rsidP="002C0B55">
      <w:pPr>
        <w:pStyle w:val="ListParagraph"/>
        <w:widowControl w:val="0"/>
        <w:numPr>
          <w:ilvl w:val="0"/>
          <w:numId w:val="40"/>
        </w:numPr>
        <w:ind w:firstLineChars="0"/>
        <w:jc w:val="both"/>
      </w:pPr>
      <w:r w:rsidRPr="007661B0">
        <w:rPr>
          <w:rFonts w:hint="eastAsia"/>
        </w:rPr>
        <w:t>OPA</w:t>
      </w:r>
      <w:r w:rsidRPr="007661B0">
        <w:rPr>
          <w:rFonts w:hint="eastAsia"/>
        </w:rPr>
        <w:t>横向交流情况；</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项目的完成情况，如基线调查及报告、中期评估及报告、对老年人协会的月访、对项目县的季度访问、国际助老会是否监督与访问、全国老龄委的访问情况</w:t>
      </w:r>
      <w:r w:rsidRPr="007661B0">
        <w:rPr>
          <w:rFonts w:ascii="KaiTi_GB2312" w:eastAsia="KaiTi_GB2312" w:hint="eastAsia"/>
          <w:sz w:val="18"/>
          <w:lang w:eastAsia="zh-CN"/>
        </w:rPr>
        <w:t>（一年两次是否完成）</w:t>
      </w:r>
      <w:r w:rsidRPr="007661B0">
        <w:rPr>
          <w:rFonts w:hint="eastAsia"/>
          <w:lang w:eastAsia="zh-CN"/>
        </w:rPr>
        <w:t>等；</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OPA</w:t>
      </w:r>
      <w:r w:rsidRPr="007661B0">
        <w:rPr>
          <w:rFonts w:hint="eastAsia"/>
          <w:lang w:eastAsia="zh-CN"/>
        </w:rPr>
        <w:t>模式是否纳入了</w:t>
      </w:r>
      <w:r w:rsidRPr="007661B0">
        <w:rPr>
          <w:rFonts w:hint="eastAsia"/>
          <w:lang w:eastAsia="zh-CN"/>
        </w:rPr>
        <w:t>CNCA</w:t>
      </w:r>
      <w:r w:rsidRPr="007661B0">
        <w:rPr>
          <w:rFonts w:hint="eastAsia"/>
          <w:lang w:eastAsia="zh-CN"/>
        </w:rPr>
        <w:t>培训计划；</w:t>
      </w:r>
    </w:p>
    <w:p w:rsidR="00A94DA7" w:rsidRPr="007661B0" w:rsidRDefault="00A94DA7" w:rsidP="002C0B55">
      <w:pPr>
        <w:pStyle w:val="ListParagraph"/>
        <w:widowControl w:val="0"/>
        <w:numPr>
          <w:ilvl w:val="0"/>
          <w:numId w:val="40"/>
        </w:numPr>
        <w:ind w:firstLineChars="0"/>
        <w:jc w:val="both"/>
        <w:rPr>
          <w:lang w:eastAsia="zh-CN"/>
        </w:rPr>
      </w:pPr>
      <w:r w:rsidRPr="007661B0">
        <w:rPr>
          <w:rFonts w:hint="eastAsia"/>
          <w:lang w:eastAsia="zh-CN"/>
        </w:rPr>
        <w:t>省内公共媒体对</w:t>
      </w:r>
      <w:r w:rsidRPr="007661B0">
        <w:rPr>
          <w:rFonts w:hint="eastAsia"/>
          <w:lang w:eastAsia="zh-CN"/>
        </w:rPr>
        <w:t>OPA</w:t>
      </w:r>
      <w:r w:rsidRPr="007661B0">
        <w:rPr>
          <w:rFonts w:hint="eastAsia"/>
          <w:lang w:eastAsia="zh-CN"/>
        </w:rPr>
        <w:t>项目的宣传情况；</w:t>
      </w:r>
    </w:p>
    <w:p w:rsidR="00A94DA7" w:rsidRDefault="00A94DA7" w:rsidP="002C0B55">
      <w:pPr>
        <w:pStyle w:val="ListParagraph"/>
        <w:widowControl w:val="0"/>
        <w:numPr>
          <w:ilvl w:val="0"/>
          <w:numId w:val="40"/>
        </w:numPr>
        <w:ind w:firstLineChars="0"/>
        <w:jc w:val="both"/>
        <w:rPr>
          <w:lang w:eastAsia="zh-CN"/>
        </w:rPr>
      </w:pPr>
      <w:r>
        <w:rPr>
          <w:rFonts w:hint="eastAsia"/>
          <w:lang w:eastAsia="zh-CN"/>
        </w:rPr>
        <w:t>对现行项目模式及</w:t>
      </w:r>
      <w:r w:rsidRPr="003972C1">
        <w:rPr>
          <w:rFonts w:hint="eastAsia"/>
          <w:u w:val="single"/>
          <w:lang w:eastAsia="zh-CN"/>
        </w:rPr>
        <w:t>推广可能性</w:t>
      </w:r>
      <w:r>
        <w:rPr>
          <w:rFonts w:hint="eastAsia"/>
          <w:lang w:eastAsia="zh-CN"/>
        </w:rPr>
        <w:t>的认知</w:t>
      </w:r>
      <w:r w:rsidRPr="009D3969">
        <w:rPr>
          <w:rFonts w:ascii="KaiTi_GB2312" w:eastAsia="KaiTi_GB2312" w:hint="eastAsia"/>
          <w:sz w:val="18"/>
          <w:lang w:eastAsia="zh-CN"/>
        </w:rPr>
        <w:t>（问题与新的需求-可打分排序）</w:t>
      </w:r>
      <w:r>
        <w:rPr>
          <w:rFonts w:hint="eastAsia"/>
          <w:lang w:eastAsia="zh-CN"/>
        </w:rPr>
        <w:t>、评价与建议。</w:t>
      </w:r>
    </w:p>
    <w:p w:rsidR="00A94DA7" w:rsidRPr="00EC1B13" w:rsidRDefault="00A94DA7" w:rsidP="00A94DA7">
      <w:pPr>
        <w:rPr>
          <w:b/>
          <w:lang w:eastAsia="zh-CN"/>
        </w:rPr>
      </w:pPr>
      <w:r>
        <w:rPr>
          <w:rFonts w:hint="eastAsia"/>
          <w:b/>
          <w:lang w:eastAsia="zh-CN"/>
        </w:rPr>
        <w:tab/>
      </w:r>
      <w:r>
        <w:rPr>
          <w:rFonts w:hint="eastAsia"/>
          <w:b/>
          <w:lang w:eastAsia="zh-CN"/>
        </w:rPr>
        <w:t>（</w:t>
      </w:r>
      <w:r>
        <w:rPr>
          <w:rFonts w:hint="eastAsia"/>
          <w:b/>
          <w:lang w:eastAsia="zh-CN"/>
        </w:rPr>
        <w:t>2</w:t>
      </w:r>
      <w:r>
        <w:rPr>
          <w:rFonts w:hint="eastAsia"/>
          <w:b/>
          <w:lang w:eastAsia="zh-CN"/>
        </w:rPr>
        <w:t>）</w:t>
      </w:r>
      <w:r w:rsidRPr="00EC1B13">
        <w:rPr>
          <w:rFonts w:hint="eastAsia"/>
          <w:b/>
          <w:lang w:eastAsia="zh-CN"/>
        </w:rPr>
        <w:t xml:space="preserve"> </w:t>
      </w:r>
      <w:r>
        <w:rPr>
          <w:rFonts w:hint="eastAsia"/>
          <w:b/>
          <w:lang w:eastAsia="zh-CN"/>
        </w:rPr>
        <w:t>县老龄办（</w:t>
      </w:r>
      <w:r w:rsidRPr="007661B0">
        <w:rPr>
          <w:rFonts w:hint="eastAsia"/>
          <w:lang w:eastAsia="zh-CN"/>
        </w:rPr>
        <w:t>建议最好开个评估研讨会，包括各县级单位</w:t>
      </w:r>
      <w:r>
        <w:rPr>
          <w:rFonts w:hint="eastAsia"/>
          <w:b/>
          <w:lang w:eastAsia="zh-CN"/>
        </w:rPr>
        <w:t>）</w:t>
      </w:r>
    </w:p>
    <w:p w:rsidR="00A94DA7" w:rsidRPr="00FD350F" w:rsidRDefault="00A94DA7" w:rsidP="00A94DA7">
      <w:pPr>
        <w:pStyle w:val="ListParagraph"/>
        <w:tabs>
          <w:tab w:val="left" w:pos="4253"/>
        </w:tabs>
        <w:ind w:left="1260" w:firstLineChars="0" w:firstLine="0"/>
        <w:rPr>
          <w:b/>
          <w:u w:val="single"/>
          <w:lang w:eastAsia="zh-CN"/>
        </w:rPr>
      </w:pPr>
      <w:r w:rsidRPr="00FD350F">
        <w:rPr>
          <w:rFonts w:hint="eastAsia"/>
          <w:b/>
          <w:u w:val="single"/>
          <w:lang w:eastAsia="zh-CN"/>
        </w:rPr>
        <w:t>项目的组织结构、</w:t>
      </w:r>
      <w:r>
        <w:rPr>
          <w:rFonts w:hint="eastAsia"/>
          <w:b/>
          <w:u w:val="single"/>
          <w:lang w:eastAsia="zh-CN"/>
        </w:rPr>
        <w:t>人员安排、</w:t>
      </w:r>
      <w:r w:rsidRPr="00FD350F">
        <w:rPr>
          <w:rFonts w:hint="eastAsia"/>
          <w:b/>
          <w:u w:val="single"/>
          <w:lang w:eastAsia="zh-CN"/>
        </w:rPr>
        <w:t>各方责任等；</w:t>
      </w:r>
    </w:p>
    <w:p w:rsidR="00A94DA7" w:rsidRPr="004F5185" w:rsidRDefault="00A94DA7" w:rsidP="002C0B55">
      <w:pPr>
        <w:pStyle w:val="ListParagraph"/>
        <w:widowControl w:val="0"/>
        <w:numPr>
          <w:ilvl w:val="0"/>
          <w:numId w:val="41"/>
        </w:numPr>
        <w:ind w:firstLineChars="0"/>
        <w:jc w:val="both"/>
        <w:rPr>
          <w:u w:val="single"/>
        </w:rPr>
      </w:pPr>
      <w:r w:rsidRPr="004F5185">
        <w:rPr>
          <w:rFonts w:hint="eastAsia"/>
          <w:u w:val="single"/>
        </w:rPr>
        <w:t>项目经费及管理情况；</w:t>
      </w:r>
    </w:p>
    <w:p w:rsidR="00A94DA7" w:rsidRDefault="00A94DA7" w:rsidP="002C0B55">
      <w:pPr>
        <w:pStyle w:val="ListParagraph"/>
        <w:widowControl w:val="0"/>
        <w:numPr>
          <w:ilvl w:val="0"/>
          <w:numId w:val="41"/>
        </w:numPr>
        <w:ind w:firstLineChars="0"/>
        <w:jc w:val="both"/>
        <w:rPr>
          <w:lang w:eastAsia="zh-CN"/>
        </w:rPr>
      </w:pPr>
      <w:r>
        <w:rPr>
          <w:rFonts w:hint="eastAsia"/>
          <w:lang w:eastAsia="zh-CN"/>
        </w:rPr>
        <w:t>对老年人参与农村发展的理解；</w:t>
      </w:r>
    </w:p>
    <w:p w:rsidR="00A94DA7" w:rsidRPr="003972C1" w:rsidRDefault="00A94DA7" w:rsidP="002C0B55">
      <w:pPr>
        <w:pStyle w:val="ListParagraph"/>
        <w:widowControl w:val="0"/>
        <w:numPr>
          <w:ilvl w:val="0"/>
          <w:numId w:val="41"/>
        </w:numPr>
        <w:ind w:firstLineChars="0"/>
        <w:jc w:val="both"/>
        <w:rPr>
          <w:lang w:eastAsia="zh-CN"/>
        </w:rPr>
      </w:pPr>
      <w:r w:rsidRPr="003972C1">
        <w:rPr>
          <w:rFonts w:hint="eastAsia"/>
          <w:lang w:eastAsia="zh-CN"/>
        </w:rPr>
        <w:t>项目乡镇及社区的选择背景；</w:t>
      </w:r>
    </w:p>
    <w:p w:rsidR="00A94DA7" w:rsidRPr="007661B0" w:rsidRDefault="00A94DA7" w:rsidP="002C0B55">
      <w:pPr>
        <w:pStyle w:val="ListParagraph"/>
        <w:widowControl w:val="0"/>
        <w:numPr>
          <w:ilvl w:val="0"/>
          <w:numId w:val="41"/>
        </w:numPr>
        <w:ind w:firstLineChars="0"/>
        <w:jc w:val="both"/>
        <w:rPr>
          <w:lang w:eastAsia="zh-CN"/>
        </w:rPr>
      </w:pPr>
      <w:r w:rsidRPr="007661B0">
        <w:rPr>
          <w:rFonts w:hint="eastAsia"/>
          <w:lang w:eastAsia="zh-CN"/>
        </w:rPr>
        <w:t>在项目中获得培训的基本情况：类型、次数、参培人数、培训前后意识和行动上发生的改变等；</w:t>
      </w:r>
    </w:p>
    <w:p w:rsidR="00A94DA7" w:rsidRPr="007661B0" w:rsidRDefault="00A94DA7" w:rsidP="002C0B55">
      <w:pPr>
        <w:pStyle w:val="ListParagraph"/>
        <w:widowControl w:val="0"/>
        <w:numPr>
          <w:ilvl w:val="0"/>
          <w:numId w:val="41"/>
        </w:numPr>
        <w:ind w:firstLineChars="0"/>
        <w:jc w:val="both"/>
        <w:rPr>
          <w:lang w:eastAsia="zh-CN"/>
        </w:rPr>
      </w:pPr>
      <w:r w:rsidRPr="007661B0">
        <w:rPr>
          <w:rFonts w:hint="eastAsia"/>
          <w:lang w:eastAsia="zh-CN"/>
        </w:rPr>
        <w:t>在项目的执行过程中扮演的角色及发挥的作用，如：多少人直接参与项目、是否协助组织县级层面的培训会（</w:t>
      </w:r>
      <w:r w:rsidRPr="007661B0">
        <w:rPr>
          <w:rFonts w:ascii="KaiTi_GB2312" w:eastAsia="KaiTi_GB2312" w:hint="eastAsia"/>
          <w:sz w:val="18"/>
          <w:lang w:eastAsia="zh-CN"/>
        </w:rPr>
        <w:t>类型、次数、参与人数『含：性别比例』、培训效果等）</w:t>
      </w:r>
      <w:r w:rsidRPr="007661B0">
        <w:rPr>
          <w:rFonts w:hint="eastAsia"/>
          <w:lang w:eastAsia="zh-CN"/>
        </w:rPr>
        <w:t>、为项目提供多方联系与资源支持等；</w:t>
      </w:r>
      <w:r w:rsidRPr="007661B0">
        <w:rPr>
          <w:rFonts w:hint="eastAsia"/>
          <w:lang w:eastAsia="zh-CN"/>
        </w:rPr>
        <w:t xml:space="preserve"> </w:t>
      </w:r>
    </w:p>
    <w:p w:rsidR="00A94DA7" w:rsidRPr="007661B0" w:rsidRDefault="00A94DA7" w:rsidP="002C0B55">
      <w:pPr>
        <w:pStyle w:val="ListParagraph"/>
        <w:widowControl w:val="0"/>
        <w:numPr>
          <w:ilvl w:val="0"/>
          <w:numId w:val="41"/>
        </w:numPr>
        <w:ind w:firstLineChars="0"/>
        <w:jc w:val="both"/>
        <w:rPr>
          <w:lang w:eastAsia="zh-CN"/>
        </w:rPr>
      </w:pPr>
      <w:r w:rsidRPr="007661B0">
        <w:rPr>
          <w:rFonts w:hint="eastAsia"/>
          <w:lang w:eastAsia="zh-CN"/>
        </w:rPr>
        <w:t>项目硬件建设情况（含：社区活动中心及配套、医疗护理设备、基础设施情况）；</w:t>
      </w:r>
    </w:p>
    <w:p w:rsidR="00A94DA7" w:rsidRDefault="00A94DA7" w:rsidP="002C0B55">
      <w:pPr>
        <w:pStyle w:val="ListParagraph"/>
        <w:widowControl w:val="0"/>
        <w:numPr>
          <w:ilvl w:val="0"/>
          <w:numId w:val="41"/>
        </w:numPr>
        <w:ind w:firstLineChars="0"/>
        <w:jc w:val="both"/>
        <w:rPr>
          <w:lang w:eastAsia="zh-CN"/>
        </w:rPr>
      </w:pPr>
      <w:r>
        <w:rPr>
          <w:rFonts w:hint="eastAsia"/>
          <w:lang w:eastAsia="zh-CN"/>
        </w:rPr>
        <w:t>与其他相关政府部门</w:t>
      </w:r>
      <w:r w:rsidRPr="00A11131">
        <w:rPr>
          <w:rFonts w:ascii="KaiTi_GB2312" w:eastAsia="KaiTi_GB2312" w:hint="eastAsia"/>
          <w:sz w:val="18"/>
          <w:lang w:eastAsia="zh-CN"/>
        </w:rPr>
        <w:t>（扶贫办、卫生部门、民政局）</w:t>
      </w:r>
      <w:r>
        <w:rPr>
          <w:rFonts w:hint="eastAsia"/>
          <w:lang w:eastAsia="zh-CN"/>
        </w:rPr>
        <w:t>的联系与合作情况；</w:t>
      </w:r>
    </w:p>
    <w:p w:rsidR="00A94DA7" w:rsidRPr="007661B0" w:rsidRDefault="00A94DA7" w:rsidP="002C0B55">
      <w:pPr>
        <w:pStyle w:val="ListParagraph"/>
        <w:widowControl w:val="0"/>
        <w:numPr>
          <w:ilvl w:val="0"/>
          <w:numId w:val="41"/>
        </w:numPr>
        <w:ind w:firstLineChars="0"/>
        <w:jc w:val="both"/>
        <w:rPr>
          <w:lang w:eastAsia="zh-CN"/>
        </w:rPr>
      </w:pPr>
      <w:r w:rsidRPr="007661B0">
        <w:rPr>
          <w:rFonts w:hint="eastAsia"/>
          <w:lang w:eastAsia="zh-CN"/>
        </w:rPr>
        <w:t>本县</w:t>
      </w:r>
      <w:r w:rsidRPr="007661B0">
        <w:rPr>
          <w:rFonts w:hint="eastAsia"/>
          <w:lang w:eastAsia="zh-CN"/>
        </w:rPr>
        <w:t>OPAs</w:t>
      </w:r>
      <w:r w:rsidRPr="007661B0">
        <w:rPr>
          <w:rFonts w:hint="eastAsia"/>
          <w:lang w:eastAsia="zh-CN"/>
        </w:rPr>
        <w:t>的建立及运行现状，如：</w:t>
      </w:r>
      <w:r w:rsidRPr="007661B0">
        <w:rPr>
          <w:rFonts w:hint="eastAsia"/>
          <w:lang w:eastAsia="zh-CN"/>
        </w:rPr>
        <w:t>OPA</w:t>
      </w:r>
      <w:r w:rsidRPr="007661B0">
        <w:rPr>
          <w:rFonts w:hint="eastAsia"/>
          <w:lang w:eastAsia="zh-CN"/>
        </w:rPr>
        <w:t>数量和发展状况、</w:t>
      </w:r>
      <w:r w:rsidRPr="007661B0">
        <w:rPr>
          <w:rFonts w:hint="eastAsia"/>
          <w:lang w:eastAsia="zh-CN"/>
        </w:rPr>
        <w:t>OPA</w:t>
      </w:r>
      <w:r w:rsidRPr="007661B0">
        <w:rPr>
          <w:rFonts w:hint="eastAsia"/>
          <w:lang w:eastAsia="zh-CN"/>
        </w:rPr>
        <w:t>功能的发挥情况、</w:t>
      </w:r>
      <w:r w:rsidRPr="007661B0">
        <w:rPr>
          <w:rFonts w:hint="eastAsia"/>
          <w:lang w:eastAsia="zh-CN"/>
        </w:rPr>
        <w:t>OPA</w:t>
      </w:r>
      <w:r w:rsidRPr="007661B0">
        <w:rPr>
          <w:rFonts w:hint="eastAsia"/>
          <w:lang w:eastAsia="zh-CN"/>
        </w:rPr>
        <w:t>对当地农村老年人生活状况的影响、</w:t>
      </w:r>
      <w:r w:rsidRPr="007661B0">
        <w:rPr>
          <w:rFonts w:hint="eastAsia"/>
          <w:lang w:eastAsia="zh-CN"/>
        </w:rPr>
        <w:t>OPA</w:t>
      </w:r>
      <w:r w:rsidRPr="007661B0">
        <w:rPr>
          <w:rFonts w:hint="eastAsia"/>
          <w:lang w:eastAsia="zh-CN"/>
        </w:rPr>
        <w:t>的影响力</w:t>
      </w:r>
      <w:r w:rsidRPr="007661B0">
        <w:rPr>
          <w:rFonts w:hint="eastAsia"/>
          <w:lang w:eastAsia="zh-CN"/>
        </w:rPr>
        <w:t>-</w:t>
      </w:r>
      <w:r w:rsidRPr="007661B0">
        <w:rPr>
          <w:rFonts w:hint="eastAsia"/>
          <w:lang w:eastAsia="zh-CN"/>
        </w:rPr>
        <w:t>报刊媒体杂志上的出镜情况、是否与其他省县及</w:t>
      </w:r>
      <w:r w:rsidRPr="007661B0">
        <w:rPr>
          <w:rFonts w:hint="eastAsia"/>
          <w:lang w:eastAsia="zh-CN"/>
        </w:rPr>
        <w:t>NGO</w:t>
      </w:r>
      <w:r w:rsidRPr="007661B0">
        <w:rPr>
          <w:rFonts w:hint="eastAsia"/>
          <w:lang w:eastAsia="zh-CN"/>
        </w:rPr>
        <w:t>组织产生联系；</w:t>
      </w:r>
    </w:p>
    <w:p w:rsidR="00A94DA7" w:rsidRPr="007661B0" w:rsidRDefault="00A94DA7" w:rsidP="002C0B55">
      <w:pPr>
        <w:pStyle w:val="ListParagraph"/>
        <w:widowControl w:val="0"/>
        <w:numPr>
          <w:ilvl w:val="0"/>
          <w:numId w:val="41"/>
        </w:numPr>
        <w:ind w:firstLineChars="0"/>
        <w:jc w:val="both"/>
        <w:rPr>
          <w:lang w:eastAsia="zh-CN"/>
        </w:rPr>
      </w:pPr>
      <w:r w:rsidRPr="007661B0">
        <w:rPr>
          <w:rFonts w:hint="eastAsia"/>
          <w:lang w:eastAsia="zh-CN"/>
        </w:rPr>
        <w:t>县内</w:t>
      </w:r>
      <w:r w:rsidRPr="007661B0">
        <w:rPr>
          <w:rFonts w:hint="eastAsia"/>
          <w:lang w:eastAsia="zh-CN"/>
        </w:rPr>
        <w:t>OPA</w:t>
      </w:r>
      <w:r w:rsidRPr="007661B0">
        <w:rPr>
          <w:rFonts w:hint="eastAsia"/>
          <w:lang w:eastAsia="zh-CN"/>
        </w:rPr>
        <w:t>横向交流的情况；</w:t>
      </w:r>
    </w:p>
    <w:p w:rsidR="00A94DA7" w:rsidRDefault="00A94DA7" w:rsidP="002C0B55">
      <w:pPr>
        <w:pStyle w:val="ListParagraph"/>
        <w:widowControl w:val="0"/>
        <w:numPr>
          <w:ilvl w:val="0"/>
          <w:numId w:val="41"/>
        </w:numPr>
        <w:ind w:firstLineChars="0"/>
        <w:jc w:val="both"/>
        <w:rPr>
          <w:lang w:eastAsia="zh-CN"/>
        </w:rPr>
      </w:pPr>
      <w:r>
        <w:rPr>
          <w:rFonts w:hint="eastAsia"/>
          <w:lang w:eastAsia="zh-CN"/>
        </w:rPr>
        <w:t>县内公共媒体对项目的报告、宣传；</w:t>
      </w:r>
    </w:p>
    <w:p w:rsidR="00A94DA7" w:rsidRDefault="00A94DA7" w:rsidP="002C0B55">
      <w:pPr>
        <w:pStyle w:val="ListParagraph"/>
        <w:widowControl w:val="0"/>
        <w:numPr>
          <w:ilvl w:val="0"/>
          <w:numId w:val="41"/>
        </w:numPr>
        <w:ind w:firstLineChars="0"/>
        <w:jc w:val="both"/>
        <w:rPr>
          <w:lang w:eastAsia="zh-CN"/>
        </w:rPr>
      </w:pPr>
      <w:r>
        <w:rPr>
          <w:rFonts w:hint="eastAsia"/>
          <w:lang w:eastAsia="zh-CN"/>
        </w:rPr>
        <w:t>对现行项目模式及</w:t>
      </w:r>
      <w:r w:rsidRPr="003972C1">
        <w:rPr>
          <w:rFonts w:hint="eastAsia"/>
          <w:u w:val="single"/>
          <w:lang w:eastAsia="zh-CN"/>
        </w:rPr>
        <w:t>推广可能性</w:t>
      </w:r>
      <w:r>
        <w:rPr>
          <w:rFonts w:hint="eastAsia"/>
          <w:lang w:eastAsia="zh-CN"/>
        </w:rPr>
        <w:t>的认知</w:t>
      </w:r>
      <w:r w:rsidRPr="009D3969">
        <w:rPr>
          <w:rFonts w:ascii="KaiTi_GB2312" w:eastAsia="KaiTi_GB2312" w:hint="eastAsia"/>
          <w:sz w:val="18"/>
          <w:lang w:eastAsia="zh-CN"/>
        </w:rPr>
        <w:t>（</w:t>
      </w:r>
      <w:r w:rsidRPr="003972C1">
        <w:rPr>
          <w:rFonts w:ascii="KaiTi_GB2312" w:eastAsia="KaiTi_GB2312" w:hint="eastAsia"/>
          <w:b/>
          <w:sz w:val="18"/>
          <w:lang w:eastAsia="zh-CN"/>
        </w:rPr>
        <w:t>问题</w:t>
      </w:r>
      <w:r w:rsidRPr="009D3969">
        <w:rPr>
          <w:rFonts w:ascii="KaiTi_GB2312" w:eastAsia="KaiTi_GB2312" w:hint="eastAsia"/>
          <w:sz w:val="18"/>
          <w:lang w:eastAsia="zh-CN"/>
        </w:rPr>
        <w:t>与新的</w:t>
      </w:r>
      <w:r w:rsidRPr="003972C1">
        <w:rPr>
          <w:rFonts w:ascii="KaiTi_GB2312" w:eastAsia="KaiTi_GB2312" w:hint="eastAsia"/>
          <w:b/>
          <w:sz w:val="18"/>
          <w:lang w:eastAsia="zh-CN"/>
        </w:rPr>
        <w:t>需求</w:t>
      </w:r>
      <w:r w:rsidRPr="009D3969">
        <w:rPr>
          <w:rFonts w:ascii="KaiTi_GB2312" w:eastAsia="KaiTi_GB2312" w:hint="eastAsia"/>
          <w:sz w:val="18"/>
          <w:lang w:eastAsia="zh-CN"/>
        </w:rPr>
        <w:t>-可打分排序）</w:t>
      </w:r>
      <w:r>
        <w:rPr>
          <w:rFonts w:hint="eastAsia"/>
          <w:lang w:eastAsia="zh-CN"/>
        </w:rPr>
        <w:t>、评价与建议。（</w:t>
      </w:r>
      <w:r w:rsidRPr="004F5185">
        <w:rPr>
          <w:rFonts w:hint="eastAsia"/>
          <w:u w:val="single"/>
          <w:lang w:eastAsia="zh-CN"/>
        </w:rPr>
        <w:t>后续可持续发展的经费问题</w:t>
      </w:r>
      <w:r>
        <w:rPr>
          <w:rFonts w:hint="eastAsia"/>
          <w:lang w:eastAsia="zh-CN"/>
        </w:rPr>
        <w:t>）</w:t>
      </w:r>
    </w:p>
    <w:p w:rsidR="00A94DA7" w:rsidRDefault="00A94DA7" w:rsidP="00A94DA7">
      <w:r w:rsidRPr="00EC1B13">
        <w:rPr>
          <w:rFonts w:hint="eastAsia"/>
          <w:b/>
          <w:lang w:eastAsia="zh-CN"/>
        </w:rPr>
        <w:tab/>
      </w:r>
      <w:r>
        <w:rPr>
          <w:rFonts w:hint="eastAsia"/>
          <w:b/>
        </w:rPr>
        <w:t>（</w:t>
      </w:r>
      <w:r w:rsidRPr="00EC1B13">
        <w:rPr>
          <w:rFonts w:hint="eastAsia"/>
          <w:b/>
        </w:rPr>
        <w:t>3</w:t>
      </w:r>
      <w:r>
        <w:rPr>
          <w:rFonts w:hint="eastAsia"/>
          <w:b/>
        </w:rPr>
        <w:t>）</w:t>
      </w:r>
      <w:r w:rsidRPr="00EC1B13">
        <w:rPr>
          <w:rFonts w:hint="eastAsia"/>
          <w:b/>
        </w:rPr>
        <w:t xml:space="preserve"> </w:t>
      </w:r>
      <w:r w:rsidRPr="00EC1B13">
        <w:rPr>
          <w:rFonts w:hint="eastAsia"/>
          <w:b/>
        </w:rPr>
        <w:t>县扶贫办</w:t>
      </w:r>
    </w:p>
    <w:p w:rsidR="00A94DA7" w:rsidRDefault="00A94DA7" w:rsidP="002C0B55">
      <w:pPr>
        <w:pStyle w:val="ListParagraph"/>
        <w:widowControl w:val="0"/>
        <w:numPr>
          <w:ilvl w:val="0"/>
          <w:numId w:val="42"/>
        </w:numPr>
        <w:ind w:firstLineChars="0"/>
        <w:jc w:val="both"/>
        <w:rPr>
          <w:lang w:eastAsia="zh-CN"/>
        </w:rPr>
      </w:pPr>
      <w:r>
        <w:rPr>
          <w:rFonts w:hint="eastAsia"/>
          <w:lang w:eastAsia="zh-CN"/>
        </w:rPr>
        <w:t>本县制定、贯彻及执行的扶贫政策、法律法规，如：在“十一五”计划期间的工作目标、完成情况及成果；（</w:t>
      </w:r>
      <w:r w:rsidRPr="0015028F">
        <w:rPr>
          <w:rFonts w:hint="eastAsia"/>
          <w:lang w:eastAsia="zh-CN"/>
        </w:rPr>
        <w:t>地方先期准备、提供</w:t>
      </w:r>
      <w:r>
        <w:rPr>
          <w:rFonts w:hint="eastAsia"/>
          <w:lang w:eastAsia="zh-CN"/>
        </w:rPr>
        <w:t>）</w:t>
      </w:r>
    </w:p>
    <w:p w:rsidR="00A94DA7" w:rsidRPr="0015028F" w:rsidRDefault="00A94DA7" w:rsidP="002C0B55">
      <w:pPr>
        <w:pStyle w:val="ListParagraph"/>
        <w:widowControl w:val="0"/>
        <w:numPr>
          <w:ilvl w:val="0"/>
          <w:numId w:val="42"/>
        </w:numPr>
        <w:ind w:firstLineChars="0"/>
        <w:jc w:val="both"/>
        <w:rPr>
          <w:lang w:eastAsia="zh-CN"/>
        </w:rPr>
      </w:pPr>
      <w:r w:rsidRPr="0015028F">
        <w:rPr>
          <w:rFonts w:hint="eastAsia"/>
          <w:lang w:eastAsia="zh-CN"/>
        </w:rPr>
        <w:t>本县贫困线的划分、贫困标准的制定、贫困救助的内容以及贫困人口数量、年龄分布、城乡分布；（包括：</w:t>
      </w:r>
      <w:r w:rsidRPr="0015028F">
        <w:rPr>
          <w:rFonts w:hint="eastAsia"/>
          <w:u w:val="single"/>
          <w:lang w:eastAsia="zh-CN"/>
        </w:rPr>
        <w:t>项目乡镇及社区具体数据</w:t>
      </w:r>
      <w:r w:rsidRPr="0015028F">
        <w:rPr>
          <w:rFonts w:hint="eastAsia"/>
          <w:lang w:eastAsia="zh-CN"/>
        </w:rPr>
        <w:t>）</w:t>
      </w:r>
    </w:p>
    <w:p w:rsidR="00A94DA7" w:rsidRDefault="00A94DA7" w:rsidP="002C0B55">
      <w:pPr>
        <w:pStyle w:val="ListParagraph"/>
        <w:widowControl w:val="0"/>
        <w:numPr>
          <w:ilvl w:val="0"/>
          <w:numId w:val="42"/>
        </w:numPr>
        <w:ind w:firstLineChars="0"/>
        <w:jc w:val="both"/>
        <w:rPr>
          <w:lang w:eastAsia="zh-CN"/>
        </w:rPr>
      </w:pPr>
      <w:r>
        <w:rPr>
          <w:rFonts w:hint="eastAsia"/>
          <w:lang w:eastAsia="zh-CN"/>
        </w:rPr>
        <w:t>对老年人参与农村发展的理解；</w:t>
      </w:r>
    </w:p>
    <w:p w:rsidR="00A94DA7" w:rsidRPr="0015028F" w:rsidRDefault="00A94DA7" w:rsidP="002C0B55">
      <w:pPr>
        <w:pStyle w:val="ListParagraph"/>
        <w:widowControl w:val="0"/>
        <w:numPr>
          <w:ilvl w:val="0"/>
          <w:numId w:val="42"/>
        </w:numPr>
        <w:ind w:firstLineChars="0"/>
        <w:jc w:val="both"/>
        <w:rPr>
          <w:lang w:eastAsia="zh-CN"/>
        </w:rPr>
      </w:pPr>
      <w:r w:rsidRPr="0015028F">
        <w:rPr>
          <w:rFonts w:hint="eastAsia"/>
          <w:lang w:eastAsia="zh-CN"/>
        </w:rPr>
        <w:t>参与项目的基本情况，如：参与项目培训、参与项目执行、</w:t>
      </w:r>
      <w:r w:rsidRPr="0015028F">
        <w:rPr>
          <w:rFonts w:hint="eastAsia"/>
          <w:u w:val="single"/>
          <w:lang w:eastAsia="zh-CN"/>
        </w:rPr>
        <w:t>基础设施改善（经费及政策倾斜等</w:t>
      </w:r>
      <w:r w:rsidRPr="0015028F">
        <w:rPr>
          <w:rFonts w:hint="eastAsia"/>
          <w:lang w:eastAsia="zh-CN"/>
        </w:rPr>
        <w:t>）、其它；</w:t>
      </w:r>
    </w:p>
    <w:p w:rsidR="00A94DA7" w:rsidRPr="0015028F" w:rsidRDefault="00A94DA7" w:rsidP="002C0B55">
      <w:pPr>
        <w:pStyle w:val="ListParagraph"/>
        <w:widowControl w:val="0"/>
        <w:numPr>
          <w:ilvl w:val="0"/>
          <w:numId w:val="42"/>
        </w:numPr>
        <w:ind w:firstLineChars="0"/>
        <w:jc w:val="both"/>
        <w:rPr>
          <w:lang w:eastAsia="zh-CN"/>
        </w:rPr>
      </w:pPr>
      <w:r w:rsidRPr="0015028F">
        <w:rPr>
          <w:rFonts w:hint="eastAsia"/>
          <w:lang w:eastAsia="zh-CN"/>
        </w:rPr>
        <w:t>由扶贫办协调的其他部门的资源（</w:t>
      </w:r>
      <w:r w:rsidRPr="0015028F">
        <w:rPr>
          <w:rFonts w:hint="eastAsia"/>
          <w:u w:val="single"/>
          <w:lang w:eastAsia="zh-CN"/>
        </w:rPr>
        <w:t>农业局、林业局、畜牧局等</w:t>
      </w:r>
      <w:r w:rsidRPr="0015028F">
        <w:rPr>
          <w:rFonts w:hint="eastAsia"/>
          <w:lang w:eastAsia="zh-CN"/>
        </w:rPr>
        <w:t>）；</w:t>
      </w:r>
    </w:p>
    <w:p w:rsidR="00A94DA7" w:rsidRDefault="00A94DA7" w:rsidP="002C0B55">
      <w:pPr>
        <w:pStyle w:val="ListParagraph"/>
        <w:widowControl w:val="0"/>
        <w:numPr>
          <w:ilvl w:val="0"/>
          <w:numId w:val="42"/>
        </w:numPr>
        <w:ind w:firstLineChars="0"/>
        <w:jc w:val="both"/>
        <w:rPr>
          <w:lang w:eastAsia="zh-CN"/>
        </w:rPr>
      </w:pPr>
      <w:r>
        <w:rPr>
          <w:rFonts w:hint="eastAsia"/>
          <w:lang w:eastAsia="zh-CN"/>
        </w:rPr>
        <w:t>与老龄委、</w:t>
      </w:r>
      <w:r>
        <w:rPr>
          <w:rFonts w:hint="eastAsia"/>
          <w:lang w:eastAsia="zh-CN"/>
        </w:rPr>
        <w:t>OPAs</w:t>
      </w:r>
      <w:r>
        <w:rPr>
          <w:rFonts w:hint="eastAsia"/>
          <w:lang w:eastAsia="zh-CN"/>
        </w:rPr>
        <w:t>及其他相关部门的合作情况；</w:t>
      </w:r>
    </w:p>
    <w:p w:rsidR="00A94DA7" w:rsidRDefault="00A94DA7" w:rsidP="002C0B55">
      <w:pPr>
        <w:pStyle w:val="ListParagraph"/>
        <w:widowControl w:val="0"/>
        <w:numPr>
          <w:ilvl w:val="0"/>
          <w:numId w:val="42"/>
        </w:numPr>
        <w:ind w:firstLineChars="0"/>
        <w:jc w:val="both"/>
        <w:rPr>
          <w:lang w:eastAsia="zh-CN"/>
        </w:rPr>
      </w:pPr>
      <w:r>
        <w:rPr>
          <w:rFonts w:hint="eastAsia"/>
          <w:lang w:eastAsia="zh-CN"/>
        </w:rPr>
        <w:t>对现行项目模式的认知</w:t>
      </w:r>
      <w:r w:rsidRPr="009D3969">
        <w:rPr>
          <w:rFonts w:ascii="KaiTi_GB2312" w:eastAsia="KaiTi_GB2312" w:hint="eastAsia"/>
          <w:sz w:val="18"/>
          <w:lang w:eastAsia="zh-CN"/>
        </w:rPr>
        <w:t>（问题与新的需求-可打分排序）</w:t>
      </w:r>
      <w:r>
        <w:rPr>
          <w:rFonts w:hint="eastAsia"/>
          <w:lang w:eastAsia="zh-CN"/>
        </w:rPr>
        <w:t>、评价与建议。</w:t>
      </w:r>
    </w:p>
    <w:p w:rsidR="00A94DA7" w:rsidRPr="00EC1B13" w:rsidRDefault="00A94DA7" w:rsidP="00A94DA7">
      <w:pPr>
        <w:rPr>
          <w:b/>
        </w:rPr>
      </w:pPr>
      <w:r w:rsidRPr="00EC1B13">
        <w:rPr>
          <w:rFonts w:hint="eastAsia"/>
          <w:b/>
          <w:lang w:eastAsia="zh-CN"/>
        </w:rPr>
        <w:tab/>
      </w:r>
      <w:r>
        <w:rPr>
          <w:rFonts w:hint="eastAsia"/>
          <w:b/>
        </w:rPr>
        <w:t>（</w:t>
      </w:r>
      <w:r>
        <w:rPr>
          <w:rFonts w:hint="eastAsia"/>
          <w:b/>
        </w:rPr>
        <w:t>4</w:t>
      </w:r>
      <w:r>
        <w:rPr>
          <w:rFonts w:hint="eastAsia"/>
          <w:b/>
        </w:rPr>
        <w:t>）</w:t>
      </w:r>
      <w:r w:rsidRPr="00EC1B13">
        <w:rPr>
          <w:rFonts w:hint="eastAsia"/>
          <w:b/>
        </w:rPr>
        <w:t xml:space="preserve"> </w:t>
      </w:r>
      <w:r w:rsidRPr="00EC1B13">
        <w:rPr>
          <w:rFonts w:hint="eastAsia"/>
          <w:b/>
        </w:rPr>
        <w:t>县卫生部门</w:t>
      </w:r>
    </w:p>
    <w:p w:rsidR="00A94DA7" w:rsidRPr="0015028F" w:rsidRDefault="00A94DA7" w:rsidP="002C0B55">
      <w:pPr>
        <w:pStyle w:val="ListParagraph"/>
        <w:widowControl w:val="0"/>
        <w:numPr>
          <w:ilvl w:val="0"/>
          <w:numId w:val="43"/>
        </w:numPr>
        <w:ind w:firstLineChars="0"/>
        <w:jc w:val="both"/>
        <w:rPr>
          <w:lang w:eastAsia="zh-CN"/>
        </w:rPr>
      </w:pPr>
      <w:r w:rsidRPr="0015028F">
        <w:rPr>
          <w:rFonts w:hint="eastAsia"/>
          <w:lang w:eastAsia="zh-CN"/>
        </w:rPr>
        <w:t>医疗卫生基本情况，如：县级</w:t>
      </w:r>
      <w:r w:rsidRPr="0015028F">
        <w:rPr>
          <w:rFonts w:hint="eastAsia"/>
          <w:lang w:eastAsia="zh-CN"/>
        </w:rPr>
        <w:t>/</w:t>
      </w:r>
      <w:r w:rsidRPr="0015028F">
        <w:rPr>
          <w:rFonts w:hint="eastAsia"/>
          <w:lang w:eastAsia="zh-CN"/>
        </w:rPr>
        <w:t>乡镇医疗机构数量和等级；县级</w:t>
      </w:r>
      <w:r w:rsidRPr="0015028F">
        <w:rPr>
          <w:rFonts w:hint="eastAsia"/>
          <w:lang w:eastAsia="zh-CN"/>
        </w:rPr>
        <w:t>/</w:t>
      </w:r>
      <w:r w:rsidRPr="0015028F">
        <w:rPr>
          <w:rFonts w:hint="eastAsia"/>
          <w:lang w:eastAsia="zh-CN"/>
        </w:rPr>
        <w:t>乡镇医疗卫生人员数量；村医的资格认证与配备情况；各级医疗卫生机构设备配置等情况；</w:t>
      </w:r>
    </w:p>
    <w:p w:rsidR="00A94DA7" w:rsidRDefault="00A94DA7" w:rsidP="002C0B55">
      <w:pPr>
        <w:pStyle w:val="ListParagraph"/>
        <w:widowControl w:val="0"/>
        <w:numPr>
          <w:ilvl w:val="0"/>
          <w:numId w:val="43"/>
        </w:numPr>
        <w:ind w:firstLineChars="0"/>
        <w:jc w:val="both"/>
        <w:rPr>
          <w:lang w:eastAsia="zh-CN"/>
        </w:rPr>
      </w:pPr>
      <w:r>
        <w:rPr>
          <w:rFonts w:hint="eastAsia"/>
          <w:lang w:eastAsia="zh-CN"/>
        </w:rPr>
        <w:t>本部门在“十一五”期间本部门的工作目标、完成情况及成果；</w:t>
      </w:r>
    </w:p>
    <w:p w:rsidR="00A94DA7" w:rsidRDefault="00A94DA7" w:rsidP="002C0B55">
      <w:pPr>
        <w:pStyle w:val="ListParagraph"/>
        <w:widowControl w:val="0"/>
        <w:numPr>
          <w:ilvl w:val="0"/>
          <w:numId w:val="43"/>
        </w:numPr>
        <w:ind w:firstLineChars="0"/>
        <w:jc w:val="both"/>
        <w:rPr>
          <w:lang w:eastAsia="zh-CN"/>
        </w:rPr>
      </w:pPr>
      <w:r>
        <w:rPr>
          <w:rFonts w:hint="eastAsia"/>
          <w:lang w:eastAsia="zh-CN"/>
        </w:rPr>
        <w:t>对老年人参与农村发展（</w:t>
      </w:r>
      <w:r w:rsidRPr="0015028F">
        <w:rPr>
          <w:rFonts w:hint="eastAsia"/>
          <w:lang w:eastAsia="zh-CN"/>
        </w:rPr>
        <w:t>部门角度：制约、问题、需求</w:t>
      </w:r>
      <w:r>
        <w:rPr>
          <w:rFonts w:hint="eastAsia"/>
          <w:lang w:eastAsia="zh-CN"/>
        </w:rPr>
        <w:t>）的理解；</w:t>
      </w:r>
    </w:p>
    <w:p w:rsidR="00A94DA7" w:rsidRDefault="00A94DA7" w:rsidP="002C0B55">
      <w:pPr>
        <w:pStyle w:val="ListParagraph"/>
        <w:widowControl w:val="0"/>
        <w:numPr>
          <w:ilvl w:val="0"/>
          <w:numId w:val="43"/>
        </w:numPr>
        <w:ind w:firstLineChars="0"/>
        <w:jc w:val="both"/>
        <w:rPr>
          <w:lang w:eastAsia="zh-CN"/>
        </w:rPr>
      </w:pPr>
      <w:r>
        <w:rPr>
          <w:rFonts w:hint="eastAsia"/>
          <w:lang w:eastAsia="zh-CN"/>
        </w:rPr>
        <w:t>对老年人医疗护理问题的认知和理解，特别是项目中提到的</w:t>
      </w:r>
      <w:r w:rsidRPr="00652B75">
        <w:rPr>
          <w:rFonts w:hint="eastAsia"/>
          <w:lang w:eastAsia="zh-CN"/>
        </w:rPr>
        <w:t>在治疗老年病人和鼓励健康老龄方面所应注意的特殊事项</w:t>
      </w:r>
      <w:r>
        <w:rPr>
          <w:rFonts w:hint="eastAsia"/>
          <w:lang w:eastAsia="zh-CN"/>
        </w:rPr>
        <w:t>是否清楚；</w:t>
      </w:r>
    </w:p>
    <w:p w:rsidR="00A94DA7" w:rsidRPr="0015028F" w:rsidRDefault="00A94DA7" w:rsidP="002C0B55">
      <w:pPr>
        <w:pStyle w:val="ListParagraph"/>
        <w:widowControl w:val="0"/>
        <w:numPr>
          <w:ilvl w:val="0"/>
          <w:numId w:val="43"/>
        </w:numPr>
        <w:ind w:firstLineChars="0"/>
        <w:jc w:val="both"/>
        <w:rPr>
          <w:lang w:eastAsia="zh-CN"/>
        </w:rPr>
      </w:pPr>
      <w:r w:rsidRPr="0015028F">
        <w:rPr>
          <w:rFonts w:hint="eastAsia"/>
          <w:lang w:eastAsia="zh-CN"/>
        </w:rPr>
        <w:t>在老年人医疗护理方面所做的工作，如：向老年人提供的免费体检（</w:t>
      </w:r>
      <w:r w:rsidRPr="0015028F">
        <w:rPr>
          <w:rFonts w:hint="eastAsia"/>
          <w:lang w:eastAsia="zh-CN"/>
        </w:rPr>
        <w:t>1800</w:t>
      </w:r>
      <w:r w:rsidRPr="0015028F">
        <w:rPr>
          <w:rFonts w:hint="eastAsia"/>
          <w:lang w:eastAsia="zh-CN"/>
        </w:rPr>
        <w:t>人）及家庭护理</w:t>
      </w:r>
      <w:r w:rsidRPr="0015028F">
        <w:rPr>
          <w:rFonts w:hint="eastAsia"/>
          <w:lang w:eastAsia="zh-CN"/>
        </w:rPr>
        <w:t>/</w:t>
      </w:r>
      <w:r w:rsidRPr="0015028F">
        <w:rPr>
          <w:rFonts w:hint="eastAsia"/>
          <w:lang w:eastAsia="zh-CN"/>
        </w:rPr>
        <w:t>自我护理培训（</w:t>
      </w:r>
      <w:r w:rsidRPr="0015028F">
        <w:rPr>
          <w:rFonts w:hint="eastAsia"/>
          <w:lang w:eastAsia="zh-CN"/>
        </w:rPr>
        <w:t>1500</w:t>
      </w:r>
      <w:r w:rsidRPr="0015028F">
        <w:rPr>
          <w:rFonts w:hint="eastAsia"/>
          <w:lang w:eastAsia="zh-CN"/>
        </w:rPr>
        <w:t>人）完成情况；向老年人及其社区成员宣传老年人医疗护理知识的情况；提供老年人医疗护理培训和咨询的情况等。</w:t>
      </w:r>
    </w:p>
    <w:p w:rsidR="00A94DA7" w:rsidRPr="0015028F" w:rsidRDefault="00A94DA7" w:rsidP="002C0B55">
      <w:pPr>
        <w:pStyle w:val="ListParagraph"/>
        <w:widowControl w:val="0"/>
        <w:numPr>
          <w:ilvl w:val="0"/>
          <w:numId w:val="43"/>
        </w:numPr>
        <w:ind w:firstLineChars="0"/>
        <w:jc w:val="both"/>
        <w:rPr>
          <w:lang w:eastAsia="zh-CN"/>
        </w:rPr>
      </w:pPr>
      <w:r w:rsidRPr="0015028F">
        <w:rPr>
          <w:rFonts w:hint="eastAsia"/>
          <w:lang w:eastAsia="zh-CN"/>
        </w:rPr>
        <w:t>参与项目的基本情况（次数、内容、地点、参与人员、后续服务、尤其是老年人健康护理），如：参与项目培训、参与项目执行、村医培训及管理等。</w:t>
      </w:r>
    </w:p>
    <w:p w:rsidR="00A94DA7" w:rsidRPr="0015028F" w:rsidRDefault="00A94DA7" w:rsidP="002C0B55">
      <w:pPr>
        <w:pStyle w:val="ListParagraph"/>
        <w:widowControl w:val="0"/>
        <w:numPr>
          <w:ilvl w:val="0"/>
          <w:numId w:val="43"/>
        </w:numPr>
        <w:ind w:firstLineChars="0"/>
        <w:jc w:val="both"/>
        <w:rPr>
          <w:u w:val="single"/>
          <w:lang w:eastAsia="zh-CN"/>
        </w:rPr>
      </w:pPr>
      <w:r w:rsidRPr="0015028F">
        <w:rPr>
          <w:rFonts w:hint="eastAsia"/>
          <w:u w:val="single"/>
          <w:lang w:eastAsia="zh-CN"/>
        </w:rPr>
        <w:t>参与项目的基层卫生服务人员情况及管理（村医？乡镇卫生院？）；</w:t>
      </w:r>
    </w:p>
    <w:p w:rsidR="00A94DA7" w:rsidRDefault="00A94DA7" w:rsidP="002C0B55">
      <w:pPr>
        <w:pStyle w:val="ListParagraph"/>
        <w:widowControl w:val="0"/>
        <w:numPr>
          <w:ilvl w:val="0"/>
          <w:numId w:val="43"/>
        </w:numPr>
        <w:ind w:firstLineChars="0"/>
        <w:jc w:val="both"/>
        <w:rPr>
          <w:lang w:eastAsia="zh-CN"/>
        </w:rPr>
      </w:pPr>
      <w:r>
        <w:rPr>
          <w:rFonts w:hint="eastAsia"/>
          <w:lang w:eastAsia="zh-CN"/>
        </w:rPr>
        <w:t>与老龄委、</w:t>
      </w:r>
      <w:r>
        <w:rPr>
          <w:rFonts w:hint="eastAsia"/>
          <w:lang w:eastAsia="zh-CN"/>
        </w:rPr>
        <w:t>OPAs</w:t>
      </w:r>
      <w:r>
        <w:rPr>
          <w:rFonts w:hint="eastAsia"/>
          <w:lang w:eastAsia="zh-CN"/>
        </w:rPr>
        <w:t>及其他相关部门的合作情况；</w:t>
      </w:r>
    </w:p>
    <w:p w:rsidR="00A94DA7" w:rsidRDefault="00A94DA7" w:rsidP="002C0B55">
      <w:pPr>
        <w:pStyle w:val="ListParagraph"/>
        <w:widowControl w:val="0"/>
        <w:numPr>
          <w:ilvl w:val="0"/>
          <w:numId w:val="43"/>
        </w:numPr>
        <w:ind w:firstLineChars="0"/>
        <w:jc w:val="both"/>
        <w:rPr>
          <w:lang w:eastAsia="zh-CN"/>
        </w:rPr>
      </w:pPr>
      <w:r>
        <w:rPr>
          <w:rFonts w:hint="eastAsia"/>
          <w:lang w:eastAsia="zh-CN"/>
        </w:rPr>
        <w:t>对老年人，特别是农村老年人医疗保障政策、现状和存在问题的认知、评价和建议；</w:t>
      </w:r>
    </w:p>
    <w:p w:rsidR="00A94DA7" w:rsidRPr="00652B75" w:rsidRDefault="00A94DA7" w:rsidP="002C0B55">
      <w:pPr>
        <w:pStyle w:val="ListParagraph"/>
        <w:widowControl w:val="0"/>
        <w:numPr>
          <w:ilvl w:val="0"/>
          <w:numId w:val="43"/>
        </w:numPr>
        <w:ind w:firstLineChars="0"/>
        <w:jc w:val="both"/>
        <w:rPr>
          <w:lang w:eastAsia="zh-CN"/>
        </w:rPr>
      </w:pPr>
      <w:r>
        <w:rPr>
          <w:rFonts w:hint="eastAsia"/>
          <w:lang w:eastAsia="zh-CN"/>
        </w:rPr>
        <w:t>对现行项目模式及</w:t>
      </w:r>
      <w:r w:rsidRPr="0015028F">
        <w:rPr>
          <w:rFonts w:hint="eastAsia"/>
          <w:lang w:eastAsia="zh-CN"/>
        </w:rPr>
        <w:t>推广可能性</w:t>
      </w:r>
      <w:r>
        <w:rPr>
          <w:rFonts w:hint="eastAsia"/>
          <w:lang w:eastAsia="zh-CN"/>
        </w:rPr>
        <w:t>的认知</w:t>
      </w:r>
      <w:r w:rsidRPr="009D3969">
        <w:rPr>
          <w:rFonts w:ascii="KaiTi_GB2312" w:eastAsia="KaiTi_GB2312" w:hint="eastAsia"/>
          <w:sz w:val="18"/>
          <w:lang w:eastAsia="zh-CN"/>
        </w:rPr>
        <w:t>（问题与新的需求-可打分排序）</w:t>
      </w:r>
      <w:r>
        <w:rPr>
          <w:rFonts w:hint="eastAsia"/>
          <w:lang w:eastAsia="zh-CN"/>
        </w:rPr>
        <w:t>、评价与建议。</w:t>
      </w:r>
    </w:p>
    <w:p w:rsidR="00A94DA7" w:rsidRPr="00EC1B13" w:rsidRDefault="00A94DA7" w:rsidP="00A94DA7">
      <w:pPr>
        <w:rPr>
          <w:b/>
        </w:rPr>
      </w:pPr>
      <w:r w:rsidRPr="00EC1B13">
        <w:rPr>
          <w:rFonts w:hint="eastAsia"/>
          <w:b/>
          <w:lang w:eastAsia="zh-CN"/>
        </w:rPr>
        <w:tab/>
      </w:r>
      <w:r>
        <w:rPr>
          <w:rFonts w:hint="eastAsia"/>
          <w:b/>
        </w:rPr>
        <w:t>（</w:t>
      </w:r>
      <w:r>
        <w:rPr>
          <w:rFonts w:hint="eastAsia"/>
          <w:b/>
        </w:rPr>
        <w:t>5</w:t>
      </w:r>
      <w:r>
        <w:rPr>
          <w:rFonts w:hint="eastAsia"/>
          <w:b/>
        </w:rPr>
        <w:t>）</w:t>
      </w:r>
      <w:r w:rsidRPr="00EC1B13">
        <w:rPr>
          <w:rFonts w:hint="eastAsia"/>
          <w:b/>
        </w:rPr>
        <w:t xml:space="preserve"> </w:t>
      </w:r>
      <w:r w:rsidRPr="00EC1B13">
        <w:rPr>
          <w:rFonts w:hint="eastAsia"/>
          <w:b/>
        </w:rPr>
        <w:t>县民政局</w:t>
      </w:r>
    </w:p>
    <w:p w:rsidR="00A94DA7" w:rsidRPr="0015028F" w:rsidRDefault="00A94DA7" w:rsidP="002C0B55">
      <w:pPr>
        <w:pStyle w:val="ListParagraph"/>
        <w:widowControl w:val="0"/>
        <w:numPr>
          <w:ilvl w:val="0"/>
          <w:numId w:val="44"/>
        </w:numPr>
        <w:ind w:firstLineChars="0"/>
        <w:jc w:val="both"/>
        <w:rPr>
          <w:lang w:eastAsia="zh-CN"/>
        </w:rPr>
      </w:pPr>
      <w:r w:rsidRPr="0015028F">
        <w:rPr>
          <w:rFonts w:hint="eastAsia"/>
          <w:lang w:eastAsia="zh-CN"/>
        </w:rPr>
        <w:t>本县制定、贯彻及执行的社会救助政策、规划和标准，城乡居民最低生活保障、医疗救助、临时救助、生活无着人员救助情况，特别是涉及农村老年人的相关工作概况；</w:t>
      </w:r>
    </w:p>
    <w:p w:rsidR="00A94DA7" w:rsidRPr="0015028F" w:rsidRDefault="00A94DA7" w:rsidP="002C0B55">
      <w:pPr>
        <w:pStyle w:val="ListParagraph"/>
        <w:widowControl w:val="0"/>
        <w:numPr>
          <w:ilvl w:val="0"/>
          <w:numId w:val="44"/>
        </w:numPr>
        <w:ind w:firstLineChars="0"/>
        <w:jc w:val="both"/>
        <w:rPr>
          <w:lang w:eastAsia="zh-CN"/>
        </w:rPr>
      </w:pPr>
      <w:r w:rsidRPr="0015028F">
        <w:rPr>
          <w:rFonts w:hint="eastAsia"/>
          <w:lang w:eastAsia="zh-CN"/>
        </w:rPr>
        <w:t>本县范围内关注老年人</w:t>
      </w:r>
      <w:r w:rsidRPr="0015028F">
        <w:rPr>
          <w:rFonts w:hint="eastAsia"/>
          <w:lang w:eastAsia="zh-CN"/>
        </w:rPr>
        <w:t>/</w:t>
      </w:r>
      <w:r w:rsidRPr="0015028F">
        <w:rPr>
          <w:rFonts w:hint="eastAsia"/>
          <w:lang w:eastAsia="zh-CN"/>
        </w:rPr>
        <w:t>农村老年人的社会团体、民办非企业单位、基金会、社会慈善、社会捐赠、群众互助、志愿者队伍的基本情况；</w:t>
      </w:r>
    </w:p>
    <w:p w:rsidR="00A94DA7" w:rsidRDefault="00A94DA7" w:rsidP="002C0B55">
      <w:pPr>
        <w:pStyle w:val="ListParagraph"/>
        <w:widowControl w:val="0"/>
        <w:numPr>
          <w:ilvl w:val="0"/>
          <w:numId w:val="44"/>
        </w:numPr>
        <w:ind w:firstLineChars="0"/>
        <w:jc w:val="both"/>
        <w:rPr>
          <w:lang w:eastAsia="zh-CN"/>
        </w:rPr>
      </w:pPr>
      <w:r>
        <w:rPr>
          <w:rFonts w:hint="eastAsia"/>
          <w:lang w:eastAsia="zh-CN"/>
        </w:rPr>
        <w:t>农村老年人的婚姻、殡葬基本情况（</w:t>
      </w:r>
      <w:r w:rsidRPr="0015028F">
        <w:rPr>
          <w:rFonts w:hint="eastAsia"/>
          <w:lang w:eastAsia="zh-CN"/>
        </w:rPr>
        <w:t>OPA</w:t>
      </w:r>
      <w:r w:rsidRPr="0015028F">
        <w:rPr>
          <w:rFonts w:hint="eastAsia"/>
          <w:lang w:eastAsia="zh-CN"/>
        </w:rPr>
        <w:t>作用导向</w:t>
      </w:r>
      <w:r>
        <w:rPr>
          <w:rFonts w:hint="eastAsia"/>
          <w:lang w:eastAsia="zh-CN"/>
        </w:rPr>
        <w:t>）；</w:t>
      </w:r>
    </w:p>
    <w:p w:rsidR="00A94DA7" w:rsidRDefault="00A94DA7" w:rsidP="002C0B55">
      <w:pPr>
        <w:pStyle w:val="ListParagraph"/>
        <w:widowControl w:val="0"/>
        <w:numPr>
          <w:ilvl w:val="0"/>
          <w:numId w:val="44"/>
        </w:numPr>
        <w:ind w:firstLineChars="0"/>
        <w:jc w:val="both"/>
        <w:rPr>
          <w:lang w:eastAsia="zh-CN"/>
        </w:rPr>
      </w:pPr>
      <w:r>
        <w:rPr>
          <w:rFonts w:hint="eastAsia"/>
          <w:lang w:eastAsia="zh-CN"/>
        </w:rPr>
        <w:t>对老年人，特别是农村老年人的社会保障政策和措施；</w:t>
      </w:r>
    </w:p>
    <w:p w:rsidR="00A94DA7" w:rsidRPr="0015028F" w:rsidRDefault="00A94DA7" w:rsidP="002C0B55">
      <w:pPr>
        <w:pStyle w:val="ListParagraph"/>
        <w:widowControl w:val="0"/>
        <w:numPr>
          <w:ilvl w:val="0"/>
          <w:numId w:val="44"/>
        </w:numPr>
        <w:ind w:firstLineChars="0"/>
        <w:jc w:val="both"/>
        <w:rPr>
          <w:lang w:eastAsia="zh-CN"/>
        </w:rPr>
      </w:pPr>
      <w:r w:rsidRPr="0015028F">
        <w:rPr>
          <w:rFonts w:hint="eastAsia"/>
          <w:lang w:eastAsia="zh-CN"/>
        </w:rPr>
        <w:t>本县老年人，特别是农村老年人享受“低保”的情况</w:t>
      </w:r>
      <w:r w:rsidRPr="0015028F">
        <w:rPr>
          <w:rFonts w:ascii="KaiTi_GB2312" w:eastAsia="KaiTi_GB2312" w:hint="eastAsia"/>
          <w:sz w:val="18"/>
          <w:lang w:eastAsia="zh-CN"/>
        </w:rPr>
        <w:t>（认定程序和具体管理办法等）</w:t>
      </w:r>
      <w:r w:rsidRPr="0015028F">
        <w:rPr>
          <w:rFonts w:hint="eastAsia"/>
          <w:lang w:eastAsia="zh-CN"/>
        </w:rPr>
        <w:t>、人数和金额；</w:t>
      </w:r>
    </w:p>
    <w:p w:rsidR="00A94DA7" w:rsidRDefault="00A94DA7" w:rsidP="002C0B55">
      <w:pPr>
        <w:pStyle w:val="ListParagraph"/>
        <w:widowControl w:val="0"/>
        <w:numPr>
          <w:ilvl w:val="0"/>
          <w:numId w:val="44"/>
        </w:numPr>
        <w:ind w:firstLineChars="0"/>
        <w:jc w:val="both"/>
        <w:rPr>
          <w:lang w:eastAsia="zh-CN"/>
        </w:rPr>
      </w:pPr>
      <w:r>
        <w:rPr>
          <w:rFonts w:hint="eastAsia"/>
          <w:lang w:eastAsia="zh-CN"/>
        </w:rPr>
        <w:t>对老年人参与农村发展的理解；</w:t>
      </w:r>
    </w:p>
    <w:p w:rsidR="00A94DA7" w:rsidRPr="0015028F" w:rsidRDefault="00A94DA7" w:rsidP="002C0B55">
      <w:pPr>
        <w:pStyle w:val="ListParagraph"/>
        <w:widowControl w:val="0"/>
        <w:numPr>
          <w:ilvl w:val="0"/>
          <w:numId w:val="44"/>
        </w:numPr>
        <w:ind w:firstLineChars="0"/>
        <w:jc w:val="both"/>
        <w:rPr>
          <w:lang w:eastAsia="zh-CN"/>
        </w:rPr>
      </w:pPr>
      <w:r w:rsidRPr="0015028F">
        <w:rPr>
          <w:rFonts w:hint="eastAsia"/>
          <w:lang w:eastAsia="zh-CN"/>
        </w:rPr>
        <w:t>参与项目的基本情况，如：参与项目培训、参与项目执行等；</w:t>
      </w:r>
    </w:p>
    <w:p w:rsidR="00A94DA7" w:rsidRDefault="00A94DA7" w:rsidP="002C0B55">
      <w:pPr>
        <w:pStyle w:val="ListParagraph"/>
        <w:widowControl w:val="0"/>
        <w:numPr>
          <w:ilvl w:val="0"/>
          <w:numId w:val="44"/>
        </w:numPr>
        <w:ind w:firstLineChars="0"/>
        <w:jc w:val="both"/>
        <w:rPr>
          <w:lang w:eastAsia="zh-CN"/>
        </w:rPr>
      </w:pPr>
      <w:r>
        <w:rPr>
          <w:rFonts w:hint="eastAsia"/>
          <w:lang w:eastAsia="zh-CN"/>
        </w:rPr>
        <w:t>与老龄委、</w:t>
      </w:r>
      <w:r>
        <w:rPr>
          <w:rFonts w:hint="eastAsia"/>
          <w:lang w:eastAsia="zh-CN"/>
        </w:rPr>
        <w:t>OPAs</w:t>
      </w:r>
      <w:r>
        <w:rPr>
          <w:rFonts w:hint="eastAsia"/>
          <w:lang w:eastAsia="zh-CN"/>
        </w:rPr>
        <w:t>及其他相关部门的合作情况；</w:t>
      </w:r>
    </w:p>
    <w:p w:rsidR="00A94DA7" w:rsidRDefault="00A94DA7" w:rsidP="002C0B55">
      <w:pPr>
        <w:pStyle w:val="ListParagraph"/>
        <w:widowControl w:val="0"/>
        <w:numPr>
          <w:ilvl w:val="0"/>
          <w:numId w:val="44"/>
        </w:numPr>
        <w:ind w:firstLineChars="0"/>
        <w:jc w:val="both"/>
        <w:rPr>
          <w:lang w:eastAsia="zh-CN"/>
        </w:rPr>
      </w:pPr>
      <w:r>
        <w:rPr>
          <w:rFonts w:hint="eastAsia"/>
          <w:lang w:eastAsia="zh-CN"/>
        </w:rPr>
        <w:t>对现行项目模式及</w:t>
      </w:r>
      <w:r w:rsidRPr="0015028F">
        <w:rPr>
          <w:rFonts w:hint="eastAsia"/>
          <w:u w:val="single"/>
          <w:lang w:eastAsia="zh-CN"/>
        </w:rPr>
        <w:t>推广可能性</w:t>
      </w:r>
      <w:r>
        <w:rPr>
          <w:rFonts w:hint="eastAsia"/>
          <w:lang w:eastAsia="zh-CN"/>
        </w:rPr>
        <w:t>的认知</w:t>
      </w:r>
      <w:r w:rsidRPr="009D3969">
        <w:rPr>
          <w:rFonts w:ascii="KaiTi_GB2312" w:eastAsia="KaiTi_GB2312" w:hint="eastAsia"/>
          <w:sz w:val="18"/>
          <w:lang w:eastAsia="zh-CN"/>
        </w:rPr>
        <w:t>（问题与新的需求-可打分排序）</w:t>
      </w:r>
      <w:r>
        <w:rPr>
          <w:rFonts w:hint="eastAsia"/>
          <w:lang w:eastAsia="zh-CN"/>
        </w:rPr>
        <w:t>、评价与建议。</w:t>
      </w:r>
    </w:p>
    <w:p w:rsidR="00A94DA7" w:rsidRPr="0015028F" w:rsidRDefault="00A94DA7" w:rsidP="00A94DA7">
      <w:pPr>
        <w:pStyle w:val="Heading2"/>
        <w:rPr>
          <w:sz w:val="28"/>
          <w:szCs w:val="28"/>
        </w:rPr>
      </w:pPr>
      <w:bookmarkStart w:id="72" w:name="_Toc321921533"/>
      <w:bookmarkStart w:id="73" w:name="_Toc324171384"/>
      <w:r w:rsidRPr="0015028F">
        <w:rPr>
          <w:rFonts w:hint="eastAsia"/>
          <w:sz w:val="28"/>
          <w:szCs w:val="28"/>
        </w:rPr>
        <w:t>乡镇干部</w:t>
      </w:r>
      <w:r>
        <w:rPr>
          <w:rFonts w:hint="eastAsia"/>
          <w:sz w:val="28"/>
          <w:szCs w:val="28"/>
        </w:rPr>
        <w:t>访谈</w:t>
      </w:r>
      <w:bookmarkEnd w:id="72"/>
      <w:bookmarkEnd w:id="73"/>
    </w:p>
    <w:p w:rsidR="00A94DA7" w:rsidRPr="00686E24" w:rsidRDefault="00A94DA7" w:rsidP="000A0C37">
      <w:pPr>
        <w:spacing w:beforeLines="100" w:before="312" w:afterLines="50" w:after="156"/>
        <w:rPr>
          <w:szCs w:val="21"/>
        </w:rPr>
      </w:pPr>
      <w:r w:rsidRPr="00686E24">
        <w:rPr>
          <w:rFonts w:hint="eastAsia"/>
          <w:szCs w:val="21"/>
        </w:rPr>
        <w:tab/>
      </w:r>
      <w:r w:rsidRPr="00686E24">
        <w:rPr>
          <w:rFonts w:hint="eastAsia"/>
          <w:szCs w:val="21"/>
        </w:rPr>
        <w:tab/>
      </w:r>
      <w:r w:rsidRPr="00686E24">
        <w:rPr>
          <w:rFonts w:hint="eastAsia"/>
          <w:szCs w:val="21"/>
        </w:rPr>
        <w:t>上述综合问题讨论</w:t>
      </w:r>
    </w:p>
    <w:p w:rsidR="00A94DA7" w:rsidRPr="0015028F" w:rsidRDefault="00A94DA7" w:rsidP="00A94DA7">
      <w:pPr>
        <w:pStyle w:val="Heading2"/>
        <w:rPr>
          <w:sz w:val="28"/>
          <w:szCs w:val="28"/>
        </w:rPr>
      </w:pPr>
      <w:bookmarkStart w:id="74" w:name="_Toc321921534"/>
      <w:bookmarkStart w:id="75" w:name="_Toc324171385"/>
      <w:r w:rsidRPr="0015028F">
        <w:rPr>
          <w:rFonts w:hint="eastAsia"/>
          <w:sz w:val="28"/>
          <w:szCs w:val="28"/>
        </w:rPr>
        <w:t>村干部</w:t>
      </w:r>
      <w:r w:rsidRPr="0015028F">
        <w:rPr>
          <w:rFonts w:hint="eastAsia"/>
          <w:sz w:val="28"/>
          <w:szCs w:val="28"/>
        </w:rPr>
        <w:t>/OPAs</w:t>
      </w:r>
      <w:r w:rsidRPr="0015028F">
        <w:rPr>
          <w:rFonts w:hint="eastAsia"/>
          <w:sz w:val="28"/>
          <w:szCs w:val="28"/>
        </w:rPr>
        <w:t>领导人访谈</w:t>
      </w:r>
      <w:bookmarkEnd w:id="74"/>
      <w:bookmarkEnd w:id="75"/>
    </w:p>
    <w:p w:rsidR="00A94DA7" w:rsidRPr="00EC1B13" w:rsidRDefault="00A94DA7" w:rsidP="00A94DA7">
      <w:pPr>
        <w:rPr>
          <w:b/>
        </w:rPr>
      </w:pPr>
      <w:r>
        <w:rPr>
          <w:rFonts w:hint="eastAsia"/>
          <w:lang w:eastAsia="zh-CN"/>
        </w:rPr>
        <w:tab/>
      </w:r>
      <w:r>
        <w:rPr>
          <w:rFonts w:hint="eastAsia"/>
          <w:b/>
        </w:rPr>
        <w:t>（</w:t>
      </w:r>
      <w:r>
        <w:rPr>
          <w:rFonts w:hint="eastAsia"/>
          <w:b/>
        </w:rPr>
        <w:t>1</w:t>
      </w:r>
      <w:r>
        <w:rPr>
          <w:rFonts w:hint="eastAsia"/>
          <w:b/>
        </w:rPr>
        <w:t>）</w:t>
      </w:r>
      <w:r w:rsidRPr="00EC1B13">
        <w:rPr>
          <w:rFonts w:hint="eastAsia"/>
          <w:b/>
        </w:rPr>
        <w:t xml:space="preserve"> </w:t>
      </w:r>
      <w:r w:rsidRPr="00EC1B13">
        <w:rPr>
          <w:rFonts w:hint="eastAsia"/>
          <w:b/>
        </w:rPr>
        <w:t>村干部访谈</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人口情况：人口数量、性别分布、老年人户数比重</w:t>
      </w:r>
      <w:r w:rsidRPr="0015028F">
        <w:rPr>
          <w:rFonts w:ascii="KaiTi_GB2312" w:eastAsia="KaiTi_GB2312" w:hint="eastAsia"/>
          <w:sz w:val="18"/>
          <w:lang w:eastAsia="zh-CN"/>
        </w:rPr>
        <w:t>（孩子已独立，只有老人的户数）</w:t>
      </w:r>
      <w:r w:rsidRPr="0015028F">
        <w:rPr>
          <w:rFonts w:hint="eastAsia"/>
          <w:lang w:eastAsia="zh-CN"/>
        </w:rPr>
        <w:t>、留守老人户数、少数民族老年人人数</w:t>
      </w:r>
      <w:r w:rsidRPr="0015028F">
        <w:rPr>
          <w:rFonts w:hint="eastAsia"/>
          <w:lang w:eastAsia="zh-CN"/>
        </w:rPr>
        <w:t>/</w:t>
      </w:r>
      <w:r w:rsidRPr="0015028F">
        <w:rPr>
          <w:rFonts w:hint="eastAsia"/>
          <w:lang w:eastAsia="zh-CN"/>
        </w:rPr>
        <w:t>户数及残疾老年人的人数</w:t>
      </w:r>
      <w:r w:rsidRPr="0015028F">
        <w:rPr>
          <w:rFonts w:hint="eastAsia"/>
          <w:lang w:eastAsia="zh-CN"/>
        </w:rPr>
        <w:t>/</w:t>
      </w:r>
      <w:r w:rsidRPr="0015028F">
        <w:rPr>
          <w:rFonts w:hint="eastAsia"/>
          <w:lang w:eastAsia="zh-CN"/>
        </w:rPr>
        <w:t>户数；仍有劳动力的老年人人数</w:t>
      </w:r>
      <w:r w:rsidRPr="0015028F">
        <w:rPr>
          <w:rFonts w:hint="eastAsia"/>
          <w:lang w:eastAsia="zh-CN"/>
        </w:rPr>
        <w:t>/</w:t>
      </w:r>
      <w:r w:rsidRPr="0015028F">
        <w:rPr>
          <w:rFonts w:hint="eastAsia"/>
          <w:lang w:eastAsia="zh-CN"/>
        </w:rPr>
        <w:t>比重；</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土地情况：土地总面积、耕地面积、水浇地面积、林地面积、人均耕地面积、老年人人均耕地面积；</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政治参与情况：村两委班子中老年人数</w:t>
      </w:r>
      <w:r w:rsidRPr="0015028F">
        <w:rPr>
          <w:rFonts w:hint="eastAsia"/>
          <w:lang w:eastAsia="zh-CN"/>
        </w:rPr>
        <w:t>/</w:t>
      </w:r>
      <w:r w:rsidRPr="0015028F">
        <w:rPr>
          <w:rFonts w:hint="eastAsia"/>
          <w:lang w:eastAsia="zh-CN"/>
        </w:rPr>
        <w:t>女性老年人人数</w:t>
      </w:r>
      <w:r w:rsidRPr="0015028F">
        <w:rPr>
          <w:rFonts w:hint="eastAsia"/>
          <w:lang w:eastAsia="zh-CN"/>
        </w:rPr>
        <w:t>/</w:t>
      </w:r>
      <w:r w:rsidRPr="0015028F">
        <w:rPr>
          <w:rFonts w:hint="eastAsia"/>
          <w:lang w:eastAsia="zh-CN"/>
        </w:rPr>
        <w:t>残疾老年人人数</w:t>
      </w:r>
      <w:r w:rsidRPr="0015028F">
        <w:rPr>
          <w:rFonts w:ascii="KaiTi_GB2312" w:eastAsia="KaiTi_GB2312" w:hint="eastAsia"/>
          <w:sz w:val="18"/>
          <w:lang w:eastAsia="zh-CN"/>
        </w:rPr>
        <w:t>（是否有年龄限制）</w:t>
      </w:r>
      <w:r w:rsidRPr="0015028F">
        <w:rPr>
          <w:rFonts w:hint="eastAsia"/>
          <w:lang w:eastAsia="zh-CN"/>
        </w:rPr>
        <w:t>；村民代表中老年人数</w:t>
      </w:r>
      <w:r w:rsidRPr="0015028F">
        <w:rPr>
          <w:rFonts w:hint="eastAsia"/>
          <w:lang w:eastAsia="zh-CN"/>
        </w:rPr>
        <w:t>/</w:t>
      </w:r>
      <w:r w:rsidRPr="0015028F">
        <w:rPr>
          <w:rFonts w:hint="eastAsia"/>
          <w:lang w:eastAsia="zh-CN"/>
        </w:rPr>
        <w:t>女性老年人人数</w:t>
      </w:r>
      <w:r w:rsidRPr="0015028F">
        <w:rPr>
          <w:rFonts w:hint="eastAsia"/>
          <w:lang w:eastAsia="zh-CN"/>
        </w:rPr>
        <w:t>/</w:t>
      </w:r>
      <w:r w:rsidRPr="0015028F">
        <w:rPr>
          <w:rFonts w:hint="eastAsia"/>
          <w:lang w:eastAsia="zh-CN"/>
        </w:rPr>
        <w:t>残疾老年人人数；</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贫困户中老年人数</w:t>
      </w:r>
      <w:r w:rsidRPr="0015028F">
        <w:rPr>
          <w:rFonts w:hint="eastAsia"/>
          <w:lang w:eastAsia="zh-CN"/>
        </w:rPr>
        <w:t>/</w:t>
      </w:r>
      <w:r w:rsidRPr="0015028F">
        <w:rPr>
          <w:rFonts w:hint="eastAsia"/>
          <w:lang w:eastAsia="zh-CN"/>
        </w:rPr>
        <w:t>女性老年人人数</w:t>
      </w:r>
      <w:r w:rsidRPr="0015028F">
        <w:rPr>
          <w:rFonts w:hint="eastAsia"/>
          <w:lang w:eastAsia="zh-CN"/>
        </w:rPr>
        <w:t>/</w:t>
      </w:r>
      <w:r w:rsidRPr="0015028F">
        <w:rPr>
          <w:rFonts w:hint="eastAsia"/>
          <w:lang w:eastAsia="zh-CN"/>
        </w:rPr>
        <w:t>残疾老年人人数及比重；</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受教育程度：文盲、小学、初中、高中和大专及以上人数和性别，其中老年人的情况与比重；</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经济状况：关注项目介入的三年中，村内的主要收入来源及人均收入变化，老年人的主要收入来源及人均收入变化</w:t>
      </w:r>
      <w:r w:rsidRPr="0015028F">
        <w:rPr>
          <w:rFonts w:ascii="KaiTi_GB2312" w:eastAsia="KaiTi_GB2312" w:hint="eastAsia"/>
          <w:sz w:val="18"/>
          <w:lang w:eastAsia="zh-CN"/>
        </w:rPr>
        <w:t>（也可进一步关注老年人农业产品的销售渠道和销售地点）</w:t>
      </w:r>
      <w:r w:rsidRPr="0015028F">
        <w:rPr>
          <w:rFonts w:hint="eastAsia"/>
          <w:lang w:eastAsia="zh-CN"/>
        </w:rPr>
        <w:t>；老年人获得信贷的情况及变化等；</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民政救济状况：项目介入三年来，全村“五保”和“低保”人数的变化，其中老年人的人数及变化情况；</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医疗卫生状况：参加合作医疗的人数，其中老年人的人数；村医的人数及性别；</w:t>
      </w:r>
    </w:p>
    <w:p w:rsidR="00A94DA7" w:rsidRPr="00237373" w:rsidRDefault="00A94DA7" w:rsidP="002C0B55">
      <w:pPr>
        <w:pStyle w:val="ListParagraph"/>
        <w:widowControl w:val="0"/>
        <w:numPr>
          <w:ilvl w:val="0"/>
          <w:numId w:val="45"/>
        </w:numPr>
        <w:ind w:firstLineChars="0"/>
        <w:jc w:val="both"/>
        <w:rPr>
          <w:lang w:eastAsia="zh-CN"/>
        </w:rPr>
      </w:pPr>
      <w:r w:rsidRPr="00237373">
        <w:rPr>
          <w:rFonts w:hint="eastAsia"/>
          <w:lang w:eastAsia="zh-CN"/>
        </w:rPr>
        <w:t>对老年人参与农村发展的理解；</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参与项目的基本情况，如：参与项目培训、参与项目执行等；（包括技术培训、推广示范）</w:t>
      </w:r>
    </w:p>
    <w:p w:rsidR="00A94DA7" w:rsidRPr="0015028F" w:rsidRDefault="00A94DA7" w:rsidP="002C0B55">
      <w:pPr>
        <w:pStyle w:val="ListParagraph"/>
        <w:widowControl w:val="0"/>
        <w:numPr>
          <w:ilvl w:val="0"/>
          <w:numId w:val="45"/>
        </w:numPr>
        <w:ind w:firstLineChars="0"/>
        <w:jc w:val="both"/>
        <w:rPr>
          <w:lang w:eastAsia="zh-CN"/>
        </w:rPr>
      </w:pPr>
      <w:r w:rsidRPr="0015028F">
        <w:rPr>
          <w:rFonts w:hint="eastAsia"/>
          <w:lang w:eastAsia="zh-CN"/>
        </w:rPr>
        <w:t>与老龄委、</w:t>
      </w:r>
      <w:r w:rsidRPr="0015028F">
        <w:rPr>
          <w:rFonts w:hint="eastAsia"/>
          <w:lang w:eastAsia="zh-CN"/>
        </w:rPr>
        <w:t>OPAs</w:t>
      </w:r>
      <w:r w:rsidRPr="0015028F">
        <w:rPr>
          <w:rFonts w:hint="eastAsia"/>
          <w:lang w:eastAsia="zh-CN"/>
        </w:rPr>
        <w:t>及其他相关部门的合作情况；（</w:t>
      </w:r>
      <w:r w:rsidRPr="0015028F">
        <w:rPr>
          <w:rFonts w:hint="eastAsia"/>
          <w:u w:val="single"/>
          <w:lang w:eastAsia="zh-CN"/>
        </w:rPr>
        <w:t>合作、来访、协调组织的次数、内容、人数等</w:t>
      </w:r>
      <w:r w:rsidRPr="0015028F">
        <w:rPr>
          <w:rFonts w:hint="eastAsia"/>
          <w:lang w:eastAsia="zh-CN"/>
        </w:rPr>
        <w:t>）</w:t>
      </w:r>
    </w:p>
    <w:p w:rsidR="00A94DA7" w:rsidRPr="00237373" w:rsidRDefault="00A94DA7" w:rsidP="002C0B55">
      <w:pPr>
        <w:pStyle w:val="ListParagraph"/>
        <w:widowControl w:val="0"/>
        <w:numPr>
          <w:ilvl w:val="0"/>
          <w:numId w:val="45"/>
        </w:numPr>
        <w:ind w:firstLineChars="0"/>
        <w:jc w:val="both"/>
        <w:rPr>
          <w:lang w:eastAsia="zh-CN"/>
        </w:rPr>
      </w:pPr>
      <w:r w:rsidRPr="00237373">
        <w:rPr>
          <w:rFonts w:hint="eastAsia"/>
          <w:lang w:eastAsia="zh-CN"/>
        </w:rPr>
        <w:t>对现行项目模式</w:t>
      </w:r>
      <w:r>
        <w:rPr>
          <w:rFonts w:hint="eastAsia"/>
          <w:lang w:eastAsia="zh-CN"/>
        </w:rPr>
        <w:t>及其可持续性</w:t>
      </w:r>
      <w:r w:rsidRPr="00237373">
        <w:rPr>
          <w:rFonts w:hint="eastAsia"/>
          <w:lang w:eastAsia="zh-CN"/>
        </w:rPr>
        <w:t>的认知</w:t>
      </w:r>
      <w:r w:rsidRPr="009D3969">
        <w:rPr>
          <w:rFonts w:ascii="KaiTi_GB2312" w:eastAsia="KaiTi_GB2312" w:hint="eastAsia"/>
          <w:sz w:val="18"/>
          <w:lang w:eastAsia="zh-CN"/>
        </w:rPr>
        <w:t>（问题</w:t>
      </w:r>
      <w:r>
        <w:rPr>
          <w:rFonts w:ascii="KaiTi_GB2312" w:eastAsia="KaiTi_GB2312" w:hint="eastAsia"/>
          <w:sz w:val="18"/>
          <w:lang w:eastAsia="zh-CN"/>
        </w:rPr>
        <w:t>、</w:t>
      </w:r>
      <w:r w:rsidRPr="00686E24">
        <w:rPr>
          <w:rFonts w:ascii="KaiTi_GB2312" w:eastAsia="KaiTi_GB2312" w:hint="eastAsia"/>
          <w:sz w:val="18"/>
          <w:u w:val="single"/>
          <w:lang w:eastAsia="zh-CN"/>
        </w:rPr>
        <w:t>制约与新的需求、能力</w:t>
      </w:r>
      <w:r w:rsidRPr="009D3969">
        <w:rPr>
          <w:rFonts w:ascii="KaiTi_GB2312" w:eastAsia="KaiTi_GB2312" w:hint="eastAsia"/>
          <w:sz w:val="18"/>
          <w:lang w:eastAsia="zh-CN"/>
        </w:rPr>
        <w:t>-可打分排序）</w:t>
      </w:r>
      <w:r w:rsidRPr="00237373">
        <w:rPr>
          <w:rFonts w:hint="eastAsia"/>
          <w:lang w:eastAsia="zh-CN"/>
        </w:rPr>
        <w:t>、评价与建议。</w:t>
      </w:r>
      <w:r>
        <w:rPr>
          <w:rFonts w:hint="eastAsia"/>
          <w:lang w:eastAsia="zh-CN"/>
        </w:rPr>
        <w:t>（</w:t>
      </w:r>
      <w:r w:rsidRPr="0015028F">
        <w:rPr>
          <w:rFonts w:hint="eastAsia"/>
          <w:lang w:eastAsia="zh-CN"/>
        </w:rPr>
        <w:t>包括：社区在老年人工作方面的变化、行动、未来考虑</w:t>
      </w:r>
      <w:r>
        <w:rPr>
          <w:rFonts w:hint="eastAsia"/>
          <w:lang w:eastAsia="zh-CN"/>
        </w:rPr>
        <w:t>）</w:t>
      </w:r>
    </w:p>
    <w:p w:rsidR="00A94DA7" w:rsidRPr="00EC1B13" w:rsidRDefault="00A94DA7" w:rsidP="00A94DA7">
      <w:pPr>
        <w:rPr>
          <w:b/>
        </w:rPr>
      </w:pPr>
      <w:r>
        <w:rPr>
          <w:rFonts w:hint="eastAsia"/>
          <w:lang w:eastAsia="zh-CN"/>
        </w:rPr>
        <w:tab/>
      </w:r>
      <w:r w:rsidRPr="00EC1B13">
        <w:rPr>
          <w:rFonts w:hint="eastAsia"/>
          <w:b/>
        </w:rPr>
        <w:t>2. OPAs</w:t>
      </w:r>
      <w:r w:rsidRPr="00EC1B13">
        <w:rPr>
          <w:rFonts w:hint="eastAsia"/>
          <w:b/>
        </w:rPr>
        <w:t>领导人访谈</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通过项目获得的</w:t>
      </w:r>
      <w:r w:rsidRPr="0015028F">
        <w:rPr>
          <w:rFonts w:hint="eastAsia"/>
          <w:lang w:eastAsia="zh-CN"/>
        </w:rPr>
        <w:t>OPA</w:t>
      </w:r>
      <w:r w:rsidRPr="0015028F">
        <w:rPr>
          <w:rFonts w:hint="eastAsia"/>
          <w:lang w:eastAsia="zh-CN"/>
        </w:rPr>
        <w:t>相关培训及能力建设情况；</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经费及管理情况（人员、问题、建议、可持续性等）；</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社区老年人参加</w:t>
      </w:r>
      <w:r w:rsidRPr="0015028F">
        <w:rPr>
          <w:rFonts w:hint="eastAsia"/>
          <w:lang w:eastAsia="zh-CN"/>
        </w:rPr>
        <w:t>OPA</w:t>
      </w:r>
      <w:r w:rsidRPr="0015028F">
        <w:rPr>
          <w:rFonts w:hint="eastAsia"/>
          <w:lang w:eastAsia="zh-CN"/>
        </w:rPr>
        <w:t>的情况（</w:t>
      </w:r>
      <w:r w:rsidRPr="0015028F">
        <w:rPr>
          <w:rFonts w:hint="eastAsia"/>
          <w:u w:val="single"/>
          <w:lang w:eastAsia="zh-CN"/>
        </w:rPr>
        <w:t>参加标准、组织方式、是否有问题</w:t>
      </w:r>
      <w:r w:rsidRPr="0015028F">
        <w:rPr>
          <w:rFonts w:hint="eastAsia"/>
          <w:u w:val="single"/>
          <w:lang w:eastAsia="zh-CN"/>
        </w:rPr>
        <w:t>/</w:t>
      </w:r>
      <w:r w:rsidRPr="0015028F">
        <w:rPr>
          <w:rFonts w:hint="eastAsia"/>
          <w:u w:val="single"/>
          <w:lang w:eastAsia="zh-CN"/>
        </w:rPr>
        <w:t>矛盾及解决</w:t>
      </w:r>
      <w:r w:rsidRPr="0015028F">
        <w:rPr>
          <w:rFonts w:hint="eastAsia"/>
          <w:lang w:eastAsia="zh-CN"/>
        </w:rPr>
        <w:t>）；</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对</w:t>
      </w:r>
      <w:r w:rsidRPr="0015028F">
        <w:rPr>
          <w:rFonts w:hint="eastAsia"/>
          <w:lang w:eastAsia="zh-CN"/>
        </w:rPr>
        <w:t>OPA</w:t>
      </w:r>
      <w:r w:rsidRPr="0015028F">
        <w:rPr>
          <w:rFonts w:hint="eastAsia"/>
          <w:lang w:eastAsia="zh-CN"/>
        </w:rPr>
        <w:t>内贫困家庭的支持情况（筛选、确定、支持幅度、管理、性别比例等）</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人员构成情况：</w:t>
      </w:r>
      <w:r w:rsidRPr="0015028F">
        <w:rPr>
          <w:rFonts w:hint="eastAsia"/>
          <w:lang w:eastAsia="zh-CN"/>
        </w:rPr>
        <w:t>OPAs</w:t>
      </w:r>
      <w:r w:rsidRPr="0015028F">
        <w:rPr>
          <w:rFonts w:hint="eastAsia"/>
          <w:lang w:eastAsia="zh-CN"/>
        </w:rPr>
        <w:t>成员中女性数量及性别比例；</w:t>
      </w:r>
      <w:r w:rsidRPr="0015028F">
        <w:rPr>
          <w:rFonts w:hint="eastAsia"/>
          <w:u w:val="single"/>
          <w:lang w:eastAsia="zh-CN"/>
        </w:rPr>
        <w:t>OPAs</w:t>
      </w:r>
      <w:r w:rsidRPr="0015028F">
        <w:rPr>
          <w:rFonts w:hint="eastAsia"/>
          <w:u w:val="single"/>
          <w:lang w:eastAsia="zh-CN"/>
        </w:rPr>
        <w:t>领导人中女性数量及性别比例</w:t>
      </w:r>
      <w:r w:rsidRPr="0015028F">
        <w:rPr>
          <w:rFonts w:hint="eastAsia"/>
          <w:lang w:eastAsia="zh-CN"/>
        </w:rPr>
        <w:t>；</w:t>
      </w:r>
      <w:r w:rsidRPr="0015028F">
        <w:rPr>
          <w:rFonts w:hint="eastAsia"/>
          <w:lang w:eastAsia="zh-CN"/>
        </w:rPr>
        <w:t>OPAs</w:t>
      </w:r>
      <w:r w:rsidRPr="0015028F">
        <w:rPr>
          <w:rFonts w:hint="eastAsia"/>
          <w:lang w:eastAsia="zh-CN"/>
        </w:rPr>
        <w:t>成员</w:t>
      </w:r>
      <w:r w:rsidRPr="0015028F">
        <w:rPr>
          <w:rFonts w:hint="eastAsia"/>
          <w:lang w:eastAsia="zh-CN"/>
        </w:rPr>
        <w:t>/</w:t>
      </w:r>
      <w:r w:rsidRPr="0015028F">
        <w:rPr>
          <w:rFonts w:hint="eastAsia"/>
          <w:lang w:eastAsia="zh-CN"/>
        </w:rPr>
        <w:t>领导人中残疾人的数量及比例；参与</w:t>
      </w:r>
      <w:r w:rsidRPr="0015028F">
        <w:rPr>
          <w:rFonts w:hint="eastAsia"/>
          <w:lang w:eastAsia="zh-CN"/>
        </w:rPr>
        <w:t>OPAs</w:t>
      </w:r>
      <w:r w:rsidRPr="0015028F">
        <w:rPr>
          <w:rFonts w:hint="eastAsia"/>
          <w:lang w:eastAsia="zh-CN"/>
        </w:rPr>
        <w:t>的老年人数及其中的性别比例和残疾人比例；</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硬件设施情况：是否有社区活动中心、是否购置基本器材、是否获得资金支持、是否争取到项目外的其他资源、资金和设备的日常管理方式；</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在项目中获得培训的基本情况：类型、次数、参培人数、培训前后意识和行动上发生的改变等；</w:t>
      </w:r>
    </w:p>
    <w:p w:rsidR="00A94DA7" w:rsidRPr="00F31C86" w:rsidRDefault="00A94DA7" w:rsidP="002C0B55">
      <w:pPr>
        <w:pStyle w:val="ListParagraph"/>
        <w:widowControl w:val="0"/>
        <w:numPr>
          <w:ilvl w:val="0"/>
          <w:numId w:val="46"/>
        </w:numPr>
        <w:ind w:firstLineChars="0"/>
        <w:jc w:val="both"/>
        <w:rPr>
          <w:lang w:eastAsia="zh-CN"/>
        </w:rPr>
      </w:pPr>
      <w:r w:rsidRPr="00F31C86">
        <w:rPr>
          <w:rFonts w:hint="eastAsia"/>
          <w:lang w:eastAsia="zh-CN"/>
        </w:rPr>
        <w:t>对老年人参与农村发展的理解；</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在项目的执行过程中扮演的角色及发挥的作用，如：多少人直接参与项目、是否协助组织县级层面的培训会</w:t>
      </w:r>
      <w:r w:rsidRPr="0015028F">
        <w:rPr>
          <w:rFonts w:ascii="KaiTi_GB2312" w:eastAsia="KaiTi_GB2312" w:hint="eastAsia"/>
          <w:sz w:val="18"/>
          <w:lang w:eastAsia="zh-CN"/>
        </w:rPr>
        <w:t>（类型、次数、参与人数、培训效果等）</w:t>
      </w:r>
      <w:r w:rsidRPr="0015028F">
        <w:rPr>
          <w:rFonts w:hint="eastAsia"/>
          <w:lang w:eastAsia="zh-CN"/>
        </w:rPr>
        <w:t>、为项目争取外部联系与资源支持情况；</w:t>
      </w:r>
    </w:p>
    <w:p w:rsidR="00A94DA7" w:rsidRPr="0015028F" w:rsidRDefault="00A94DA7" w:rsidP="002C0B55">
      <w:pPr>
        <w:pStyle w:val="ListParagraph"/>
        <w:widowControl w:val="0"/>
        <w:numPr>
          <w:ilvl w:val="0"/>
          <w:numId w:val="46"/>
        </w:numPr>
        <w:ind w:firstLineChars="0"/>
        <w:jc w:val="both"/>
      </w:pPr>
      <w:r w:rsidRPr="0015028F">
        <w:rPr>
          <w:rFonts w:hint="eastAsia"/>
        </w:rPr>
        <w:t>社区内收益转移情况；</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与老龄委、其他县村的</w:t>
      </w:r>
      <w:r w:rsidRPr="0015028F">
        <w:rPr>
          <w:rFonts w:hint="eastAsia"/>
          <w:lang w:eastAsia="zh-CN"/>
        </w:rPr>
        <w:t>OPAs</w:t>
      </w:r>
      <w:r w:rsidRPr="0015028F">
        <w:rPr>
          <w:rFonts w:hint="eastAsia"/>
          <w:lang w:eastAsia="zh-CN"/>
        </w:rPr>
        <w:t>及相关部门的合作情况，如：参与项目培训、参与项目执行、省县老龄委的访问和交流情况等；</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参与县级项目活动的情况及与其他</w:t>
      </w:r>
      <w:r w:rsidRPr="0015028F">
        <w:rPr>
          <w:rFonts w:hint="eastAsia"/>
          <w:lang w:eastAsia="zh-CN"/>
        </w:rPr>
        <w:t>OPA</w:t>
      </w:r>
      <w:r w:rsidRPr="0015028F">
        <w:rPr>
          <w:rFonts w:hint="eastAsia"/>
          <w:lang w:eastAsia="zh-CN"/>
        </w:rPr>
        <w:t>的交流情况；</w:t>
      </w:r>
    </w:p>
    <w:p w:rsidR="00A94DA7" w:rsidRPr="0015028F" w:rsidRDefault="00A94DA7" w:rsidP="002C0B55">
      <w:pPr>
        <w:pStyle w:val="ListParagraph"/>
        <w:widowControl w:val="0"/>
        <w:numPr>
          <w:ilvl w:val="0"/>
          <w:numId w:val="46"/>
        </w:numPr>
        <w:ind w:firstLineChars="0"/>
        <w:jc w:val="both"/>
        <w:rPr>
          <w:lang w:eastAsia="zh-CN"/>
        </w:rPr>
      </w:pPr>
      <w:r w:rsidRPr="0015028F">
        <w:rPr>
          <w:rFonts w:hint="eastAsia"/>
          <w:lang w:eastAsia="zh-CN"/>
        </w:rPr>
        <w:t>项目受益情况：生计方面变化情况、医疗护理方面变化情况、</w:t>
      </w:r>
      <w:r w:rsidRPr="0015028F">
        <w:rPr>
          <w:rFonts w:hint="eastAsia"/>
          <w:lang w:eastAsia="zh-CN"/>
        </w:rPr>
        <w:t>OPA</w:t>
      </w:r>
      <w:r w:rsidRPr="0015028F">
        <w:rPr>
          <w:rFonts w:hint="eastAsia"/>
          <w:lang w:eastAsia="zh-CN"/>
        </w:rPr>
        <w:t>影响力变化情况、</w:t>
      </w:r>
      <w:r w:rsidRPr="0015028F">
        <w:rPr>
          <w:rFonts w:hint="eastAsia"/>
          <w:lang w:eastAsia="zh-CN"/>
        </w:rPr>
        <w:t>OPA</w:t>
      </w:r>
      <w:r w:rsidRPr="0015028F">
        <w:rPr>
          <w:rFonts w:hint="eastAsia"/>
          <w:lang w:eastAsia="zh-CN"/>
        </w:rPr>
        <w:t>能力建设变化情况；（带开放式问题）</w:t>
      </w:r>
    </w:p>
    <w:p w:rsidR="00A94DA7" w:rsidRPr="00F31C86" w:rsidRDefault="00A94DA7" w:rsidP="002C0B55">
      <w:pPr>
        <w:pStyle w:val="ListParagraph"/>
        <w:widowControl w:val="0"/>
        <w:numPr>
          <w:ilvl w:val="0"/>
          <w:numId w:val="46"/>
        </w:numPr>
        <w:ind w:firstLineChars="0"/>
        <w:jc w:val="both"/>
        <w:rPr>
          <w:lang w:eastAsia="zh-CN"/>
        </w:rPr>
      </w:pPr>
      <w:r w:rsidRPr="00F31C86">
        <w:rPr>
          <w:rFonts w:hint="eastAsia"/>
          <w:lang w:eastAsia="zh-CN"/>
        </w:rPr>
        <w:t>对现行项目模式</w:t>
      </w:r>
      <w:r>
        <w:rPr>
          <w:rFonts w:hint="eastAsia"/>
          <w:lang w:eastAsia="zh-CN"/>
        </w:rPr>
        <w:t>及</w:t>
      </w:r>
      <w:r w:rsidRPr="008F5E63">
        <w:rPr>
          <w:rFonts w:hint="eastAsia"/>
          <w:u w:val="single"/>
          <w:lang w:eastAsia="zh-CN"/>
        </w:rPr>
        <w:t>可持续性</w:t>
      </w:r>
      <w:r w:rsidRPr="00F31C86">
        <w:rPr>
          <w:rFonts w:hint="eastAsia"/>
          <w:lang w:eastAsia="zh-CN"/>
        </w:rPr>
        <w:t>的认知</w:t>
      </w:r>
      <w:r w:rsidRPr="009D3969">
        <w:rPr>
          <w:rFonts w:ascii="KaiTi_GB2312" w:eastAsia="KaiTi_GB2312" w:hint="eastAsia"/>
          <w:sz w:val="18"/>
          <w:lang w:eastAsia="zh-CN"/>
        </w:rPr>
        <w:t>（问题与新的需求-可打分排序）</w:t>
      </w:r>
      <w:r w:rsidRPr="00F31C86">
        <w:rPr>
          <w:rFonts w:hint="eastAsia"/>
          <w:lang w:eastAsia="zh-CN"/>
        </w:rPr>
        <w:t>、评价与建议。</w:t>
      </w:r>
      <w:r>
        <w:rPr>
          <w:rFonts w:hint="eastAsia"/>
          <w:lang w:eastAsia="zh-CN"/>
        </w:rPr>
        <w:t>（</w:t>
      </w:r>
      <w:r w:rsidRPr="0015028F">
        <w:rPr>
          <w:rFonts w:hint="eastAsia"/>
          <w:lang w:eastAsia="zh-CN"/>
        </w:rPr>
        <w:t>包括：社区在老年人工作方面的变化、行动、未来考虑、对外部</w:t>
      </w:r>
      <w:r w:rsidRPr="0015028F">
        <w:rPr>
          <w:rFonts w:hint="eastAsia"/>
          <w:lang w:eastAsia="zh-CN"/>
        </w:rPr>
        <w:t>/</w:t>
      </w:r>
      <w:r w:rsidRPr="0015028F">
        <w:rPr>
          <w:rFonts w:hint="eastAsia"/>
          <w:lang w:eastAsia="zh-CN"/>
        </w:rPr>
        <w:t>上级政府支持的需求、看法</w:t>
      </w:r>
      <w:r>
        <w:rPr>
          <w:rFonts w:hint="eastAsia"/>
          <w:lang w:eastAsia="zh-CN"/>
        </w:rPr>
        <w:t>）</w:t>
      </w:r>
    </w:p>
    <w:p w:rsidR="00A94DA7" w:rsidRPr="0015028F" w:rsidRDefault="00A94DA7" w:rsidP="00A94DA7">
      <w:pPr>
        <w:pStyle w:val="Heading2"/>
        <w:rPr>
          <w:sz w:val="28"/>
          <w:szCs w:val="28"/>
        </w:rPr>
      </w:pPr>
      <w:bookmarkStart w:id="76" w:name="_Toc321921535"/>
      <w:bookmarkStart w:id="77" w:name="_Toc324171386"/>
      <w:r w:rsidRPr="0015028F">
        <w:rPr>
          <w:rFonts w:hint="eastAsia"/>
          <w:sz w:val="28"/>
          <w:szCs w:val="28"/>
        </w:rPr>
        <w:t>老年人访谈和项目村社区成员</w:t>
      </w:r>
      <w:r>
        <w:rPr>
          <w:rFonts w:hint="eastAsia"/>
          <w:sz w:val="28"/>
          <w:szCs w:val="28"/>
        </w:rPr>
        <w:t>小组访谈</w:t>
      </w:r>
      <w:bookmarkEnd w:id="76"/>
      <w:bookmarkEnd w:id="77"/>
    </w:p>
    <w:p w:rsidR="00A94DA7" w:rsidRDefault="00A94DA7" w:rsidP="00A94DA7">
      <w:pPr>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 xml:space="preserve"> </w:t>
      </w:r>
      <w:r>
        <w:rPr>
          <w:rFonts w:hint="eastAsia"/>
          <w:lang w:eastAsia="zh-CN"/>
        </w:rPr>
        <w:t>老年人</w:t>
      </w:r>
      <w:r>
        <w:rPr>
          <w:rFonts w:hint="eastAsia"/>
          <w:lang w:eastAsia="zh-CN"/>
        </w:rPr>
        <w:t>/</w:t>
      </w:r>
      <w:r>
        <w:rPr>
          <w:rFonts w:hint="eastAsia"/>
          <w:lang w:eastAsia="zh-CN"/>
        </w:rPr>
        <w:t>社区成员访谈</w:t>
      </w:r>
    </w:p>
    <w:p w:rsidR="00A94DA7" w:rsidRPr="00487D69" w:rsidRDefault="00A94DA7" w:rsidP="002C0B55">
      <w:pPr>
        <w:pStyle w:val="ListParagraph"/>
        <w:widowControl w:val="0"/>
        <w:numPr>
          <w:ilvl w:val="0"/>
          <w:numId w:val="47"/>
        </w:numPr>
        <w:ind w:firstLineChars="0"/>
        <w:jc w:val="both"/>
        <w:rPr>
          <w:lang w:eastAsia="zh-CN"/>
        </w:rPr>
      </w:pPr>
      <w:r w:rsidRPr="00487D69">
        <w:rPr>
          <w:rFonts w:hint="eastAsia"/>
          <w:lang w:eastAsia="zh-CN"/>
        </w:rPr>
        <w:t>老年人</w:t>
      </w:r>
      <w:r w:rsidRPr="00487D69">
        <w:rPr>
          <w:rFonts w:hint="eastAsia"/>
          <w:lang w:eastAsia="zh-CN"/>
        </w:rPr>
        <w:t>/</w:t>
      </w:r>
      <w:r w:rsidRPr="00487D69">
        <w:rPr>
          <w:rFonts w:hint="eastAsia"/>
          <w:lang w:eastAsia="zh-CN"/>
        </w:rPr>
        <w:t>社区成员对老年人参与农村发展的理解；</w:t>
      </w:r>
    </w:p>
    <w:p w:rsidR="00A94DA7" w:rsidRDefault="00A94DA7" w:rsidP="002C0B55">
      <w:pPr>
        <w:pStyle w:val="ListParagraph"/>
        <w:widowControl w:val="0"/>
        <w:numPr>
          <w:ilvl w:val="0"/>
          <w:numId w:val="47"/>
        </w:numPr>
        <w:ind w:firstLineChars="0"/>
        <w:jc w:val="both"/>
        <w:rPr>
          <w:lang w:eastAsia="zh-CN"/>
        </w:rPr>
      </w:pPr>
      <w:r w:rsidRPr="00487D69">
        <w:rPr>
          <w:rFonts w:hint="eastAsia"/>
          <w:lang w:eastAsia="zh-CN"/>
        </w:rPr>
        <w:t>老年人</w:t>
      </w:r>
      <w:r w:rsidRPr="00487D69">
        <w:rPr>
          <w:rFonts w:hint="eastAsia"/>
          <w:lang w:eastAsia="zh-CN"/>
        </w:rPr>
        <w:t>/</w:t>
      </w:r>
      <w:r w:rsidRPr="00487D69">
        <w:rPr>
          <w:rFonts w:hint="eastAsia"/>
          <w:lang w:eastAsia="zh-CN"/>
        </w:rPr>
        <w:t>社区成员对村内</w:t>
      </w:r>
      <w:r w:rsidRPr="00487D69">
        <w:rPr>
          <w:rFonts w:hint="eastAsia"/>
          <w:lang w:eastAsia="zh-CN"/>
        </w:rPr>
        <w:t>OPA</w:t>
      </w:r>
      <w:r w:rsidRPr="00487D69">
        <w:rPr>
          <w:rFonts w:hint="eastAsia"/>
          <w:lang w:eastAsia="zh-CN"/>
        </w:rPr>
        <w:t>的认知与参与情况，如是否能正确理解</w:t>
      </w:r>
      <w:r w:rsidRPr="00487D69">
        <w:rPr>
          <w:rFonts w:hint="eastAsia"/>
          <w:lang w:eastAsia="zh-CN"/>
        </w:rPr>
        <w:t>OPA</w:t>
      </w:r>
      <w:r w:rsidRPr="00487D69">
        <w:rPr>
          <w:rFonts w:hint="eastAsia"/>
          <w:lang w:eastAsia="zh-CN"/>
        </w:rPr>
        <w:t>的功能和</w:t>
      </w:r>
      <w:r w:rsidRPr="004F5185">
        <w:rPr>
          <w:rFonts w:hint="eastAsia"/>
          <w:lang w:eastAsia="zh-CN"/>
        </w:rPr>
        <w:t>作用、</w:t>
      </w:r>
      <w:r w:rsidRPr="004F5185">
        <w:rPr>
          <w:rFonts w:hint="eastAsia"/>
          <w:u w:val="single"/>
          <w:lang w:eastAsia="zh-CN"/>
        </w:rPr>
        <w:t>是否是</w:t>
      </w:r>
      <w:r w:rsidRPr="004F5185">
        <w:rPr>
          <w:rFonts w:hint="eastAsia"/>
          <w:u w:val="single"/>
          <w:lang w:eastAsia="zh-CN"/>
        </w:rPr>
        <w:t>OPA</w:t>
      </w:r>
      <w:r w:rsidRPr="004F5185">
        <w:rPr>
          <w:rFonts w:hint="eastAsia"/>
          <w:u w:val="single"/>
          <w:lang w:eastAsia="zh-CN"/>
        </w:rPr>
        <w:t>成员（原因）</w:t>
      </w:r>
      <w:r w:rsidRPr="004F5185">
        <w:rPr>
          <w:rFonts w:hint="eastAsia"/>
          <w:lang w:eastAsia="zh-CN"/>
        </w:rPr>
        <w:t>以及参与</w:t>
      </w:r>
      <w:r w:rsidRPr="004F5185">
        <w:rPr>
          <w:rFonts w:hint="eastAsia"/>
          <w:lang w:eastAsia="zh-CN"/>
        </w:rPr>
        <w:t>OPA</w:t>
      </w:r>
      <w:r w:rsidRPr="004F5185">
        <w:rPr>
          <w:rFonts w:hint="eastAsia"/>
          <w:lang w:eastAsia="zh-CN"/>
        </w:rPr>
        <w:t>组织的活动的情况（参与的类型、次数、</w:t>
      </w:r>
      <w:r w:rsidRPr="004F5185">
        <w:rPr>
          <w:rFonts w:hint="eastAsia"/>
          <w:u w:val="single"/>
          <w:lang w:eastAsia="zh-CN"/>
        </w:rPr>
        <w:t>参与</w:t>
      </w:r>
      <w:r w:rsidRPr="004F5185">
        <w:rPr>
          <w:rFonts w:hint="eastAsia"/>
          <w:u w:val="single"/>
          <w:lang w:eastAsia="zh-CN"/>
        </w:rPr>
        <w:t>/</w:t>
      </w:r>
      <w:r w:rsidRPr="004F5185">
        <w:rPr>
          <w:rFonts w:hint="eastAsia"/>
          <w:u w:val="single"/>
          <w:lang w:eastAsia="zh-CN"/>
        </w:rPr>
        <w:t>不参与的原因</w:t>
      </w:r>
      <w:r w:rsidRPr="004F5185">
        <w:rPr>
          <w:rFonts w:hint="eastAsia"/>
          <w:lang w:eastAsia="zh-CN"/>
        </w:rPr>
        <w:t>）等；</w:t>
      </w:r>
    </w:p>
    <w:p w:rsidR="00A94DA7" w:rsidRPr="004F5185" w:rsidRDefault="00A94DA7" w:rsidP="002C0B55">
      <w:pPr>
        <w:pStyle w:val="ListParagraph"/>
        <w:widowControl w:val="0"/>
        <w:numPr>
          <w:ilvl w:val="0"/>
          <w:numId w:val="47"/>
        </w:numPr>
        <w:ind w:firstLineChars="0"/>
        <w:jc w:val="both"/>
        <w:rPr>
          <w:b/>
          <w:u w:val="single"/>
        </w:rPr>
      </w:pPr>
      <w:r w:rsidRPr="004F5185">
        <w:rPr>
          <w:rFonts w:hint="eastAsia"/>
          <w:b/>
          <w:u w:val="single"/>
        </w:rPr>
        <w:t>性别问题</w:t>
      </w:r>
    </w:p>
    <w:p w:rsidR="00A94DA7" w:rsidRPr="004F5185" w:rsidRDefault="00A94DA7" w:rsidP="002C0B55">
      <w:pPr>
        <w:pStyle w:val="ListParagraph"/>
        <w:widowControl w:val="0"/>
        <w:numPr>
          <w:ilvl w:val="0"/>
          <w:numId w:val="47"/>
        </w:numPr>
        <w:ind w:firstLineChars="0"/>
        <w:jc w:val="both"/>
        <w:rPr>
          <w:u w:val="single"/>
          <w:lang w:eastAsia="zh-CN"/>
        </w:rPr>
      </w:pPr>
      <w:r w:rsidRPr="004F5185">
        <w:rPr>
          <w:rFonts w:hint="eastAsia"/>
          <w:u w:val="single"/>
          <w:lang w:eastAsia="zh-CN"/>
        </w:rPr>
        <w:t>老年人</w:t>
      </w:r>
      <w:r w:rsidRPr="004F5185">
        <w:rPr>
          <w:rFonts w:hint="eastAsia"/>
          <w:u w:val="single"/>
          <w:lang w:eastAsia="zh-CN"/>
        </w:rPr>
        <w:t>/</w:t>
      </w:r>
      <w:r w:rsidRPr="004F5185">
        <w:rPr>
          <w:rFonts w:hint="eastAsia"/>
          <w:u w:val="single"/>
          <w:lang w:eastAsia="zh-CN"/>
        </w:rPr>
        <w:t>社区成员对</w:t>
      </w:r>
      <w:r w:rsidRPr="004F5185">
        <w:rPr>
          <w:rFonts w:hint="eastAsia"/>
          <w:u w:val="single"/>
          <w:lang w:eastAsia="zh-CN"/>
        </w:rPr>
        <w:t>OPA</w:t>
      </w:r>
      <w:r w:rsidRPr="004F5185">
        <w:rPr>
          <w:rFonts w:hint="eastAsia"/>
          <w:u w:val="single"/>
          <w:lang w:eastAsia="zh-CN"/>
        </w:rPr>
        <w:t>及项目的满意</w:t>
      </w:r>
      <w:r w:rsidRPr="004F5185">
        <w:rPr>
          <w:rFonts w:hint="eastAsia"/>
          <w:u w:val="single"/>
          <w:lang w:eastAsia="zh-CN"/>
        </w:rPr>
        <w:t>/</w:t>
      </w:r>
      <w:r w:rsidRPr="004F5185">
        <w:rPr>
          <w:rFonts w:hint="eastAsia"/>
          <w:u w:val="single"/>
          <w:lang w:eastAsia="zh-CN"/>
        </w:rPr>
        <w:t>不满意情况：满意</w:t>
      </w:r>
      <w:r w:rsidRPr="004F5185">
        <w:rPr>
          <w:rFonts w:hint="eastAsia"/>
          <w:u w:val="single"/>
          <w:lang w:eastAsia="zh-CN"/>
        </w:rPr>
        <w:t>/</w:t>
      </w:r>
      <w:r w:rsidRPr="004F5185">
        <w:rPr>
          <w:rFonts w:hint="eastAsia"/>
          <w:u w:val="single"/>
          <w:lang w:eastAsia="zh-CN"/>
        </w:rPr>
        <w:t>不满意的地方及原因；</w:t>
      </w:r>
    </w:p>
    <w:p w:rsidR="00A94DA7" w:rsidRPr="00487D69" w:rsidRDefault="00A94DA7" w:rsidP="002C0B55">
      <w:pPr>
        <w:pStyle w:val="ListParagraph"/>
        <w:widowControl w:val="0"/>
        <w:numPr>
          <w:ilvl w:val="0"/>
          <w:numId w:val="47"/>
        </w:numPr>
        <w:ind w:firstLineChars="0"/>
        <w:jc w:val="both"/>
        <w:rPr>
          <w:lang w:eastAsia="zh-CN"/>
        </w:rPr>
      </w:pPr>
      <w:r w:rsidRPr="00487D69">
        <w:rPr>
          <w:rFonts w:hint="eastAsia"/>
          <w:lang w:eastAsia="zh-CN"/>
        </w:rPr>
        <w:t>老年人</w:t>
      </w:r>
      <w:r w:rsidRPr="00487D69">
        <w:rPr>
          <w:rFonts w:hint="eastAsia"/>
          <w:lang w:eastAsia="zh-CN"/>
        </w:rPr>
        <w:t>/</w:t>
      </w:r>
      <w:r w:rsidRPr="00487D69">
        <w:rPr>
          <w:rFonts w:hint="eastAsia"/>
          <w:lang w:eastAsia="zh-CN"/>
        </w:rPr>
        <w:t>社区成员认为老年人在</w:t>
      </w:r>
      <w:r w:rsidRPr="00487D69">
        <w:rPr>
          <w:rFonts w:hint="eastAsia"/>
          <w:lang w:eastAsia="zh-CN"/>
        </w:rPr>
        <w:t>OPA</w:t>
      </w:r>
      <w:r w:rsidRPr="00487D69">
        <w:rPr>
          <w:rFonts w:hint="eastAsia"/>
          <w:lang w:eastAsia="zh-CN"/>
        </w:rPr>
        <w:t>及项目中的获益情况：如是否在项目中获得相关培训（类型、次数、参培人数、培训前后意识和行动上发生的改变等）、收入是否增加、医疗护理问题是否改善</w:t>
      </w:r>
      <w:r w:rsidRPr="002F40BA">
        <w:rPr>
          <w:rFonts w:ascii="KaiTi_GB2312" w:eastAsia="KaiTi_GB2312" w:hint="eastAsia"/>
          <w:sz w:val="18"/>
          <w:lang w:eastAsia="zh-CN"/>
        </w:rPr>
        <w:t>（如是否能够获得家庭护理</w:t>
      </w:r>
      <w:r>
        <w:rPr>
          <w:rFonts w:ascii="KaiTi_GB2312" w:eastAsia="KaiTi_GB2312" w:hint="eastAsia"/>
          <w:sz w:val="18"/>
          <w:lang w:eastAsia="zh-CN"/>
        </w:rPr>
        <w:t>、自我护理</w:t>
      </w:r>
      <w:r w:rsidRPr="002F40BA">
        <w:rPr>
          <w:rFonts w:ascii="KaiTi_GB2312" w:eastAsia="KaiTi_GB2312" w:hint="eastAsia"/>
          <w:sz w:val="18"/>
          <w:lang w:eastAsia="zh-CN"/>
        </w:rPr>
        <w:t>的</w:t>
      </w:r>
      <w:r>
        <w:rPr>
          <w:rFonts w:ascii="KaiTi_GB2312" w:eastAsia="KaiTi_GB2312" w:hint="eastAsia"/>
          <w:sz w:val="18"/>
          <w:lang w:eastAsia="zh-CN"/>
        </w:rPr>
        <w:t>培训、服务和</w:t>
      </w:r>
      <w:r w:rsidRPr="002F40BA">
        <w:rPr>
          <w:rFonts w:ascii="KaiTi_GB2312" w:eastAsia="KaiTi_GB2312" w:hint="eastAsia"/>
          <w:sz w:val="18"/>
          <w:lang w:eastAsia="zh-CN"/>
        </w:rPr>
        <w:t>器具等）</w:t>
      </w:r>
      <w:r w:rsidRPr="00487D69">
        <w:rPr>
          <w:rFonts w:hint="eastAsia"/>
          <w:lang w:eastAsia="zh-CN"/>
        </w:rPr>
        <w:t>、自我发展的能力是否提高、社区的硬件设施是否改善等；</w:t>
      </w:r>
      <w:r w:rsidRPr="004F5185">
        <w:rPr>
          <w:rFonts w:hint="eastAsia"/>
          <w:u w:val="single"/>
          <w:lang w:eastAsia="zh-CN"/>
        </w:rPr>
        <w:t>（获得服务的频率、来源、效果评价等）</w:t>
      </w:r>
      <w:r>
        <w:rPr>
          <w:rFonts w:hint="eastAsia"/>
          <w:u w:val="single"/>
          <w:lang w:eastAsia="zh-CN"/>
        </w:rPr>
        <w:t>、项目免费提供的体检情况（参与情况）；</w:t>
      </w:r>
    </w:p>
    <w:p w:rsidR="00A94DA7" w:rsidRPr="00487D69" w:rsidRDefault="00A94DA7" w:rsidP="002C0B55">
      <w:pPr>
        <w:pStyle w:val="ListParagraph"/>
        <w:widowControl w:val="0"/>
        <w:numPr>
          <w:ilvl w:val="0"/>
          <w:numId w:val="47"/>
        </w:numPr>
        <w:ind w:firstLineChars="0"/>
        <w:jc w:val="both"/>
        <w:rPr>
          <w:lang w:eastAsia="zh-CN"/>
        </w:rPr>
      </w:pPr>
      <w:r w:rsidRPr="00487D69">
        <w:rPr>
          <w:rFonts w:hint="eastAsia"/>
          <w:lang w:eastAsia="zh-CN"/>
        </w:rPr>
        <w:t>老年人</w:t>
      </w:r>
      <w:r w:rsidRPr="00487D69">
        <w:rPr>
          <w:rFonts w:hint="eastAsia"/>
          <w:lang w:eastAsia="zh-CN"/>
        </w:rPr>
        <w:t>/</w:t>
      </w:r>
      <w:r w:rsidRPr="00487D69">
        <w:rPr>
          <w:rFonts w:hint="eastAsia"/>
          <w:lang w:eastAsia="zh-CN"/>
        </w:rPr>
        <w:t>社区成员认为</w:t>
      </w:r>
      <w:r w:rsidRPr="00487D69">
        <w:rPr>
          <w:rFonts w:hint="eastAsia"/>
          <w:lang w:eastAsia="zh-CN"/>
        </w:rPr>
        <w:t>OPA</w:t>
      </w:r>
      <w:r w:rsidRPr="00487D69">
        <w:rPr>
          <w:rFonts w:hint="eastAsia"/>
          <w:lang w:eastAsia="zh-CN"/>
        </w:rPr>
        <w:t>及项目给社区及自身（包括老年人和其他社区成员）带来的变化及原因；</w:t>
      </w:r>
    </w:p>
    <w:p w:rsidR="00A94DA7" w:rsidRPr="00487D69" w:rsidRDefault="00A94DA7" w:rsidP="002C0B55">
      <w:pPr>
        <w:pStyle w:val="ListParagraph"/>
        <w:widowControl w:val="0"/>
        <w:numPr>
          <w:ilvl w:val="0"/>
          <w:numId w:val="47"/>
        </w:numPr>
        <w:ind w:firstLineChars="0"/>
        <w:jc w:val="both"/>
        <w:rPr>
          <w:lang w:eastAsia="zh-CN"/>
        </w:rPr>
      </w:pPr>
      <w:r w:rsidRPr="00487D69">
        <w:rPr>
          <w:rFonts w:hint="eastAsia"/>
          <w:lang w:eastAsia="zh-CN"/>
        </w:rPr>
        <w:t>老年人</w:t>
      </w:r>
      <w:r w:rsidRPr="00487D69">
        <w:rPr>
          <w:rFonts w:hint="eastAsia"/>
          <w:lang w:eastAsia="zh-CN"/>
        </w:rPr>
        <w:t>/</w:t>
      </w:r>
      <w:r w:rsidRPr="00487D69">
        <w:rPr>
          <w:rFonts w:hint="eastAsia"/>
          <w:lang w:eastAsia="zh-CN"/>
        </w:rPr>
        <w:t>社区成员对社区和自身发展需求及面临的问题的认知与排序；</w:t>
      </w:r>
    </w:p>
    <w:p w:rsidR="00A94DA7" w:rsidRPr="00487D69" w:rsidRDefault="00A94DA7" w:rsidP="002C0B55">
      <w:pPr>
        <w:pStyle w:val="ListParagraph"/>
        <w:widowControl w:val="0"/>
        <w:numPr>
          <w:ilvl w:val="0"/>
          <w:numId w:val="47"/>
        </w:numPr>
        <w:ind w:firstLineChars="0"/>
        <w:jc w:val="both"/>
        <w:rPr>
          <w:lang w:eastAsia="zh-CN"/>
        </w:rPr>
      </w:pPr>
      <w:r w:rsidRPr="00487D69">
        <w:rPr>
          <w:rFonts w:hint="eastAsia"/>
          <w:lang w:eastAsia="zh-CN"/>
        </w:rPr>
        <w:t>与老龄委、其他县村的</w:t>
      </w:r>
      <w:r w:rsidRPr="00487D69">
        <w:rPr>
          <w:rFonts w:hint="eastAsia"/>
          <w:lang w:eastAsia="zh-CN"/>
        </w:rPr>
        <w:t>OPAs</w:t>
      </w:r>
      <w:r w:rsidRPr="00487D69">
        <w:rPr>
          <w:rFonts w:hint="eastAsia"/>
          <w:lang w:eastAsia="zh-CN"/>
        </w:rPr>
        <w:t>及相关部门的合作情况，如：参与项目培训、参与项目执行、其他省县老龄委、</w:t>
      </w:r>
      <w:r w:rsidRPr="00487D69">
        <w:rPr>
          <w:rFonts w:hint="eastAsia"/>
          <w:lang w:eastAsia="zh-CN"/>
        </w:rPr>
        <w:t>OPAs</w:t>
      </w:r>
      <w:r w:rsidRPr="00487D69">
        <w:rPr>
          <w:rFonts w:hint="eastAsia"/>
          <w:lang w:eastAsia="zh-CN"/>
        </w:rPr>
        <w:t>的访问和交流情况等；</w:t>
      </w:r>
    </w:p>
    <w:p w:rsidR="00A94DA7" w:rsidRDefault="00A94DA7" w:rsidP="002C0B55">
      <w:pPr>
        <w:pStyle w:val="ListParagraph"/>
        <w:widowControl w:val="0"/>
        <w:numPr>
          <w:ilvl w:val="0"/>
          <w:numId w:val="47"/>
        </w:numPr>
        <w:ind w:firstLineChars="0"/>
        <w:jc w:val="both"/>
        <w:rPr>
          <w:lang w:eastAsia="zh-CN"/>
        </w:rPr>
      </w:pPr>
      <w:r w:rsidRPr="00487D69">
        <w:rPr>
          <w:rFonts w:hint="eastAsia"/>
          <w:lang w:eastAsia="zh-CN"/>
        </w:rPr>
        <w:t>对</w:t>
      </w:r>
      <w:r w:rsidRPr="00487D69">
        <w:rPr>
          <w:rFonts w:hint="eastAsia"/>
          <w:lang w:eastAsia="zh-CN"/>
        </w:rPr>
        <w:t>OPA</w:t>
      </w:r>
      <w:r w:rsidRPr="00487D69">
        <w:rPr>
          <w:rFonts w:hint="eastAsia"/>
          <w:lang w:eastAsia="zh-CN"/>
        </w:rPr>
        <w:t>现行项目模式</w:t>
      </w:r>
      <w:r w:rsidRPr="004F5185">
        <w:rPr>
          <w:rFonts w:hint="eastAsia"/>
          <w:u w:val="single"/>
          <w:lang w:eastAsia="zh-CN"/>
        </w:rPr>
        <w:t>及可持续性</w:t>
      </w:r>
      <w:r w:rsidRPr="00487D69">
        <w:rPr>
          <w:rFonts w:hint="eastAsia"/>
          <w:lang w:eastAsia="zh-CN"/>
        </w:rPr>
        <w:t>的认知（问题与新的需求</w:t>
      </w:r>
      <w:r w:rsidRPr="00487D69">
        <w:rPr>
          <w:rFonts w:hint="eastAsia"/>
          <w:lang w:eastAsia="zh-CN"/>
        </w:rPr>
        <w:t>-</w:t>
      </w:r>
      <w:r w:rsidRPr="00487D69">
        <w:rPr>
          <w:rFonts w:hint="eastAsia"/>
          <w:lang w:eastAsia="zh-CN"/>
        </w:rPr>
        <w:t>可打分排序）、评价与建议。</w:t>
      </w:r>
    </w:p>
    <w:p w:rsidR="00A94DA7" w:rsidRPr="00441AA4" w:rsidRDefault="00A94DA7" w:rsidP="00A94DA7">
      <w:pPr>
        <w:rPr>
          <w:b/>
          <w:lang w:eastAsia="zh-CN"/>
        </w:rPr>
      </w:pPr>
      <w:r w:rsidRPr="009A420E">
        <w:rPr>
          <w:rFonts w:hint="eastAsia"/>
          <w:b/>
          <w:lang w:eastAsia="zh-CN"/>
        </w:rPr>
        <w:t>（</w:t>
      </w:r>
      <w:r w:rsidRPr="009A420E">
        <w:rPr>
          <w:rFonts w:hint="eastAsia"/>
          <w:b/>
          <w:lang w:eastAsia="zh-CN"/>
        </w:rPr>
        <w:t>2</w:t>
      </w:r>
      <w:r w:rsidRPr="009A420E">
        <w:rPr>
          <w:rFonts w:hint="eastAsia"/>
          <w:b/>
          <w:lang w:eastAsia="zh-CN"/>
        </w:rPr>
        <w:t>）</w:t>
      </w:r>
      <w:r w:rsidRPr="009A420E">
        <w:rPr>
          <w:rFonts w:hint="eastAsia"/>
          <w:b/>
          <w:lang w:eastAsia="zh-CN"/>
        </w:rPr>
        <w:t xml:space="preserve"> </w:t>
      </w:r>
      <w:r w:rsidRPr="009A420E">
        <w:rPr>
          <w:rFonts w:hint="eastAsia"/>
          <w:b/>
          <w:u w:val="single"/>
          <w:lang w:eastAsia="zh-CN"/>
        </w:rPr>
        <w:t>乡村</w:t>
      </w:r>
      <w:r w:rsidRPr="009A420E">
        <w:rPr>
          <w:rFonts w:hint="eastAsia"/>
          <w:b/>
          <w:lang w:eastAsia="zh-CN"/>
        </w:rPr>
        <w:t>医生访谈（这点的必要性有待综合时间成本进行考虑）</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乡村医生</w:t>
      </w:r>
      <w:r w:rsidRPr="00487D69">
        <w:rPr>
          <w:rFonts w:hint="eastAsia"/>
          <w:lang w:eastAsia="zh-CN"/>
        </w:rPr>
        <w:t>对老年人参与农村发展的理解；</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乡村医生对老年人健康护理的理解；</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乡村医生对</w:t>
      </w:r>
      <w:r>
        <w:rPr>
          <w:rFonts w:hint="eastAsia"/>
          <w:lang w:eastAsia="zh-CN"/>
        </w:rPr>
        <w:t>OPA</w:t>
      </w:r>
      <w:r>
        <w:rPr>
          <w:rFonts w:hint="eastAsia"/>
          <w:lang w:eastAsia="zh-CN"/>
        </w:rPr>
        <w:t>及项目的认知和理解</w:t>
      </w:r>
      <w:r w:rsidRPr="002F40BA">
        <w:rPr>
          <w:rFonts w:ascii="KaiTi_GB2312" w:eastAsia="KaiTi_GB2312" w:hint="eastAsia"/>
          <w:sz w:val="18"/>
          <w:lang w:eastAsia="zh-CN"/>
        </w:rPr>
        <w:t>（</w:t>
      </w:r>
      <w:r>
        <w:rPr>
          <w:rFonts w:ascii="KaiTi_GB2312" w:eastAsia="KaiTi_GB2312" w:hint="eastAsia"/>
          <w:sz w:val="18"/>
          <w:lang w:eastAsia="zh-CN"/>
        </w:rPr>
        <w:t>包括</w:t>
      </w:r>
      <w:r w:rsidRPr="002F40BA">
        <w:rPr>
          <w:rFonts w:ascii="KaiTi_GB2312" w:eastAsia="KaiTi_GB2312" w:hint="eastAsia"/>
          <w:sz w:val="18"/>
          <w:lang w:eastAsia="zh-CN"/>
        </w:rPr>
        <w:t>满意/不满意情况：满意/不满意的地方及原因）</w:t>
      </w:r>
      <w:r>
        <w:rPr>
          <w:rFonts w:hint="eastAsia"/>
          <w:lang w:eastAsia="zh-CN"/>
        </w:rPr>
        <w:t>；</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乡村医生参与</w:t>
      </w:r>
      <w:r>
        <w:rPr>
          <w:rFonts w:hint="eastAsia"/>
          <w:lang w:eastAsia="zh-CN"/>
        </w:rPr>
        <w:t>OPA</w:t>
      </w:r>
      <w:r>
        <w:rPr>
          <w:rFonts w:hint="eastAsia"/>
          <w:lang w:eastAsia="zh-CN"/>
        </w:rPr>
        <w:t>及项目的基本情况，如：乡村医生参与项目培训的基本情况（类型、次数、培训前后意识和行动上发生的改变等）、组织老年人参加免费体检的情况（次数、遇到的问题等）、向老年人及其社区成员宣传老年人医疗护理知识的情况（次数、对象、问题等）、为老年人提供体检服务的乡村医生免费得到医疗设备的情况；</w:t>
      </w:r>
    </w:p>
    <w:p w:rsidR="00A94DA7" w:rsidRPr="00487D69" w:rsidRDefault="00A94DA7" w:rsidP="002C0B55">
      <w:pPr>
        <w:pStyle w:val="ListParagraph"/>
        <w:widowControl w:val="0"/>
        <w:numPr>
          <w:ilvl w:val="0"/>
          <w:numId w:val="48"/>
        </w:numPr>
        <w:ind w:firstLineChars="0"/>
        <w:jc w:val="both"/>
        <w:rPr>
          <w:lang w:eastAsia="zh-CN"/>
        </w:rPr>
      </w:pPr>
      <w:r>
        <w:rPr>
          <w:rFonts w:hint="eastAsia"/>
          <w:lang w:eastAsia="zh-CN"/>
        </w:rPr>
        <w:t>乡村医生</w:t>
      </w:r>
      <w:r w:rsidRPr="00487D69">
        <w:rPr>
          <w:rFonts w:hint="eastAsia"/>
          <w:lang w:eastAsia="zh-CN"/>
        </w:rPr>
        <w:t>对社区和</w:t>
      </w:r>
      <w:r>
        <w:rPr>
          <w:rFonts w:hint="eastAsia"/>
          <w:lang w:eastAsia="zh-CN"/>
        </w:rPr>
        <w:t>老年人医疗护理</w:t>
      </w:r>
      <w:r w:rsidRPr="00487D69">
        <w:rPr>
          <w:rFonts w:hint="eastAsia"/>
          <w:lang w:eastAsia="zh-CN"/>
        </w:rPr>
        <w:t>面临的</w:t>
      </w:r>
      <w:r>
        <w:rPr>
          <w:rFonts w:hint="eastAsia"/>
          <w:lang w:eastAsia="zh-CN"/>
        </w:rPr>
        <w:t>需求与</w:t>
      </w:r>
      <w:r w:rsidRPr="00487D69">
        <w:rPr>
          <w:rFonts w:hint="eastAsia"/>
          <w:lang w:eastAsia="zh-CN"/>
        </w:rPr>
        <w:t>问题的认知与排序；</w:t>
      </w:r>
    </w:p>
    <w:p w:rsidR="00A94DA7" w:rsidRPr="00487D69" w:rsidRDefault="00A94DA7" w:rsidP="002C0B55">
      <w:pPr>
        <w:pStyle w:val="ListParagraph"/>
        <w:widowControl w:val="0"/>
        <w:numPr>
          <w:ilvl w:val="0"/>
          <w:numId w:val="48"/>
        </w:numPr>
        <w:ind w:firstLineChars="0"/>
        <w:jc w:val="both"/>
        <w:rPr>
          <w:lang w:eastAsia="zh-CN"/>
        </w:rPr>
      </w:pPr>
      <w:r>
        <w:rPr>
          <w:rFonts w:hint="eastAsia"/>
          <w:lang w:eastAsia="zh-CN"/>
        </w:rPr>
        <w:t>乡村医生</w:t>
      </w:r>
      <w:r w:rsidRPr="00487D69">
        <w:rPr>
          <w:rFonts w:hint="eastAsia"/>
          <w:lang w:eastAsia="zh-CN"/>
        </w:rPr>
        <w:t>与老龄委、其他县村的</w:t>
      </w:r>
      <w:r w:rsidRPr="00487D69">
        <w:rPr>
          <w:rFonts w:hint="eastAsia"/>
          <w:lang w:eastAsia="zh-CN"/>
        </w:rPr>
        <w:t>OPAs</w:t>
      </w:r>
      <w:r w:rsidRPr="00487D69">
        <w:rPr>
          <w:rFonts w:hint="eastAsia"/>
          <w:lang w:eastAsia="zh-CN"/>
        </w:rPr>
        <w:t>及相关部门的合作情况，如：参与项目培训、参与项目执行</w:t>
      </w:r>
      <w:r>
        <w:rPr>
          <w:rFonts w:hint="eastAsia"/>
          <w:lang w:eastAsia="zh-CN"/>
        </w:rPr>
        <w:t>等</w:t>
      </w:r>
      <w:r w:rsidRPr="00487D69">
        <w:rPr>
          <w:rFonts w:hint="eastAsia"/>
          <w:lang w:eastAsia="zh-CN"/>
        </w:rPr>
        <w:t>；</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对老年人，特别是农村老年人医疗保障政策、现状和存在问题的认知、评价和建议；</w:t>
      </w:r>
    </w:p>
    <w:p w:rsidR="00A94DA7" w:rsidRDefault="00A94DA7" w:rsidP="002C0B55">
      <w:pPr>
        <w:pStyle w:val="ListParagraph"/>
        <w:widowControl w:val="0"/>
        <w:numPr>
          <w:ilvl w:val="0"/>
          <w:numId w:val="48"/>
        </w:numPr>
        <w:ind w:firstLineChars="0"/>
        <w:jc w:val="both"/>
        <w:rPr>
          <w:lang w:eastAsia="zh-CN"/>
        </w:rPr>
      </w:pPr>
      <w:r>
        <w:rPr>
          <w:rFonts w:hint="eastAsia"/>
          <w:lang w:eastAsia="zh-CN"/>
        </w:rPr>
        <w:t>对</w:t>
      </w:r>
      <w:r>
        <w:rPr>
          <w:rFonts w:hint="eastAsia"/>
          <w:lang w:eastAsia="zh-CN"/>
        </w:rPr>
        <w:t>OPA</w:t>
      </w:r>
      <w:r>
        <w:rPr>
          <w:rFonts w:hint="eastAsia"/>
          <w:lang w:eastAsia="zh-CN"/>
        </w:rPr>
        <w:t>现行项目模式</w:t>
      </w:r>
      <w:r w:rsidRPr="00441AA4">
        <w:rPr>
          <w:rFonts w:hint="eastAsia"/>
          <w:u w:val="single"/>
          <w:lang w:eastAsia="zh-CN"/>
        </w:rPr>
        <w:t>及可持续性</w:t>
      </w:r>
      <w:r>
        <w:rPr>
          <w:rFonts w:hint="eastAsia"/>
          <w:lang w:eastAsia="zh-CN"/>
        </w:rPr>
        <w:t>的认知</w:t>
      </w:r>
      <w:r w:rsidRPr="009D3969">
        <w:rPr>
          <w:rFonts w:ascii="KaiTi_GB2312" w:eastAsia="KaiTi_GB2312" w:hint="eastAsia"/>
          <w:sz w:val="18"/>
          <w:lang w:eastAsia="zh-CN"/>
        </w:rPr>
        <w:t>（问题与新的需求-可打分排序</w:t>
      </w:r>
      <w:r>
        <w:rPr>
          <w:rFonts w:ascii="KaiTi_GB2312" w:eastAsia="KaiTi_GB2312" w:hint="eastAsia"/>
          <w:sz w:val="18"/>
          <w:lang w:eastAsia="zh-CN"/>
        </w:rPr>
        <w:t>，尤其针对项目的特定活动，包括：体检、医疗服务等</w:t>
      </w:r>
      <w:r w:rsidRPr="009D3969">
        <w:rPr>
          <w:rFonts w:ascii="KaiTi_GB2312" w:eastAsia="KaiTi_GB2312" w:hint="eastAsia"/>
          <w:sz w:val="18"/>
          <w:lang w:eastAsia="zh-CN"/>
        </w:rPr>
        <w:t>）</w:t>
      </w:r>
      <w:r>
        <w:rPr>
          <w:rFonts w:hint="eastAsia"/>
          <w:lang w:eastAsia="zh-CN"/>
        </w:rPr>
        <w:t>、评价与建议。</w:t>
      </w:r>
    </w:p>
    <w:p w:rsidR="00A94DA7" w:rsidRPr="0015028F" w:rsidRDefault="00A94DA7" w:rsidP="00A94DA7">
      <w:pPr>
        <w:pStyle w:val="Heading2"/>
        <w:rPr>
          <w:sz w:val="28"/>
          <w:szCs w:val="28"/>
        </w:rPr>
      </w:pPr>
      <w:bookmarkStart w:id="78" w:name="_Toc321921536"/>
      <w:bookmarkStart w:id="79" w:name="_Toc324171387"/>
      <w:r w:rsidRPr="0015028F">
        <w:rPr>
          <w:rFonts w:hint="eastAsia"/>
          <w:sz w:val="28"/>
          <w:szCs w:val="28"/>
        </w:rPr>
        <w:t>入户访谈案例收集</w:t>
      </w:r>
      <w:bookmarkEnd w:id="78"/>
      <w:bookmarkEnd w:id="79"/>
    </w:p>
    <w:p w:rsidR="00A94DA7" w:rsidRPr="0015028F" w:rsidRDefault="00A94DA7" w:rsidP="00A94DA7">
      <w:pPr>
        <w:pStyle w:val="Heading1"/>
      </w:pPr>
      <w:bookmarkStart w:id="80" w:name="_Toc321921537"/>
      <w:bookmarkStart w:id="81" w:name="_Toc324171388"/>
      <w:r w:rsidRPr="0015028F">
        <w:rPr>
          <w:rFonts w:hint="eastAsia"/>
        </w:rPr>
        <w:t>PRA</w:t>
      </w:r>
      <w:r w:rsidRPr="0015028F">
        <w:rPr>
          <w:rFonts w:hint="eastAsia"/>
        </w:rPr>
        <w:t>工具</w:t>
      </w:r>
      <w:bookmarkEnd w:id="80"/>
      <w:bookmarkEnd w:id="81"/>
    </w:p>
    <w:p w:rsidR="00A94DA7" w:rsidRDefault="00A94DA7" w:rsidP="00A94DA7">
      <w:pPr>
        <w:rPr>
          <w:lang w:eastAsia="zh-CN"/>
        </w:rPr>
      </w:pPr>
      <w:r>
        <w:rPr>
          <w:rFonts w:hint="eastAsia"/>
          <w:lang w:eastAsia="zh-CN"/>
        </w:rPr>
        <w:tab/>
        <w:t xml:space="preserve">1. </w:t>
      </w:r>
      <w:r>
        <w:rPr>
          <w:rFonts w:hint="eastAsia"/>
          <w:lang w:eastAsia="zh-CN"/>
        </w:rPr>
        <w:t>对上述机构、部门</w:t>
      </w:r>
      <w:r w:rsidRPr="00EC2442">
        <w:rPr>
          <w:rFonts w:eastAsia="KaiTi_GB2312"/>
          <w:sz w:val="18"/>
          <w:lang w:eastAsia="zh-CN"/>
        </w:rPr>
        <w:t>（老龄委、扶贫办、卫生局、民政局、</w:t>
      </w:r>
      <w:r w:rsidRPr="00EC2442">
        <w:rPr>
          <w:rFonts w:eastAsia="KaiTi_GB2312"/>
          <w:sz w:val="18"/>
          <w:lang w:eastAsia="zh-CN"/>
        </w:rPr>
        <w:t>OPAs</w:t>
      </w:r>
      <w:r w:rsidRPr="00EC2442">
        <w:rPr>
          <w:rFonts w:eastAsia="KaiTi_GB2312"/>
          <w:sz w:val="18"/>
          <w:lang w:eastAsia="zh-CN"/>
        </w:rPr>
        <w:t>）</w:t>
      </w:r>
      <w:r>
        <w:rPr>
          <w:rFonts w:hint="eastAsia"/>
          <w:lang w:eastAsia="zh-CN"/>
        </w:rPr>
        <w:t>做出机构联系图，以评估相关职能部门和相关项目部门之间的联系程度。</w:t>
      </w:r>
    </w:p>
    <w:p w:rsidR="00A94DA7" w:rsidRDefault="00A94DA7" w:rsidP="00A94DA7">
      <w:pPr>
        <w:rPr>
          <w:lang w:eastAsia="zh-CN"/>
        </w:rPr>
      </w:pPr>
      <w:r>
        <w:rPr>
          <w:rFonts w:hint="eastAsia"/>
          <w:lang w:eastAsia="zh-CN"/>
        </w:rPr>
        <w:tab/>
        <w:t xml:space="preserve">2. </w:t>
      </w:r>
      <w:r>
        <w:rPr>
          <w:rFonts w:hint="eastAsia"/>
          <w:lang w:eastAsia="zh-CN"/>
        </w:rPr>
        <w:t>对上述任何相关利益群体均可进行大事记整理，以发现和分析项目的对相关利益群体的影响力。</w:t>
      </w:r>
    </w:p>
    <w:p w:rsidR="00A94DA7" w:rsidRDefault="00A94DA7" w:rsidP="00A94DA7">
      <w:pPr>
        <w:rPr>
          <w:lang w:eastAsia="zh-CN"/>
        </w:rPr>
      </w:pPr>
      <w:r>
        <w:rPr>
          <w:rFonts w:hint="eastAsia"/>
          <w:lang w:eastAsia="zh-CN"/>
        </w:rPr>
        <w:tab/>
        <w:t xml:space="preserve">3. </w:t>
      </w:r>
      <w:r>
        <w:rPr>
          <w:rFonts w:hint="eastAsia"/>
          <w:lang w:eastAsia="zh-CN"/>
        </w:rPr>
        <w:t>对涉及的</w:t>
      </w:r>
      <w:r w:rsidRPr="0015028F">
        <w:rPr>
          <w:rFonts w:hint="eastAsia"/>
          <w:lang w:eastAsia="zh-CN"/>
        </w:rPr>
        <w:t>县级各部门或群体</w:t>
      </w:r>
      <w:r>
        <w:rPr>
          <w:rFonts w:hint="eastAsia"/>
          <w:lang w:eastAsia="zh-CN"/>
        </w:rPr>
        <w:t>利用</w:t>
      </w:r>
      <w:r>
        <w:rPr>
          <w:rFonts w:hint="eastAsia"/>
          <w:lang w:eastAsia="zh-CN"/>
        </w:rPr>
        <w:t>H</w:t>
      </w:r>
      <w:r>
        <w:rPr>
          <w:rFonts w:hint="eastAsia"/>
          <w:lang w:eastAsia="zh-CN"/>
        </w:rPr>
        <w:t>型</w:t>
      </w:r>
      <w:r>
        <w:rPr>
          <w:rFonts w:hint="eastAsia"/>
          <w:lang w:eastAsia="zh-CN"/>
        </w:rPr>
        <w:t>Tool</w:t>
      </w:r>
      <w:r>
        <w:rPr>
          <w:rFonts w:hint="eastAsia"/>
          <w:lang w:eastAsia="zh-CN"/>
        </w:rPr>
        <w:t>评估培训效果。</w:t>
      </w:r>
    </w:p>
    <w:p w:rsidR="00A94DA7" w:rsidRDefault="00A94DA7" w:rsidP="00A94DA7">
      <w:pPr>
        <w:rPr>
          <w:lang w:eastAsia="zh-CN"/>
        </w:rPr>
      </w:pPr>
      <w:r>
        <w:rPr>
          <w:rFonts w:hint="eastAsia"/>
          <w:lang w:eastAsia="zh-CN"/>
        </w:rPr>
        <w:tab/>
        <w:t xml:space="preserve">4. </w:t>
      </w:r>
      <w:r>
        <w:rPr>
          <w:rFonts w:hint="eastAsia"/>
          <w:lang w:eastAsia="zh-CN"/>
        </w:rPr>
        <w:t>可将从村干部</w:t>
      </w:r>
      <w:r>
        <w:rPr>
          <w:rFonts w:hint="eastAsia"/>
          <w:lang w:eastAsia="zh-CN"/>
        </w:rPr>
        <w:t>/OPAs</w:t>
      </w:r>
      <w:r>
        <w:rPr>
          <w:rFonts w:hint="eastAsia"/>
          <w:lang w:eastAsia="zh-CN"/>
        </w:rPr>
        <w:t>领导人、社区成员及老年人针对项目可持续性方面的问题</w:t>
      </w:r>
      <w:r>
        <w:rPr>
          <w:rFonts w:hint="eastAsia"/>
          <w:lang w:eastAsia="zh-CN"/>
        </w:rPr>
        <w:t>/</w:t>
      </w:r>
      <w:r>
        <w:rPr>
          <w:rFonts w:hint="eastAsia"/>
          <w:lang w:eastAsia="zh-CN"/>
        </w:rPr>
        <w:t>需求进行打分排序，以确定解决</w:t>
      </w:r>
      <w:r>
        <w:rPr>
          <w:rFonts w:hint="eastAsia"/>
          <w:lang w:eastAsia="zh-CN"/>
        </w:rPr>
        <w:t>/</w:t>
      </w:r>
      <w:r>
        <w:rPr>
          <w:rFonts w:hint="eastAsia"/>
          <w:lang w:eastAsia="zh-CN"/>
        </w:rPr>
        <w:t>满足的先后顺序。</w:t>
      </w:r>
    </w:p>
    <w:p w:rsidR="00A94DA7" w:rsidRDefault="00A94DA7" w:rsidP="00A94DA7">
      <w:pPr>
        <w:rPr>
          <w:lang w:eastAsia="zh-CN"/>
        </w:rPr>
      </w:pPr>
      <w:r>
        <w:rPr>
          <w:rFonts w:hint="eastAsia"/>
          <w:lang w:eastAsia="zh-CN"/>
        </w:rPr>
        <w:tab/>
        <w:t xml:space="preserve">5. </w:t>
      </w:r>
      <w:r>
        <w:rPr>
          <w:rFonts w:hint="eastAsia"/>
          <w:lang w:eastAsia="zh-CN"/>
        </w:rPr>
        <w:t>辅助工具：彩色卡片；大白纸；胶带；彩色记号笔等。</w:t>
      </w:r>
    </w:p>
    <w:p w:rsidR="00A94DA7" w:rsidRDefault="00A94DA7" w:rsidP="00A94DA7">
      <w:pPr>
        <w:rPr>
          <w:lang w:eastAsia="zh-CN"/>
        </w:rPr>
      </w:pPr>
    </w:p>
    <w:p w:rsidR="00A94DA7" w:rsidRDefault="00A94DA7" w:rsidP="00A94DA7">
      <w:pPr>
        <w:pStyle w:val="Heading1"/>
      </w:pPr>
      <w:bookmarkStart w:id="82" w:name="_Toc321921538"/>
      <w:bookmarkStart w:id="83" w:name="_Toc324171389"/>
      <w:r w:rsidRPr="0048317F">
        <w:rPr>
          <w:rFonts w:hint="eastAsia"/>
        </w:rPr>
        <w:t>数据收集表</w:t>
      </w:r>
      <w:bookmarkEnd w:id="82"/>
      <w:bookmarkEnd w:id="83"/>
    </w:p>
    <w:p w:rsidR="00A94DA7" w:rsidRPr="0048317F" w:rsidRDefault="00A94DA7" w:rsidP="00A94DA7">
      <w:pPr>
        <w:rPr>
          <w:lang w:eastAsia="zh-CN"/>
        </w:rPr>
      </w:pPr>
      <w:r>
        <w:rPr>
          <w:rFonts w:hint="eastAsia"/>
          <w:lang w:eastAsia="zh-CN"/>
        </w:rPr>
        <w:tab/>
      </w:r>
      <w:r>
        <w:rPr>
          <w:rFonts w:hint="eastAsia"/>
          <w:lang w:eastAsia="zh-CN"/>
        </w:rPr>
        <w:t>数据收集表是需要项目相关机构填报的表格。</w:t>
      </w:r>
    </w:p>
    <w:p w:rsidR="00A94DA7" w:rsidRPr="0048317F" w:rsidRDefault="00A94DA7" w:rsidP="00A94DA7">
      <w:pPr>
        <w:pStyle w:val="Heading2"/>
        <w:rPr>
          <w:sz w:val="28"/>
          <w:szCs w:val="28"/>
        </w:rPr>
      </w:pPr>
      <w:bookmarkStart w:id="84" w:name="_Toc321899971"/>
      <w:bookmarkStart w:id="85" w:name="_Toc321921539"/>
      <w:bookmarkStart w:id="86" w:name="_Toc324171390"/>
      <w:r w:rsidRPr="0048317F">
        <w:rPr>
          <w:rFonts w:hint="eastAsia"/>
          <w:sz w:val="28"/>
          <w:szCs w:val="28"/>
        </w:rPr>
        <w:t>省老龄办数据收集表</w:t>
      </w:r>
      <w:bookmarkEnd w:id="84"/>
      <w:bookmarkEnd w:id="85"/>
      <w:bookmarkEnd w:id="86"/>
    </w:p>
    <w:p w:rsidR="00A94DA7" w:rsidRPr="0048317F" w:rsidRDefault="00A94DA7" w:rsidP="000A0C37">
      <w:pPr>
        <w:spacing w:beforeLines="100" w:before="312" w:afterLines="50" w:after="156"/>
        <w:rPr>
          <w:b/>
          <w:lang w:eastAsia="zh-CN"/>
        </w:rPr>
      </w:pPr>
      <w:r w:rsidRPr="0048317F">
        <w:rPr>
          <w:rFonts w:hint="eastAsia"/>
          <w:b/>
          <w:lang w:eastAsia="zh-CN"/>
        </w:rPr>
        <w:t>一、项目培训的基本情况（包括培训及被培训）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rPr>
      </w:pPr>
      <w:r w:rsidRPr="0048317F">
        <w:rPr>
          <w:rFonts w:hint="eastAsia"/>
          <w:b/>
        </w:rPr>
        <w:t>二、培训教材建设情况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23"/>
        <w:gridCol w:w="1223"/>
        <w:gridCol w:w="1223"/>
        <w:gridCol w:w="1223"/>
        <w:gridCol w:w="1224"/>
        <w:gridCol w:w="1224"/>
      </w:tblGrid>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序号</w:t>
            </w:r>
          </w:p>
        </w:tc>
        <w:tc>
          <w:tcPr>
            <w:tcW w:w="1223" w:type="dxa"/>
            <w:vAlign w:val="center"/>
          </w:tcPr>
          <w:p w:rsidR="00A94DA7" w:rsidRPr="0048317F" w:rsidRDefault="00A94DA7" w:rsidP="00A94DA7">
            <w:pPr>
              <w:jc w:val="center"/>
              <w:rPr>
                <w:sz w:val="18"/>
                <w:szCs w:val="18"/>
              </w:rPr>
            </w:pPr>
            <w:r w:rsidRPr="0048317F">
              <w:rPr>
                <w:rFonts w:hint="eastAsia"/>
                <w:sz w:val="18"/>
                <w:szCs w:val="18"/>
              </w:rPr>
              <w:t>教材名称</w:t>
            </w:r>
          </w:p>
        </w:tc>
        <w:tc>
          <w:tcPr>
            <w:tcW w:w="1223" w:type="dxa"/>
            <w:vAlign w:val="center"/>
          </w:tcPr>
          <w:p w:rsidR="00A94DA7" w:rsidRPr="0048317F" w:rsidRDefault="00A94DA7" w:rsidP="00A94DA7">
            <w:pPr>
              <w:jc w:val="center"/>
              <w:rPr>
                <w:sz w:val="18"/>
                <w:szCs w:val="18"/>
              </w:rPr>
            </w:pPr>
            <w:r w:rsidRPr="0048317F">
              <w:rPr>
                <w:rFonts w:hint="eastAsia"/>
                <w:sz w:val="18"/>
                <w:szCs w:val="18"/>
              </w:rPr>
              <w:t>教材类型</w:t>
            </w:r>
          </w:p>
        </w:tc>
        <w:tc>
          <w:tcPr>
            <w:tcW w:w="1223" w:type="dxa"/>
            <w:vAlign w:val="center"/>
          </w:tcPr>
          <w:p w:rsidR="00A94DA7" w:rsidRPr="0048317F" w:rsidRDefault="00A94DA7" w:rsidP="00A94DA7">
            <w:pPr>
              <w:jc w:val="center"/>
              <w:rPr>
                <w:sz w:val="18"/>
                <w:szCs w:val="18"/>
              </w:rPr>
            </w:pPr>
            <w:r w:rsidRPr="0048317F">
              <w:rPr>
                <w:rFonts w:hint="eastAsia"/>
                <w:sz w:val="18"/>
                <w:szCs w:val="18"/>
              </w:rPr>
              <w:t>开发时间</w:t>
            </w:r>
          </w:p>
        </w:tc>
        <w:tc>
          <w:tcPr>
            <w:tcW w:w="1223" w:type="dxa"/>
            <w:vAlign w:val="center"/>
          </w:tcPr>
          <w:p w:rsidR="00A94DA7" w:rsidRPr="0048317F" w:rsidRDefault="00A94DA7" w:rsidP="00A94DA7">
            <w:pPr>
              <w:jc w:val="center"/>
              <w:rPr>
                <w:sz w:val="18"/>
                <w:szCs w:val="18"/>
              </w:rPr>
            </w:pPr>
            <w:r w:rsidRPr="0048317F">
              <w:rPr>
                <w:rFonts w:hint="eastAsia"/>
                <w:sz w:val="18"/>
                <w:szCs w:val="18"/>
              </w:rPr>
              <w:t>组织方</w:t>
            </w:r>
          </w:p>
        </w:tc>
        <w:tc>
          <w:tcPr>
            <w:tcW w:w="1224" w:type="dxa"/>
            <w:vAlign w:val="center"/>
          </w:tcPr>
          <w:p w:rsidR="00A94DA7" w:rsidRPr="0048317F" w:rsidRDefault="00A94DA7" w:rsidP="00A94DA7">
            <w:pPr>
              <w:jc w:val="center"/>
              <w:rPr>
                <w:sz w:val="18"/>
                <w:szCs w:val="18"/>
              </w:rPr>
            </w:pPr>
            <w:r w:rsidRPr="0048317F">
              <w:rPr>
                <w:rFonts w:hint="eastAsia"/>
                <w:sz w:val="18"/>
                <w:szCs w:val="18"/>
              </w:rPr>
              <w:t>印制份数</w:t>
            </w:r>
          </w:p>
        </w:tc>
        <w:tc>
          <w:tcPr>
            <w:tcW w:w="1224" w:type="dxa"/>
            <w:vAlign w:val="center"/>
          </w:tcPr>
          <w:p w:rsidR="00A94DA7" w:rsidRPr="0048317F" w:rsidRDefault="00A94DA7" w:rsidP="00A94DA7">
            <w:pPr>
              <w:jc w:val="center"/>
              <w:rPr>
                <w:sz w:val="18"/>
                <w:szCs w:val="18"/>
              </w:rPr>
            </w:pPr>
            <w:r w:rsidRPr="0048317F">
              <w:rPr>
                <w:rFonts w:hint="eastAsia"/>
                <w:sz w:val="18"/>
                <w:szCs w:val="18"/>
              </w:rPr>
              <w:t>分发对象</w:t>
            </w:r>
          </w:p>
        </w:tc>
      </w:tr>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1</w:t>
            </w: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r>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2</w:t>
            </w: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r>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3</w:t>
            </w: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r>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4</w:t>
            </w: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r>
      <w:tr w:rsidR="00A94DA7" w:rsidRPr="0048317F" w:rsidTr="00A94DA7">
        <w:tc>
          <w:tcPr>
            <w:tcW w:w="1182" w:type="dxa"/>
            <w:vAlign w:val="center"/>
          </w:tcPr>
          <w:p w:rsidR="00A94DA7" w:rsidRPr="0048317F" w:rsidRDefault="00A94DA7" w:rsidP="00A94DA7">
            <w:pPr>
              <w:jc w:val="center"/>
              <w:rPr>
                <w:sz w:val="18"/>
                <w:szCs w:val="18"/>
              </w:rPr>
            </w:pPr>
            <w:r w:rsidRPr="0048317F">
              <w:rPr>
                <w:rFonts w:hint="eastAsia"/>
                <w:sz w:val="18"/>
                <w:szCs w:val="18"/>
              </w:rPr>
              <w:t>5</w:t>
            </w: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3"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c>
          <w:tcPr>
            <w:tcW w:w="1224" w:type="dxa"/>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rPr>
      </w:pPr>
      <w:r w:rsidRPr="0048317F">
        <w:rPr>
          <w:rFonts w:hint="eastAsia"/>
          <w:b/>
        </w:rPr>
        <w:t>三、教师队伍建设情况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四、项目硬件设施建设情况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2739"/>
        <w:gridCol w:w="1704"/>
        <w:gridCol w:w="1703"/>
      </w:tblGrid>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98" w:type="pct"/>
            <w:vAlign w:val="center"/>
          </w:tcPr>
          <w:p w:rsidR="00A94DA7" w:rsidRPr="0048317F" w:rsidRDefault="00A94DA7" w:rsidP="00A94DA7">
            <w:pPr>
              <w:jc w:val="center"/>
              <w:rPr>
                <w:sz w:val="18"/>
                <w:szCs w:val="18"/>
              </w:rPr>
            </w:pPr>
            <w:r w:rsidRPr="0048317F">
              <w:rPr>
                <w:rFonts w:hint="eastAsia"/>
                <w:sz w:val="18"/>
                <w:szCs w:val="18"/>
              </w:rPr>
              <w:t>类型</w:t>
            </w:r>
          </w:p>
        </w:tc>
        <w:tc>
          <w:tcPr>
            <w:tcW w:w="1607" w:type="pct"/>
            <w:vAlign w:val="center"/>
          </w:tcPr>
          <w:p w:rsidR="00A94DA7" w:rsidRPr="0048317F" w:rsidRDefault="00A94DA7" w:rsidP="00A94DA7">
            <w:pPr>
              <w:jc w:val="center"/>
              <w:rPr>
                <w:sz w:val="18"/>
                <w:szCs w:val="18"/>
              </w:rPr>
            </w:pPr>
            <w:r w:rsidRPr="0048317F">
              <w:rPr>
                <w:rFonts w:hint="eastAsia"/>
                <w:sz w:val="18"/>
                <w:szCs w:val="18"/>
              </w:rPr>
              <w:t>原有情况</w:t>
            </w:r>
          </w:p>
        </w:tc>
        <w:tc>
          <w:tcPr>
            <w:tcW w:w="1000" w:type="pct"/>
            <w:vAlign w:val="center"/>
          </w:tcPr>
          <w:p w:rsidR="00A94DA7" w:rsidRPr="0048317F" w:rsidRDefault="00A94DA7" w:rsidP="00A94DA7">
            <w:pPr>
              <w:jc w:val="center"/>
              <w:rPr>
                <w:sz w:val="18"/>
                <w:szCs w:val="18"/>
              </w:rPr>
            </w:pPr>
            <w:r w:rsidRPr="0048317F">
              <w:rPr>
                <w:rFonts w:hint="eastAsia"/>
                <w:sz w:val="18"/>
                <w:szCs w:val="18"/>
              </w:rPr>
              <w:t>新增</w:t>
            </w:r>
            <w:r w:rsidRPr="0048317F">
              <w:rPr>
                <w:rFonts w:hint="eastAsia"/>
                <w:sz w:val="18"/>
                <w:szCs w:val="18"/>
              </w:rPr>
              <w:t>/</w:t>
            </w:r>
            <w:r w:rsidRPr="0048317F">
              <w:rPr>
                <w:rFonts w:hint="eastAsia"/>
                <w:sz w:val="18"/>
                <w:szCs w:val="18"/>
              </w:rPr>
              <w:t>更新情况</w:t>
            </w:r>
          </w:p>
        </w:tc>
        <w:tc>
          <w:tcPr>
            <w:tcW w:w="999" w:type="pct"/>
            <w:vAlign w:val="center"/>
          </w:tcPr>
          <w:p w:rsidR="00A94DA7" w:rsidRPr="0048317F" w:rsidRDefault="00A94DA7" w:rsidP="00A94DA7">
            <w:pPr>
              <w:jc w:val="center"/>
              <w:rPr>
                <w:sz w:val="18"/>
                <w:szCs w:val="18"/>
              </w:rPr>
            </w:pPr>
            <w:r w:rsidRPr="0048317F">
              <w:rPr>
                <w:rFonts w:hint="eastAsia"/>
                <w:sz w:val="18"/>
                <w:szCs w:val="18"/>
              </w:rPr>
              <w:t>组织方</w:t>
            </w: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1</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社区活动中心</w:t>
            </w:r>
          </w:p>
        </w:tc>
        <w:tc>
          <w:tcPr>
            <w:tcW w:w="1607" w:type="pct"/>
            <w:vAlign w:val="center"/>
          </w:tcPr>
          <w:p w:rsidR="00A94DA7" w:rsidRPr="0048317F" w:rsidRDefault="00A94DA7" w:rsidP="00A94DA7">
            <w:pPr>
              <w:rPr>
                <w:sz w:val="18"/>
                <w:szCs w:val="18"/>
                <w:lang w:eastAsia="zh-CN"/>
              </w:rPr>
            </w:pPr>
            <w:r w:rsidRPr="0048317F">
              <w:rPr>
                <w:rFonts w:hint="eastAsia"/>
                <w:sz w:val="18"/>
                <w:szCs w:val="18"/>
                <w:lang w:eastAsia="zh-CN"/>
              </w:rPr>
              <w:t>个数：（总面积与房屋间数）</w:t>
            </w:r>
          </w:p>
        </w:tc>
        <w:tc>
          <w:tcPr>
            <w:tcW w:w="1000" w:type="pct"/>
            <w:vAlign w:val="center"/>
          </w:tcPr>
          <w:p w:rsidR="00A94DA7" w:rsidRPr="0048317F" w:rsidRDefault="00A94DA7" w:rsidP="00A94DA7">
            <w:pPr>
              <w:jc w:val="center"/>
              <w:rPr>
                <w:sz w:val="18"/>
                <w:szCs w:val="18"/>
                <w:lang w:eastAsia="zh-CN"/>
              </w:rPr>
            </w:pPr>
          </w:p>
        </w:tc>
        <w:tc>
          <w:tcPr>
            <w:tcW w:w="999" w:type="pct"/>
            <w:vAlign w:val="center"/>
          </w:tcPr>
          <w:p w:rsidR="00A94DA7" w:rsidRPr="0048317F" w:rsidRDefault="00A94DA7" w:rsidP="00A94DA7">
            <w:pPr>
              <w:jc w:val="center"/>
              <w:rPr>
                <w:sz w:val="18"/>
                <w:szCs w:val="18"/>
                <w:lang w:eastAsia="zh-CN"/>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2</w:t>
            </w:r>
          </w:p>
        </w:tc>
        <w:tc>
          <w:tcPr>
            <w:tcW w:w="998" w:type="pct"/>
            <w:vAlign w:val="center"/>
          </w:tcPr>
          <w:p w:rsidR="00A94DA7" w:rsidRPr="0048317F" w:rsidRDefault="00A94DA7" w:rsidP="00A94DA7">
            <w:pPr>
              <w:jc w:val="center"/>
              <w:rPr>
                <w:sz w:val="18"/>
                <w:szCs w:val="18"/>
              </w:rPr>
            </w:pPr>
            <w:r w:rsidRPr="0048317F">
              <w:rPr>
                <w:rFonts w:hint="eastAsia"/>
                <w:sz w:val="18"/>
                <w:szCs w:val="18"/>
              </w:rPr>
              <w:t>活动中心配套设施</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3</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社区基础设施</w:t>
            </w:r>
          </w:p>
          <w:p w:rsidR="00A94DA7" w:rsidRPr="0048317F" w:rsidRDefault="00A94DA7" w:rsidP="00A94DA7">
            <w:pPr>
              <w:jc w:val="center"/>
              <w:rPr>
                <w:sz w:val="18"/>
                <w:szCs w:val="18"/>
                <w:lang w:eastAsia="zh-CN"/>
              </w:rPr>
            </w:pPr>
            <w:r w:rsidRPr="0048317F">
              <w:rPr>
                <w:rFonts w:hint="eastAsia"/>
                <w:sz w:val="18"/>
                <w:szCs w:val="18"/>
                <w:lang w:eastAsia="zh-CN"/>
              </w:rPr>
              <w:t>（请注明单位：如台、套等）</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4</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社区基础医疗设备（请注明单位）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五、参与项目执行的内容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3"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六、全省</w:t>
      </w:r>
      <w:r w:rsidRPr="0048317F">
        <w:rPr>
          <w:rFonts w:hint="eastAsia"/>
          <w:b/>
          <w:lang w:eastAsia="zh-CN"/>
        </w:rPr>
        <w:t>OPAs</w:t>
      </w:r>
      <w:r w:rsidRPr="0048317F">
        <w:rPr>
          <w:rFonts w:hint="eastAsia"/>
          <w:b/>
          <w:lang w:eastAsia="zh-CN"/>
        </w:rPr>
        <w:t>的建立及运行现状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134"/>
        <w:gridCol w:w="1783"/>
        <w:gridCol w:w="1218"/>
        <w:gridCol w:w="1218"/>
        <w:gridCol w:w="1218"/>
      </w:tblGrid>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序号</w:t>
            </w:r>
          </w:p>
        </w:tc>
        <w:tc>
          <w:tcPr>
            <w:tcW w:w="1134"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建有</w:t>
            </w:r>
            <w:r w:rsidRPr="0048317F">
              <w:rPr>
                <w:rFonts w:hint="eastAsia"/>
                <w:sz w:val="18"/>
                <w:szCs w:val="18"/>
                <w:lang w:eastAsia="zh-CN"/>
              </w:rPr>
              <w:t>OPA</w:t>
            </w:r>
            <w:r w:rsidRPr="0048317F">
              <w:rPr>
                <w:rFonts w:hint="eastAsia"/>
                <w:sz w:val="18"/>
                <w:szCs w:val="18"/>
                <w:lang w:eastAsia="zh-CN"/>
              </w:rPr>
              <w:t>的县</w:t>
            </w:r>
            <w:r w:rsidRPr="0048317F">
              <w:rPr>
                <w:rFonts w:hint="eastAsia"/>
                <w:sz w:val="18"/>
                <w:szCs w:val="18"/>
                <w:lang w:eastAsia="zh-CN"/>
              </w:rPr>
              <w:t>/</w:t>
            </w:r>
            <w:r w:rsidRPr="0048317F">
              <w:rPr>
                <w:rFonts w:hint="eastAsia"/>
                <w:sz w:val="18"/>
                <w:szCs w:val="18"/>
                <w:lang w:eastAsia="zh-CN"/>
              </w:rPr>
              <w:t>县级市</w:t>
            </w:r>
          </w:p>
        </w:tc>
        <w:tc>
          <w:tcPr>
            <w:tcW w:w="1134" w:type="dxa"/>
            <w:vAlign w:val="center"/>
          </w:tcPr>
          <w:p w:rsidR="00A94DA7" w:rsidRPr="0048317F" w:rsidRDefault="00A94DA7" w:rsidP="00A94DA7">
            <w:pPr>
              <w:jc w:val="center"/>
              <w:rPr>
                <w:sz w:val="18"/>
                <w:szCs w:val="18"/>
              </w:rPr>
            </w:pPr>
            <w:r w:rsidRPr="0048317F">
              <w:rPr>
                <w:rFonts w:hint="eastAsia"/>
                <w:sz w:val="18"/>
                <w:szCs w:val="18"/>
              </w:rPr>
              <w:t>建立时间</w:t>
            </w:r>
          </w:p>
        </w:tc>
        <w:tc>
          <w:tcPr>
            <w:tcW w:w="1783" w:type="dxa"/>
            <w:vAlign w:val="center"/>
          </w:tcPr>
          <w:p w:rsidR="00A94DA7" w:rsidRPr="0048317F" w:rsidRDefault="00A94DA7" w:rsidP="00A94DA7">
            <w:pPr>
              <w:jc w:val="center"/>
              <w:rPr>
                <w:sz w:val="18"/>
                <w:szCs w:val="18"/>
              </w:rPr>
            </w:pPr>
            <w:r w:rsidRPr="0048317F">
              <w:rPr>
                <w:rFonts w:hint="eastAsia"/>
                <w:sz w:val="18"/>
                <w:szCs w:val="18"/>
              </w:rPr>
              <w:t>现有人员总数</w:t>
            </w:r>
          </w:p>
        </w:tc>
        <w:tc>
          <w:tcPr>
            <w:tcW w:w="1218" w:type="dxa"/>
            <w:vAlign w:val="center"/>
          </w:tcPr>
          <w:p w:rsidR="00A94DA7" w:rsidRPr="0048317F" w:rsidRDefault="00A94DA7" w:rsidP="00A94DA7">
            <w:pPr>
              <w:jc w:val="center"/>
              <w:rPr>
                <w:sz w:val="18"/>
                <w:szCs w:val="18"/>
              </w:rPr>
            </w:pPr>
            <w:r w:rsidRPr="0048317F">
              <w:rPr>
                <w:rFonts w:hint="eastAsia"/>
                <w:sz w:val="18"/>
                <w:szCs w:val="18"/>
              </w:rPr>
              <w:t>活动开展情况</w:t>
            </w:r>
          </w:p>
        </w:tc>
        <w:tc>
          <w:tcPr>
            <w:tcW w:w="1218"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是否有外省</w:t>
            </w:r>
            <w:r w:rsidRPr="0048317F">
              <w:rPr>
                <w:rFonts w:hint="eastAsia"/>
                <w:sz w:val="18"/>
                <w:szCs w:val="18"/>
                <w:lang w:eastAsia="zh-CN"/>
              </w:rPr>
              <w:t>/</w:t>
            </w:r>
            <w:r w:rsidRPr="0048317F">
              <w:rPr>
                <w:rFonts w:hint="eastAsia"/>
                <w:sz w:val="18"/>
                <w:szCs w:val="18"/>
                <w:lang w:eastAsia="zh-CN"/>
              </w:rPr>
              <w:t>省内其他地区的关注</w:t>
            </w:r>
          </w:p>
        </w:tc>
        <w:tc>
          <w:tcPr>
            <w:tcW w:w="1218"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如有，请列举相关事实</w:t>
            </w: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1</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2</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3</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4</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5</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6</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7</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8</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9</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10</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七、省内、外公共媒体对</w:t>
      </w:r>
      <w:r w:rsidRPr="0048317F">
        <w:rPr>
          <w:rFonts w:hint="eastAsia"/>
          <w:b/>
          <w:lang w:eastAsia="zh-CN"/>
        </w:rPr>
        <w:t>OPA</w:t>
      </w:r>
      <w:r w:rsidRPr="0048317F">
        <w:rPr>
          <w:rFonts w:hint="eastAsia"/>
          <w:b/>
          <w:lang w:eastAsia="zh-CN"/>
        </w:rPr>
        <w:t>项目的宣传情况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394"/>
        <w:gridCol w:w="994"/>
        <w:gridCol w:w="1701"/>
        <w:gridCol w:w="1275"/>
        <w:gridCol w:w="2177"/>
      </w:tblGrid>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81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对</w:t>
            </w:r>
            <w:r w:rsidRPr="0048317F">
              <w:rPr>
                <w:rFonts w:hint="eastAsia"/>
                <w:sz w:val="18"/>
                <w:szCs w:val="18"/>
                <w:lang w:eastAsia="zh-CN"/>
              </w:rPr>
              <w:t>OPA</w:t>
            </w:r>
            <w:r w:rsidRPr="0048317F">
              <w:rPr>
                <w:rFonts w:hint="eastAsia"/>
                <w:sz w:val="18"/>
                <w:szCs w:val="18"/>
                <w:lang w:eastAsia="zh-CN"/>
              </w:rPr>
              <w:t>进行报道的省内、外公共媒体名</w:t>
            </w:r>
          </w:p>
        </w:tc>
        <w:tc>
          <w:tcPr>
            <w:tcW w:w="583" w:type="pct"/>
            <w:vAlign w:val="center"/>
          </w:tcPr>
          <w:p w:rsidR="00A94DA7" w:rsidRPr="0048317F" w:rsidRDefault="00A94DA7" w:rsidP="00A94DA7">
            <w:pPr>
              <w:jc w:val="center"/>
              <w:rPr>
                <w:sz w:val="18"/>
                <w:szCs w:val="18"/>
              </w:rPr>
            </w:pPr>
            <w:r w:rsidRPr="0048317F">
              <w:rPr>
                <w:rFonts w:hint="eastAsia"/>
                <w:sz w:val="18"/>
                <w:szCs w:val="18"/>
              </w:rPr>
              <w:t>报道时间</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报道的类型（电视新闻、报纸、杂志、网络新闻、广播等）</w:t>
            </w:r>
          </w:p>
        </w:tc>
        <w:tc>
          <w:tcPr>
            <w:tcW w:w="748" w:type="pct"/>
            <w:vAlign w:val="center"/>
          </w:tcPr>
          <w:p w:rsidR="00A94DA7" w:rsidRPr="0048317F" w:rsidRDefault="00A94DA7" w:rsidP="00A94DA7">
            <w:pPr>
              <w:jc w:val="center"/>
              <w:rPr>
                <w:sz w:val="18"/>
                <w:szCs w:val="18"/>
              </w:rPr>
            </w:pPr>
            <w:r w:rsidRPr="0048317F">
              <w:rPr>
                <w:rFonts w:hint="eastAsia"/>
                <w:sz w:val="18"/>
                <w:szCs w:val="18"/>
              </w:rPr>
              <w:t>报道的内容概要</w:t>
            </w:r>
          </w:p>
        </w:tc>
        <w:tc>
          <w:tcPr>
            <w:tcW w:w="1277" w:type="pct"/>
            <w:vAlign w:val="center"/>
          </w:tcPr>
          <w:p w:rsidR="00A94DA7" w:rsidRPr="0048317F" w:rsidRDefault="00A94DA7" w:rsidP="00A94DA7">
            <w:pPr>
              <w:jc w:val="center"/>
              <w:rPr>
                <w:sz w:val="18"/>
                <w:szCs w:val="18"/>
              </w:rPr>
            </w:pPr>
            <w:r w:rsidRPr="0048317F">
              <w:rPr>
                <w:rFonts w:hint="eastAsia"/>
                <w:sz w:val="18"/>
                <w:szCs w:val="18"/>
                <w:lang w:eastAsia="zh-CN"/>
              </w:rPr>
              <w:t>相关链接（网络新闻请以“新闻名</w:t>
            </w:r>
            <w:r w:rsidRPr="0048317F">
              <w:rPr>
                <w:rFonts w:hint="eastAsia"/>
                <w:sz w:val="18"/>
                <w:szCs w:val="18"/>
                <w:lang w:eastAsia="zh-CN"/>
              </w:rPr>
              <w:t>+</w:t>
            </w:r>
            <w:r w:rsidRPr="0048317F">
              <w:rPr>
                <w:rFonts w:hint="eastAsia"/>
                <w:sz w:val="18"/>
                <w:szCs w:val="18"/>
                <w:lang w:eastAsia="zh-CN"/>
              </w:rPr>
              <w:t>网址”的方式附相关的网址的链接。</w:t>
            </w:r>
            <w:r w:rsidRPr="0048317F">
              <w:rPr>
                <w:rFonts w:hint="eastAsia"/>
                <w:sz w:val="18"/>
                <w:szCs w:val="18"/>
              </w:rPr>
              <w:t>）</w:t>
            </w: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1</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2</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3</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4</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5</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6</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7</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8</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9</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10</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八、项目扩展目标社区情况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736"/>
        <w:gridCol w:w="808"/>
        <w:gridCol w:w="990"/>
        <w:gridCol w:w="3312"/>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605" w:type="pct"/>
            <w:vAlign w:val="center"/>
          </w:tcPr>
          <w:p w:rsidR="00A94DA7" w:rsidRPr="0048317F" w:rsidRDefault="00A94DA7" w:rsidP="00A94DA7">
            <w:pPr>
              <w:jc w:val="center"/>
              <w:rPr>
                <w:sz w:val="18"/>
                <w:szCs w:val="18"/>
              </w:rPr>
            </w:pPr>
            <w:r w:rsidRPr="0048317F">
              <w:rPr>
                <w:rFonts w:hint="eastAsia"/>
                <w:sz w:val="18"/>
                <w:szCs w:val="18"/>
              </w:rPr>
              <w:t>具体地区</w:t>
            </w:r>
          </w:p>
        </w:tc>
        <w:tc>
          <w:tcPr>
            <w:tcW w:w="474" w:type="pct"/>
            <w:vAlign w:val="center"/>
          </w:tcPr>
          <w:p w:rsidR="00A94DA7" w:rsidRPr="0048317F" w:rsidRDefault="00A94DA7" w:rsidP="00A94DA7">
            <w:pPr>
              <w:jc w:val="center"/>
              <w:rPr>
                <w:sz w:val="18"/>
                <w:szCs w:val="18"/>
              </w:rPr>
            </w:pPr>
            <w:r w:rsidRPr="0048317F">
              <w:rPr>
                <w:rFonts w:hint="eastAsia"/>
                <w:sz w:val="18"/>
                <w:szCs w:val="18"/>
              </w:rPr>
              <w:t>数量</w:t>
            </w:r>
          </w:p>
        </w:tc>
        <w:tc>
          <w:tcPr>
            <w:tcW w:w="581" w:type="pct"/>
            <w:vAlign w:val="center"/>
          </w:tcPr>
          <w:p w:rsidR="00A94DA7" w:rsidRPr="0048317F" w:rsidRDefault="00A94DA7" w:rsidP="00A94DA7">
            <w:pPr>
              <w:jc w:val="center"/>
              <w:rPr>
                <w:sz w:val="18"/>
                <w:szCs w:val="18"/>
              </w:rPr>
            </w:pPr>
            <w:r w:rsidRPr="0048317F">
              <w:rPr>
                <w:rFonts w:hint="eastAsia"/>
                <w:sz w:val="18"/>
                <w:szCs w:val="18"/>
              </w:rPr>
              <w:t>确定时间</w:t>
            </w:r>
          </w:p>
        </w:tc>
        <w:tc>
          <w:tcPr>
            <w:tcW w:w="1943" w:type="pct"/>
            <w:vAlign w:val="center"/>
          </w:tcPr>
          <w:p w:rsidR="00A94DA7" w:rsidRPr="0048317F" w:rsidRDefault="00A94DA7" w:rsidP="00A94DA7">
            <w:pPr>
              <w:jc w:val="center"/>
              <w:rPr>
                <w:sz w:val="18"/>
                <w:szCs w:val="18"/>
              </w:rPr>
            </w:pPr>
            <w:r w:rsidRPr="0048317F">
              <w:rPr>
                <w:rFonts w:hint="eastAsia"/>
                <w:sz w:val="18"/>
                <w:szCs w:val="18"/>
              </w:rPr>
              <w:t>选择</w:t>
            </w:r>
            <w:r w:rsidRPr="0048317F">
              <w:rPr>
                <w:rFonts w:hint="eastAsia"/>
                <w:sz w:val="18"/>
                <w:szCs w:val="18"/>
              </w:rPr>
              <w:t>/</w:t>
            </w:r>
            <w:r w:rsidRPr="0048317F">
              <w:rPr>
                <w:rFonts w:hint="eastAsia"/>
                <w:sz w:val="18"/>
                <w:szCs w:val="18"/>
              </w:rPr>
              <w:t>确定依据</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1605" w:type="pct"/>
            <w:vAlign w:val="center"/>
          </w:tcPr>
          <w:p w:rsidR="00A94DA7" w:rsidRPr="0048317F" w:rsidRDefault="00A94DA7" w:rsidP="00A94DA7">
            <w:pPr>
              <w:jc w:val="center"/>
              <w:rPr>
                <w:sz w:val="18"/>
                <w:szCs w:val="18"/>
              </w:rPr>
            </w:pPr>
          </w:p>
        </w:tc>
        <w:tc>
          <w:tcPr>
            <w:tcW w:w="474" w:type="pct"/>
            <w:vAlign w:val="center"/>
          </w:tcPr>
          <w:p w:rsidR="00A94DA7" w:rsidRPr="0048317F" w:rsidRDefault="00A94DA7" w:rsidP="00A94DA7">
            <w:pPr>
              <w:jc w:val="center"/>
              <w:rPr>
                <w:sz w:val="18"/>
                <w:szCs w:val="18"/>
              </w:rPr>
            </w:pPr>
          </w:p>
        </w:tc>
        <w:tc>
          <w:tcPr>
            <w:tcW w:w="581" w:type="pct"/>
            <w:vAlign w:val="center"/>
          </w:tcPr>
          <w:p w:rsidR="00A94DA7" w:rsidRPr="0048317F" w:rsidRDefault="00A94DA7" w:rsidP="00A94DA7">
            <w:pPr>
              <w:jc w:val="center"/>
              <w:rPr>
                <w:sz w:val="18"/>
                <w:szCs w:val="18"/>
              </w:rPr>
            </w:pPr>
          </w:p>
        </w:tc>
        <w:tc>
          <w:tcPr>
            <w:tcW w:w="1943"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1605" w:type="pct"/>
            <w:vAlign w:val="center"/>
          </w:tcPr>
          <w:p w:rsidR="00A94DA7" w:rsidRPr="0048317F" w:rsidRDefault="00A94DA7" w:rsidP="00A94DA7">
            <w:pPr>
              <w:jc w:val="center"/>
              <w:rPr>
                <w:sz w:val="18"/>
                <w:szCs w:val="18"/>
              </w:rPr>
            </w:pPr>
          </w:p>
        </w:tc>
        <w:tc>
          <w:tcPr>
            <w:tcW w:w="474" w:type="pct"/>
            <w:vAlign w:val="center"/>
          </w:tcPr>
          <w:p w:rsidR="00A94DA7" w:rsidRPr="0048317F" w:rsidRDefault="00A94DA7" w:rsidP="00A94DA7">
            <w:pPr>
              <w:jc w:val="center"/>
              <w:rPr>
                <w:sz w:val="18"/>
                <w:szCs w:val="18"/>
              </w:rPr>
            </w:pPr>
          </w:p>
        </w:tc>
        <w:tc>
          <w:tcPr>
            <w:tcW w:w="581" w:type="pct"/>
            <w:vAlign w:val="center"/>
          </w:tcPr>
          <w:p w:rsidR="00A94DA7" w:rsidRPr="0048317F" w:rsidRDefault="00A94DA7" w:rsidP="00A94DA7">
            <w:pPr>
              <w:jc w:val="center"/>
              <w:rPr>
                <w:sz w:val="18"/>
                <w:szCs w:val="18"/>
              </w:rPr>
            </w:pPr>
          </w:p>
        </w:tc>
        <w:tc>
          <w:tcPr>
            <w:tcW w:w="1943"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1605" w:type="pct"/>
            <w:vAlign w:val="center"/>
          </w:tcPr>
          <w:p w:rsidR="00A94DA7" w:rsidRPr="0048317F" w:rsidRDefault="00A94DA7" w:rsidP="00A94DA7">
            <w:pPr>
              <w:jc w:val="center"/>
              <w:rPr>
                <w:sz w:val="18"/>
                <w:szCs w:val="18"/>
              </w:rPr>
            </w:pPr>
          </w:p>
        </w:tc>
        <w:tc>
          <w:tcPr>
            <w:tcW w:w="474" w:type="pct"/>
            <w:vAlign w:val="center"/>
          </w:tcPr>
          <w:p w:rsidR="00A94DA7" w:rsidRPr="0048317F" w:rsidRDefault="00A94DA7" w:rsidP="00A94DA7">
            <w:pPr>
              <w:jc w:val="center"/>
              <w:rPr>
                <w:sz w:val="18"/>
                <w:szCs w:val="18"/>
              </w:rPr>
            </w:pPr>
          </w:p>
        </w:tc>
        <w:tc>
          <w:tcPr>
            <w:tcW w:w="581" w:type="pct"/>
            <w:vAlign w:val="center"/>
          </w:tcPr>
          <w:p w:rsidR="00A94DA7" w:rsidRPr="0048317F" w:rsidRDefault="00A94DA7" w:rsidP="00A94DA7">
            <w:pPr>
              <w:jc w:val="center"/>
              <w:rPr>
                <w:sz w:val="18"/>
                <w:szCs w:val="18"/>
              </w:rPr>
            </w:pPr>
          </w:p>
        </w:tc>
        <w:tc>
          <w:tcPr>
            <w:tcW w:w="1943"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4</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5</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6</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7</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8</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9</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1605" w:type="pct"/>
          </w:tcPr>
          <w:p w:rsidR="00A94DA7" w:rsidRPr="0048317F" w:rsidRDefault="00A94DA7" w:rsidP="00A94DA7">
            <w:pPr>
              <w:jc w:val="center"/>
              <w:rPr>
                <w:sz w:val="18"/>
                <w:szCs w:val="18"/>
              </w:rPr>
            </w:pPr>
          </w:p>
        </w:tc>
        <w:tc>
          <w:tcPr>
            <w:tcW w:w="474" w:type="pct"/>
          </w:tcPr>
          <w:p w:rsidR="00A94DA7" w:rsidRPr="0048317F" w:rsidRDefault="00A94DA7" w:rsidP="00A94DA7">
            <w:pPr>
              <w:jc w:val="center"/>
              <w:rPr>
                <w:sz w:val="18"/>
                <w:szCs w:val="18"/>
              </w:rPr>
            </w:pPr>
          </w:p>
        </w:tc>
        <w:tc>
          <w:tcPr>
            <w:tcW w:w="581" w:type="pct"/>
          </w:tcPr>
          <w:p w:rsidR="00A94DA7" w:rsidRPr="0048317F" w:rsidRDefault="00A94DA7" w:rsidP="00A94DA7">
            <w:pPr>
              <w:jc w:val="center"/>
              <w:rPr>
                <w:sz w:val="18"/>
                <w:szCs w:val="18"/>
              </w:rPr>
            </w:pPr>
          </w:p>
        </w:tc>
        <w:tc>
          <w:tcPr>
            <w:tcW w:w="1943" w:type="pct"/>
          </w:tcPr>
          <w:p w:rsidR="00A94DA7" w:rsidRPr="0048317F" w:rsidRDefault="00A94DA7" w:rsidP="00A94DA7">
            <w:pPr>
              <w:jc w:val="center"/>
              <w:rPr>
                <w:sz w:val="18"/>
                <w:szCs w:val="18"/>
              </w:rPr>
            </w:pPr>
          </w:p>
        </w:tc>
      </w:tr>
      <w:tr w:rsidR="00A94DA7" w:rsidRPr="0048317F" w:rsidTr="00A94DA7">
        <w:tc>
          <w:tcPr>
            <w:tcW w:w="5000" w:type="pct"/>
            <w:gridSpan w:val="5"/>
          </w:tcPr>
          <w:p w:rsidR="00A94DA7" w:rsidRPr="0048317F" w:rsidRDefault="00A94DA7" w:rsidP="00A94DA7">
            <w:pPr>
              <w:rPr>
                <w:sz w:val="18"/>
                <w:szCs w:val="18"/>
                <w:lang w:eastAsia="zh-CN"/>
              </w:rPr>
            </w:pPr>
            <w:r w:rsidRPr="0048317F">
              <w:rPr>
                <w:rFonts w:hint="eastAsia"/>
                <w:sz w:val="18"/>
                <w:szCs w:val="18"/>
                <w:lang w:eastAsia="zh-CN"/>
              </w:rPr>
              <w:t>后续推广计划内容及计划安排：</w:t>
            </w:r>
          </w:p>
          <w:p w:rsidR="00A94DA7" w:rsidRPr="0048317F" w:rsidRDefault="00A94DA7" w:rsidP="00A94DA7">
            <w:pPr>
              <w:jc w:val="center"/>
              <w:rPr>
                <w:sz w:val="18"/>
                <w:szCs w:val="18"/>
                <w:lang w:eastAsia="zh-CN"/>
              </w:rPr>
            </w:pPr>
          </w:p>
          <w:p w:rsidR="00A94DA7" w:rsidRPr="0048317F" w:rsidRDefault="00A94DA7" w:rsidP="00A94DA7">
            <w:pPr>
              <w:jc w:val="center"/>
              <w:rPr>
                <w:sz w:val="18"/>
                <w:szCs w:val="18"/>
                <w:lang w:eastAsia="zh-CN"/>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九、</w:t>
      </w:r>
      <w:r w:rsidRPr="0048317F">
        <w:rPr>
          <w:rFonts w:hint="eastAsia"/>
          <w:b/>
          <w:lang w:eastAsia="zh-CN"/>
        </w:rPr>
        <w:t>OPA</w:t>
      </w:r>
      <w:r w:rsidRPr="0048317F">
        <w:rPr>
          <w:rFonts w:hint="eastAsia"/>
          <w:b/>
          <w:lang w:eastAsia="zh-CN"/>
        </w:rPr>
        <w:t>之间的横向交流情况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74"/>
        <w:gridCol w:w="1277"/>
        <w:gridCol w:w="1418"/>
        <w:gridCol w:w="1275"/>
        <w:gridCol w:w="1043"/>
      </w:tblGrid>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569" w:type="pct"/>
            <w:vAlign w:val="center"/>
          </w:tcPr>
          <w:p w:rsidR="00A94DA7" w:rsidRPr="0048317F" w:rsidRDefault="00A94DA7" w:rsidP="00A94DA7">
            <w:pPr>
              <w:jc w:val="center"/>
              <w:rPr>
                <w:sz w:val="18"/>
                <w:szCs w:val="18"/>
              </w:rPr>
            </w:pPr>
            <w:r w:rsidRPr="0048317F">
              <w:rPr>
                <w:rFonts w:hint="eastAsia"/>
                <w:sz w:val="18"/>
                <w:szCs w:val="18"/>
              </w:rPr>
              <w:t>交流主题</w:t>
            </w:r>
            <w:r w:rsidRPr="0048317F">
              <w:rPr>
                <w:rFonts w:hint="eastAsia"/>
                <w:sz w:val="18"/>
                <w:szCs w:val="18"/>
              </w:rPr>
              <w:t>/</w:t>
            </w:r>
            <w:r w:rsidRPr="0048317F">
              <w:rPr>
                <w:rFonts w:hint="eastAsia"/>
                <w:sz w:val="18"/>
                <w:szCs w:val="18"/>
              </w:rPr>
              <w:t>内容</w:t>
            </w:r>
          </w:p>
        </w:tc>
        <w:tc>
          <w:tcPr>
            <w:tcW w:w="749" w:type="pct"/>
            <w:vAlign w:val="center"/>
          </w:tcPr>
          <w:p w:rsidR="00A94DA7" w:rsidRPr="0048317F" w:rsidRDefault="00A94DA7" w:rsidP="00A94DA7">
            <w:pPr>
              <w:jc w:val="center"/>
              <w:rPr>
                <w:sz w:val="18"/>
                <w:szCs w:val="18"/>
              </w:rPr>
            </w:pPr>
            <w:r w:rsidRPr="0048317F">
              <w:rPr>
                <w:rFonts w:hint="eastAsia"/>
                <w:sz w:val="18"/>
                <w:szCs w:val="18"/>
              </w:rPr>
              <w:t>交流时间</w:t>
            </w:r>
          </w:p>
        </w:tc>
        <w:tc>
          <w:tcPr>
            <w:tcW w:w="832" w:type="pct"/>
            <w:vAlign w:val="center"/>
          </w:tcPr>
          <w:p w:rsidR="00A94DA7" w:rsidRPr="0048317F" w:rsidRDefault="00A94DA7" w:rsidP="00A94DA7">
            <w:pPr>
              <w:jc w:val="center"/>
              <w:rPr>
                <w:sz w:val="18"/>
                <w:szCs w:val="18"/>
              </w:rPr>
            </w:pPr>
            <w:r w:rsidRPr="0048317F">
              <w:rPr>
                <w:rFonts w:hint="eastAsia"/>
                <w:sz w:val="18"/>
                <w:szCs w:val="18"/>
              </w:rPr>
              <w:t>交流组织方</w:t>
            </w:r>
          </w:p>
        </w:tc>
        <w:tc>
          <w:tcPr>
            <w:tcW w:w="748" w:type="pct"/>
            <w:vAlign w:val="center"/>
          </w:tcPr>
          <w:p w:rsidR="00A94DA7" w:rsidRPr="0048317F" w:rsidRDefault="00A94DA7" w:rsidP="00A94DA7">
            <w:pPr>
              <w:jc w:val="center"/>
              <w:rPr>
                <w:sz w:val="18"/>
                <w:szCs w:val="18"/>
              </w:rPr>
            </w:pPr>
            <w:r w:rsidRPr="0048317F">
              <w:rPr>
                <w:rFonts w:hint="eastAsia"/>
                <w:sz w:val="18"/>
                <w:szCs w:val="18"/>
              </w:rPr>
              <w:t>交流参与方</w:t>
            </w:r>
          </w:p>
        </w:tc>
        <w:tc>
          <w:tcPr>
            <w:tcW w:w="612" w:type="pct"/>
            <w:vAlign w:val="center"/>
          </w:tcPr>
          <w:p w:rsidR="00A94DA7" w:rsidRPr="0048317F" w:rsidRDefault="00A94DA7" w:rsidP="00A94DA7">
            <w:pPr>
              <w:jc w:val="center"/>
              <w:rPr>
                <w:sz w:val="18"/>
                <w:szCs w:val="18"/>
              </w:rPr>
            </w:pPr>
            <w:r w:rsidRPr="0048317F">
              <w:rPr>
                <w:rFonts w:hint="eastAsia"/>
                <w:sz w:val="18"/>
                <w:szCs w:val="18"/>
              </w:rPr>
              <w:t>参与人数</w:t>
            </w: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1</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2</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3</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4</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5</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6</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7</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8</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9</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tcPr>
          <w:p w:rsidR="00A94DA7" w:rsidRPr="0048317F" w:rsidRDefault="00A94DA7" w:rsidP="00A94DA7">
            <w:pPr>
              <w:jc w:val="center"/>
              <w:rPr>
                <w:sz w:val="18"/>
                <w:szCs w:val="18"/>
              </w:rPr>
            </w:pPr>
            <w:r w:rsidRPr="0048317F">
              <w:rPr>
                <w:rFonts w:hint="eastAsia"/>
                <w:sz w:val="18"/>
                <w:szCs w:val="18"/>
              </w:rPr>
              <w:t>10</w:t>
            </w:r>
          </w:p>
        </w:tc>
        <w:tc>
          <w:tcPr>
            <w:tcW w:w="1569" w:type="pct"/>
          </w:tcPr>
          <w:p w:rsidR="00A94DA7" w:rsidRPr="0048317F" w:rsidRDefault="00A94DA7" w:rsidP="00A94DA7">
            <w:pPr>
              <w:jc w:val="center"/>
              <w:rPr>
                <w:sz w:val="18"/>
                <w:szCs w:val="18"/>
              </w:rPr>
            </w:pPr>
          </w:p>
        </w:tc>
        <w:tc>
          <w:tcPr>
            <w:tcW w:w="749" w:type="pct"/>
          </w:tcPr>
          <w:p w:rsidR="00A94DA7" w:rsidRPr="0048317F" w:rsidRDefault="00A94DA7" w:rsidP="00A94DA7">
            <w:pPr>
              <w:jc w:val="center"/>
              <w:rPr>
                <w:sz w:val="18"/>
                <w:szCs w:val="18"/>
              </w:rPr>
            </w:pPr>
          </w:p>
        </w:tc>
        <w:tc>
          <w:tcPr>
            <w:tcW w:w="832"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12" w:type="pct"/>
          </w:tcPr>
          <w:p w:rsidR="00A94DA7" w:rsidRPr="0048317F" w:rsidRDefault="00A94DA7" w:rsidP="00A94DA7">
            <w:pPr>
              <w:jc w:val="center"/>
              <w:rPr>
                <w:sz w:val="18"/>
                <w:szCs w:val="18"/>
              </w:rPr>
            </w:pPr>
          </w:p>
        </w:tc>
      </w:tr>
      <w:tr w:rsidR="00A94DA7" w:rsidRPr="0048317F" w:rsidTr="00A94DA7">
        <w:trPr>
          <w:trHeight w:val="956"/>
        </w:trPr>
        <w:tc>
          <w:tcPr>
            <w:tcW w:w="5000" w:type="pct"/>
            <w:gridSpan w:val="6"/>
          </w:tcPr>
          <w:p w:rsidR="00A94DA7" w:rsidRPr="0048317F" w:rsidRDefault="00A94DA7" w:rsidP="00A94DA7">
            <w:pPr>
              <w:rPr>
                <w:sz w:val="18"/>
                <w:szCs w:val="18"/>
                <w:lang w:eastAsia="zh-CN"/>
              </w:rPr>
            </w:pPr>
            <w:r w:rsidRPr="0048317F">
              <w:rPr>
                <w:rFonts w:hint="eastAsia"/>
                <w:sz w:val="18"/>
                <w:szCs w:val="18"/>
                <w:lang w:eastAsia="zh-CN"/>
              </w:rPr>
              <w:t>后续交流计划内容及计划安排：</w:t>
            </w:r>
          </w:p>
        </w:tc>
      </w:tr>
    </w:tbl>
    <w:p w:rsidR="00A94DA7" w:rsidRPr="0048317F" w:rsidRDefault="00A94DA7" w:rsidP="000A0C37">
      <w:pPr>
        <w:spacing w:beforeLines="100" w:before="312" w:afterLines="50" w:after="156"/>
        <w:rPr>
          <w:b/>
        </w:rPr>
      </w:pPr>
      <w:r w:rsidRPr="0048317F">
        <w:rPr>
          <w:rFonts w:hint="eastAsia"/>
          <w:b/>
        </w:rPr>
        <w:t>十、项目完成情况</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269"/>
        <w:gridCol w:w="707"/>
        <w:gridCol w:w="995"/>
        <w:gridCol w:w="990"/>
        <w:gridCol w:w="2694"/>
      </w:tblGrid>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项目要求</w:t>
            </w:r>
            <w:r w:rsidRPr="0048317F">
              <w:rPr>
                <w:rFonts w:hint="eastAsia"/>
                <w:sz w:val="18"/>
                <w:szCs w:val="18"/>
              </w:rPr>
              <w:t>/</w:t>
            </w:r>
            <w:r w:rsidRPr="0048317F">
              <w:rPr>
                <w:rFonts w:hint="eastAsia"/>
                <w:sz w:val="18"/>
                <w:szCs w:val="18"/>
              </w:rPr>
              <w:t>任务</w:t>
            </w:r>
          </w:p>
        </w:tc>
        <w:tc>
          <w:tcPr>
            <w:tcW w:w="417" w:type="pct"/>
            <w:vAlign w:val="center"/>
          </w:tcPr>
          <w:p w:rsidR="00A94DA7" w:rsidRPr="0048317F" w:rsidRDefault="00A94DA7" w:rsidP="00A94DA7">
            <w:pPr>
              <w:jc w:val="center"/>
              <w:rPr>
                <w:sz w:val="18"/>
                <w:szCs w:val="18"/>
              </w:rPr>
            </w:pPr>
            <w:r w:rsidRPr="0048317F">
              <w:rPr>
                <w:rFonts w:hint="eastAsia"/>
                <w:sz w:val="18"/>
                <w:szCs w:val="18"/>
              </w:rPr>
              <w:t>次数</w:t>
            </w:r>
          </w:p>
        </w:tc>
        <w:tc>
          <w:tcPr>
            <w:tcW w:w="587" w:type="pct"/>
            <w:vAlign w:val="center"/>
          </w:tcPr>
          <w:p w:rsidR="00A94DA7" w:rsidRPr="0048317F" w:rsidRDefault="00A94DA7" w:rsidP="00A94DA7">
            <w:pPr>
              <w:jc w:val="center"/>
              <w:rPr>
                <w:sz w:val="18"/>
                <w:szCs w:val="18"/>
              </w:rPr>
            </w:pPr>
            <w:r w:rsidRPr="0048317F">
              <w:rPr>
                <w:rFonts w:hint="eastAsia"/>
                <w:sz w:val="18"/>
                <w:szCs w:val="18"/>
              </w:rPr>
              <w:t>截止时间</w:t>
            </w:r>
          </w:p>
        </w:tc>
        <w:tc>
          <w:tcPr>
            <w:tcW w:w="584" w:type="pct"/>
            <w:vAlign w:val="center"/>
          </w:tcPr>
          <w:p w:rsidR="00A94DA7" w:rsidRPr="0048317F" w:rsidRDefault="00A94DA7" w:rsidP="00A94DA7">
            <w:pPr>
              <w:jc w:val="center"/>
              <w:rPr>
                <w:sz w:val="18"/>
                <w:szCs w:val="18"/>
              </w:rPr>
            </w:pPr>
            <w:r w:rsidRPr="0048317F">
              <w:rPr>
                <w:rFonts w:hint="eastAsia"/>
                <w:sz w:val="18"/>
                <w:szCs w:val="18"/>
              </w:rPr>
              <w:t>完成时间</w:t>
            </w:r>
          </w:p>
        </w:tc>
        <w:tc>
          <w:tcPr>
            <w:tcW w:w="1590"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相关说明（未完成的原因、存在的问题等）</w:t>
            </w: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r w:rsidRPr="0048317F">
              <w:rPr>
                <w:rFonts w:hint="eastAsia"/>
                <w:sz w:val="18"/>
                <w:szCs w:val="18"/>
              </w:rPr>
              <w:t>基线调查</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r w:rsidRPr="0048317F">
              <w:rPr>
                <w:rFonts w:hint="eastAsia"/>
                <w:sz w:val="18"/>
                <w:szCs w:val="18"/>
              </w:rPr>
              <w:t>基线调查报告</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r w:rsidRPr="0048317F">
              <w:rPr>
                <w:rFonts w:hint="eastAsia"/>
                <w:sz w:val="18"/>
                <w:szCs w:val="18"/>
              </w:rPr>
              <w:t>中期评估</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r w:rsidRPr="0048317F">
              <w:rPr>
                <w:rFonts w:hint="eastAsia"/>
                <w:sz w:val="18"/>
                <w:szCs w:val="18"/>
              </w:rPr>
              <w:t>中期评估报告</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r w:rsidRPr="0048317F">
              <w:rPr>
                <w:rFonts w:hint="eastAsia"/>
                <w:sz w:val="18"/>
                <w:szCs w:val="18"/>
              </w:rPr>
              <w:t>对</w:t>
            </w:r>
            <w:r w:rsidRPr="0048317F">
              <w:rPr>
                <w:rFonts w:hint="eastAsia"/>
                <w:sz w:val="18"/>
                <w:szCs w:val="18"/>
              </w:rPr>
              <w:t>OPA</w:t>
            </w:r>
            <w:r w:rsidRPr="0048317F">
              <w:rPr>
                <w:rFonts w:hint="eastAsia"/>
                <w:sz w:val="18"/>
                <w:szCs w:val="18"/>
              </w:rPr>
              <w:t>的月访</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r w:rsidRPr="0048317F">
              <w:rPr>
                <w:rFonts w:hint="eastAsia"/>
                <w:sz w:val="18"/>
                <w:szCs w:val="18"/>
              </w:rPr>
              <w:t>对项目县的季度访问</w:t>
            </w: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r w:rsidR="00A94DA7" w:rsidRPr="0048317F" w:rsidTr="00A94DA7">
        <w:tc>
          <w:tcPr>
            <w:tcW w:w="483"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417" w:type="pct"/>
            <w:vAlign w:val="center"/>
          </w:tcPr>
          <w:p w:rsidR="00A94DA7" w:rsidRPr="0048317F" w:rsidRDefault="00A94DA7" w:rsidP="00A94DA7">
            <w:pPr>
              <w:jc w:val="center"/>
              <w:rPr>
                <w:sz w:val="18"/>
                <w:szCs w:val="18"/>
              </w:rPr>
            </w:pPr>
          </w:p>
        </w:tc>
        <w:tc>
          <w:tcPr>
            <w:tcW w:w="587" w:type="pct"/>
            <w:vAlign w:val="center"/>
          </w:tcPr>
          <w:p w:rsidR="00A94DA7" w:rsidRPr="0048317F" w:rsidRDefault="00A94DA7" w:rsidP="00A94DA7">
            <w:pPr>
              <w:jc w:val="center"/>
              <w:rPr>
                <w:sz w:val="18"/>
                <w:szCs w:val="18"/>
              </w:rPr>
            </w:pPr>
          </w:p>
        </w:tc>
        <w:tc>
          <w:tcPr>
            <w:tcW w:w="584" w:type="pct"/>
            <w:vAlign w:val="center"/>
          </w:tcPr>
          <w:p w:rsidR="00A94DA7" w:rsidRPr="0048317F" w:rsidRDefault="00A94DA7" w:rsidP="00A94DA7">
            <w:pPr>
              <w:jc w:val="center"/>
              <w:rPr>
                <w:sz w:val="18"/>
                <w:szCs w:val="18"/>
              </w:rPr>
            </w:pPr>
          </w:p>
        </w:tc>
        <w:tc>
          <w:tcPr>
            <w:tcW w:w="1590" w:type="pct"/>
            <w:vAlign w:val="center"/>
          </w:tcPr>
          <w:p w:rsidR="00A94DA7" w:rsidRPr="0048317F" w:rsidRDefault="00A94DA7" w:rsidP="00A94DA7">
            <w:pPr>
              <w:jc w:val="center"/>
              <w:rPr>
                <w:sz w:val="18"/>
                <w:szCs w:val="18"/>
              </w:rPr>
            </w:pPr>
          </w:p>
        </w:tc>
      </w:tr>
    </w:tbl>
    <w:p w:rsidR="00A94DA7" w:rsidRPr="0048317F" w:rsidRDefault="00A94DA7" w:rsidP="00A94DA7">
      <w:pPr>
        <w:pStyle w:val="Heading2"/>
        <w:rPr>
          <w:sz w:val="28"/>
          <w:szCs w:val="28"/>
        </w:rPr>
      </w:pPr>
      <w:bookmarkStart w:id="87" w:name="_Toc321899972"/>
      <w:bookmarkStart w:id="88" w:name="_Toc321921540"/>
      <w:bookmarkStart w:id="89" w:name="_Toc324171391"/>
      <w:r w:rsidRPr="0048317F">
        <w:rPr>
          <w:rFonts w:hint="eastAsia"/>
          <w:sz w:val="28"/>
          <w:szCs w:val="28"/>
        </w:rPr>
        <w:t>县老龄办数据收集表</w:t>
      </w:r>
      <w:bookmarkEnd w:id="87"/>
      <w:bookmarkEnd w:id="88"/>
      <w:bookmarkEnd w:id="89"/>
    </w:p>
    <w:p w:rsidR="00A94DA7" w:rsidRPr="0048317F" w:rsidRDefault="00A94DA7" w:rsidP="000A0C37">
      <w:pPr>
        <w:spacing w:beforeLines="100" w:before="312" w:afterLines="50" w:after="156"/>
        <w:rPr>
          <w:b/>
          <w:lang w:eastAsia="zh-CN"/>
        </w:rPr>
      </w:pPr>
      <w:r w:rsidRPr="0048317F">
        <w:rPr>
          <w:rFonts w:hint="eastAsia"/>
          <w:b/>
          <w:lang w:eastAsia="zh-CN"/>
        </w:rPr>
        <w:t>一、项目培训的基本情况（包括培训及被培训）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二、参与项目执行的内容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3"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三、项目硬件设施建设情况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2739"/>
        <w:gridCol w:w="1704"/>
        <w:gridCol w:w="1703"/>
      </w:tblGrid>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98" w:type="pct"/>
            <w:vAlign w:val="center"/>
          </w:tcPr>
          <w:p w:rsidR="00A94DA7" w:rsidRPr="0048317F" w:rsidRDefault="00A94DA7" w:rsidP="00A94DA7">
            <w:pPr>
              <w:jc w:val="center"/>
              <w:rPr>
                <w:sz w:val="18"/>
                <w:szCs w:val="18"/>
              </w:rPr>
            </w:pPr>
            <w:r w:rsidRPr="0048317F">
              <w:rPr>
                <w:rFonts w:hint="eastAsia"/>
                <w:sz w:val="18"/>
                <w:szCs w:val="18"/>
              </w:rPr>
              <w:t>类型</w:t>
            </w:r>
          </w:p>
        </w:tc>
        <w:tc>
          <w:tcPr>
            <w:tcW w:w="1607" w:type="pct"/>
            <w:vAlign w:val="center"/>
          </w:tcPr>
          <w:p w:rsidR="00A94DA7" w:rsidRPr="0048317F" w:rsidRDefault="00A94DA7" w:rsidP="00A94DA7">
            <w:pPr>
              <w:jc w:val="center"/>
              <w:rPr>
                <w:sz w:val="18"/>
                <w:szCs w:val="18"/>
              </w:rPr>
            </w:pPr>
            <w:r w:rsidRPr="0048317F">
              <w:rPr>
                <w:rFonts w:hint="eastAsia"/>
                <w:sz w:val="18"/>
                <w:szCs w:val="18"/>
              </w:rPr>
              <w:t>原有情况</w:t>
            </w:r>
          </w:p>
        </w:tc>
        <w:tc>
          <w:tcPr>
            <w:tcW w:w="1000" w:type="pct"/>
            <w:vAlign w:val="center"/>
          </w:tcPr>
          <w:p w:rsidR="00A94DA7" w:rsidRPr="0048317F" w:rsidRDefault="00A94DA7" w:rsidP="00A94DA7">
            <w:pPr>
              <w:jc w:val="center"/>
              <w:rPr>
                <w:sz w:val="18"/>
                <w:szCs w:val="18"/>
              </w:rPr>
            </w:pPr>
            <w:r w:rsidRPr="0048317F">
              <w:rPr>
                <w:rFonts w:hint="eastAsia"/>
                <w:sz w:val="18"/>
                <w:szCs w:val="18"/>
              </w:rPr>
              <w:t>新增</w:t>
            </w:r>
            <w:r w:rsidRPr="0048317F">
              <w:rPr>
                <w:rFonts w:hint="eastAsia"/>
                <w:sz w:val="18"/>
                <w:szCs w:val="18"/>
              </w:rPr>
              <w:t>/</w:t>
            </w:r>
            <w:r w:rsidRPr="0048317F">
              <w:rPr>
                <w:rFonts w:hint="eastAsia"/>
                <w:sz w:val="18"/>
                <w:szCs w:val="18"/>
              </w:rPr>
              <w:t>更新情况</w:t>
            </w:r>
          </w:p>
        </w:tc>
        <w:tc>
          <w:tcPr>
            <w:tcW w:w="999" w:type="pct"/>
            <w:vAlign w:val="center"/>
          </w:tcPr>
          <w:p w:rsidR="00A94DA7" w:rsidRPr="0048317F" w:rsidRDefault="00A94DA7" w:rsidP="00A94DA7">
            <w:pPr>
              <w:jc w:val="center"/>
              <w:rPr>
                <w:sz w:val="18"/>
                <w:szCs w:val="18"/>
              </w:rPr>
            </w:pPr>
            <w:r w:rsidRPr="0048317F">
              <w:rPr>
                <w:rFonts w:hint="eastAsia"/>
                <w:sz w:val="18"/>
                <w:szCs w:val="18"/>
              </w:rPr>
              <w:t>组织方</w:t>
            </w: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1</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社区活动中心</w:t>
            </w:r>
          </w:p>
        </w:tc>
        <w:tc>
          <w:tcPr>
            <w:tcW w:w="1607" w:type="pct"/>
            <w:vAlign w:val="center"/>
          </w:tcPr>
          <w:p w:rsidR="00A94DA7" w:rsidRPr="0048317F" w:rsidRDefault="00A94DA7" w:rsidP="00A94DA7">
            <w:pPr>
              <w:rPr>
                <w:sz w:val="18"/>
                <w:szCs w:val="18"/>
                <w:lang w:eastAsia="zh-CN"/>
              </w:rPr>
            </w:pPr>
            <w:r w:rsidRPr="0048317F">
              <w:rPr>
                <w:rFonts w:hint="eastAsia"/>
                <w:sz w:val="18"/>
                <w:szCs w:val="18"/>
                <w:lang w:eastAsia="zh-CN"/>
              </w:rPr>
              <w:t>个数：（总面积与房屋间数）</w:t>
            </w:r>
          </w:p>
        </w:tc>
        <w:tc>
          <w:tcPr>
            <w:tcW w:w="1000" w:type="pct"/>
            <w:vAlign w:val="center"/>
          </w:tcPr>
          <w:p w:rsidR="00A94DA7" w:rsidRPr="0048317F" w:rsidRDefault="00A94DA7" w:rsidP="00A94DA7">
            <w:pPr>
              <w:jc w:val="center"/>
              <w:rPr>
                <w:sz w:val="18"/>
                <w:szCs w:val="18"/>
                <w:lang w:eastAsia="zh-CN"/>
              </w:rPr>
            </w:pPr>
          </w:p>
        </w:tc>
        <w:tc>
          <w:tcPr>
            <w:tcW w:w="999" w:type="pct"/>
            <w:vAlign w:val="center"/>
          </w:tcPr>
          <w:p w:rsidR="00A94DA7" w:rsidRPr="0048317F" w:rsidRDefault="00A94DA7" w:rsidP="00A94DA7">
            <w:pPr>
              <w:jc w:val="center"/>
              <w:rPr>
                <w:sz w:val="18"/>
                <w:szCs w:val="18"/>
                <w:lang w:eastAsia="zh-CN"/>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2</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活动中心配套设施</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3</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社区基础设施</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4</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社区基础医疗设备</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四、本县</w:t>
      </w:r>
      <w:r w:rsidRPr="0048317F">
        <w:rPr>
          <w:rFonts w:hint="eastAsia"/>
          <w:b/>
          <w:lang w:eastAsia="zh-CN"/>
        </w:rPr>
        <w:t>OPAs</w:t>
      </w:r>
      <w:r w:rsidRPr="0048317F">
        <w:rPr>
          <w:rFonts w:hint="eastAsia"/>
          <w:b/>
          <w:lang w:eastAsia="zh-CN"/>
        </w:rPr>
        <w:t>的建立及运行现状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134"/>
        <w:gridCol w:w="1783"/>
        <w:gridCol w:w="1218"/>
        <w:gridCol w:w="1218"/>
        <w:gridCol w:w="1218"/>
      </w:tblGrid>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序号</w:t>
            </w:r>
          </w:p>
        </w:tc>
        <w:tc>
          <w:tcPr>
            <w:tcW w:w="1134"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建有</w:t>
            </w:r>
            <w:r w:rsidRPr="0048317F">
              <w:rPr>
                <w:rFonts w:hint="eastAsia"/>
                <w:sz w:val="18"/>
                <w:szCs w:val="18"/>
                <w:lang w:eastAsia="zh-CN"/>
              </w:rPr>
              <w:t>OPA</w:t>
            </w:r>
            <w:r w:rsidRPr="0048317F">
              <w:rPr>
                <w:rFonts w:hint="eastAsia"/>
                <w:sz w:val="18"/>
                <w:szCs w:val="18"/>
                <w:lang w:eastAsia="zh-CN"/>
              </w:rPr>
              <w:t>的县</w:t>
            </w:r>
            <w:r w:rsidRPr="0048317F">
              <w:rPr>
                <w:rFonts w:hint="eastAsia"/>
                <w:sz w:val="18"/>
                <w:szCs w:val="18"/>
                <w:lang w:eastAsia="zh-CN"/>
              </w:rPr>
              <w:t>/</w:t>
            </w:r>
            <w:r w:rsidRPr="0048317F">
              <w:rPr>
                <w:rFonts w:hint="eastAsia"/>
                <w:sz w:val="18"/>
                <w:szCs w:val="18"/>
                <w:lang w:eastAsia="zh-CN"/>
              </w:rPr>
              <w:t>县级市</w:t>
            </w:r>
          </w:p>
        </w:tc>
        <w:tc>
          <w:tcPr>
            <w:tcW w:w="1134" w:type="dxa"/>
            <w:vAlign w:val="center"/>
          </w:tcPr>
          <w:p w:rsidR="00A94DA7" w:rsidRPr="0048317F" w:rsidRDefault="00A94DA7" w:rsidP="00A94DA7">
            <w:pPr>
              <w:jc w:val="center"/>
              <w:rPr>
                <w:sz w:val="18"/>
                <w:szCs w:val="18"/>
              </w:rPr>
            </w:pPr>
            <w:r w:rsidRPr="0048317F">
              <w:rPr>
                <w:rFonts w:hint="eastAsia"/>
                <w:sz w:val="18"/>
                <w:szCs w:val="18"/>
              </w:rPr>
              <w:t>建立时间</w:t>
            </w:r>
          </w:p>
        </w:tc>
        <w:tc>
          <w:tcPr>
            <w:tcW w:w="1783" w:type="dxa"/>
            <w:vAlign w:val="center"/>
          </w:tcPr>
          <w:p w:rsidR="00A94DA7" w:rsidRPr="0048317F" w:rsidRDefault="00A94DA7" w:rsidP="00A94DA7">
            <w:pPr>
              <w:jc w:val="center"/>
              <w:rPr>
                <w:sz w:val="18"/>
                <w:szCs w:val="18"/>
              </w:rPr>
            </w:pPr>
            <w:r w:rsidRPr="0048317F">
              <w:rPr>
                <w:rFonts w:hint="eastAsia"/>
                <w:sz w:val="18"/>
                <w:szCs w:val="18"/>
              </w:rPr>
              <w:t>现有人员总数</w:t>
            </w:r>
          </w:p>
        </w:tc>
        <w:tc>
          <w:tcPr>
            <w:tcW w:w="1218" w:type="dxa"/>
            <w:vAlign w:val="center"/>
          </w:tcPr>
          <w:p w:rsidR="00A94DA7" w:rsidRPr="0048317F" w:rsidRDefault="00A94DA7" w:rsidP="00A94DA7">
            <w:pPr>
              <w:jc w:val="center"/>
              <w:rPr>
                <w:sz w:val="18"/>
                <w:szCs w:val="18"/>
              </w:rPr>
            </w:pPr>
            <w:r w:rsidRPr="0048317F">
              <w:rPr>
                <w:rFonts w:hint="eastAsia"/>
                <w:sz w:val="18"/>
                <w:szCs w:val="18"/>
              </w:rPr>
              <w:t>活动开展情况</w:t>
            </w:r>
          </w:p>
        </w:tc>
        <w:tc>
          <w:tcPr>
            <w:tcW w:w="1218"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是否有外省</w:t>
            </w:r>
            <w:r w:rsidRPr="0048317F">
              <w:rPr>
                <w:rFonts w:hint="eastAsia"/>
                <w:sz w:val="18"/>
                <w:szCs w:val="18"/>
                <w:lang w:eastAsia="zh-CN"/>
              </w:rPr>
              <w:t>/</w:t>
            </w:r>
            <w:r w:rsidRPr="0048317F">
              <w:rPr>
                <w:rFonts w:hint="eastAsia"/>
                <w:sz w:val="18"/>
                <w:szCs w:val="18"/>
                <w:lang w:eastAsia="zh-CN"/>
              </w:rPr>
              <w:t>省内其他地区的关注</w:t>
            </w:r>
          </w:p>
        </w:tc>
        <w:tc>
          <w:tcPr>
            <w:tcW w:w="1218"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如有，请列举相关事实</w:t>
            </w: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1</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2</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3</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4</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5</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6</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7</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8</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9</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r w:rsidR="00A94DA7" w:rsidRPr="0048317F" w:rsidTr="00A94DA7">
        <w:tc>
          <w:tcPr>
            <w:tcW w:w="817" w:type="dxa"/>
            <w:vAlign w:val="center"/>
          </w:tcPr>
          <w:p w:rsidR="00A94DA7" w:rsidRPr="0048317F" w:rsidRDefault="00A94DA7" w:rsidP="00A94DA7">
            <w:pPr>
              <w:jc w:val="center"/>
              <w:rPr>
                <w:sz w:val="18"/>
                <w:szCs w:val="18"/>
              </w:rPr>
            </w:pPr>
            <w:r w:rsidRPr="0048317F">
              <w:rPr>
                <w:rFonts w:hint="eastAsia"/>
                <w:sz w:val="18"/>
                <w:szCs w:val="18"/>
              </w:rPr>
              <w:t>10</w:t>
            </w:r>
          </w:p>
        </w:tc>
        <w:tc>
          <w:tcPr>
            <w:tcW w:w="1134" w:type="dxa"/>
            <w:vAlign w:val="center"/>
          </w:tcPr>
          <w:p w:rsidR="00A94DA7" w:rsidRPr="0048317F" w:rsidRDefault="00A94DA7" w:rsidP="00A94DA7">
            <w:pPr>
              <w:jc w:val="center"/>
              <w:rPr>
                <w:sz w:val="18"/>
                <w:szCs w:val="18"/>
              </w:rPr>
            </w:pPr>
          </w:p>
        </w:tc>
        <w:tc>
          <w:tcPr>
            <w:tcW w:w="1134" w:type="dxa"/>
            <w:vAlign w:val="center"/>
          </w:tcPr>
          <w:p w:rsidR="00A94DA7" w:rsidRPr="0048317F" w:rsidRDefault="00A94DA7" w:rsidP="00A94DA7">
            <w:pPr>
              <w:jc w:val="center"/>
              <w:rPr>
                <w:sz w:val="18"/>
                <w:szCs w:val="18"/>
              </w:rPr>
            </w:pPr>
          </w:p>
        </w:tc>
        <w:tc>
          <w:tcPr>
            <w:tcW w:w="1783"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c>
          <w:tcPr>
            <w:tcW w:w="1218" w:type="dxa"/>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五、省内、外公共媒体对本县</w:t>
      </w:r>
      <w:r w:rsidRPr="0048317F">
        <w:rPr>
          <w:rFonts w:hint="eastAsia"/>
          <w:b/>
          <w:lang w:eastAsia="zh-CN"/>
        </w:rPr>
        <w:t>OPA</w:t>
      </w:r>
      <w:r w:rsidRPr="0048317F">
        <w:rPr>
          <w:rFonts w:hint="eastAsia"/>
          <w:b/>
          <w:lang w:eastAsia="zh-CN"/>
        </w:rPr>
        <w:t>项目的宣传情况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394"/>
        <w:gridCol w:w="994"/>
        <w:gridCol w:w="1701"/>
        <w:gridCol w:w="1275"/>
        <w:gridCol w:w="2177"/>
      </w:tblGrid>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81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对</w:t>
            </w:r>
            <w:r w:rsidRPr="0048317F">
              <w:rPr>
                <w:rFonts w:hint="eastAsia"/>
                <w:sz w:val="18"/>
                <w:szCs w:val="18"/>
                <w:lang w:eastAsia="zh-CN"/>
              </w:rPr>
              <w:t>OPA</w:t>
            </w:r>
            <w:r w:rsidRPr="0048317F">
              <w:rPr>
                <w:rFonts w:hint="eastAsia"/>
                <w:sz w:val="18"/>
                <w:szCs w:val="18"/>
                <w:lang w:eastAsia="zh-CN"/>
              </w:rPr>
              <w:t>进行报道的省内、外公共媒体名</w:t>
            </w:r>
          </w:p>
        </w:tc>
        <w:tc>
          <w:tcPr>
            <w:tcW w:w="583" w:type="pct"/>
            <w:vAlign w:val="center"/>
          </w:tcPr>
          <w:p w:rsidR="00A94DA7" w:rsidRPr="0048317F" w:rsidRDefault="00A94DA7" w:rsidP="00A94DA7">
            <w:pPr>
              <w:jc w:val="center"/>
              <w:rPr>
                <w:sz w:val="18"/>
                <w:szCs w:val="18"/>
              </w:rPr>
            </w:pPr>
            <w:r w:rsidRPr="0048317F">
              <w:rPr>
                <w:rFonts w:hint="eastAsia"/>
                <w:sz w:val="18"/>
                <w:szCs w:val="18"/>
              </w:rPr>
              <w:t>报道时间</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报道的类型（电视新闻、报纸、杂志、网络新闻、广播等）</w:t>
            </w:r>
          </w:p>
        </w:tc>
        <w:tc>
          <w:tcPr>
            <w:tcW w:w="748" w:type="pct"/>
            <w:vAlign w:val="center"/>
          </w:tcPr>
          <w:p w:rsidR="00A94DA7" w:rsidRPr="0048317F" w:rsidRDefault="00A94DA7" w:rsidP="00A94DA7">
            <w:pPr>
              <w:jc w:val="center"/>
              <w:rPr>
                <w:sz w:val="18"/>
                <w:szCs w:val="18"/>
              </w:rPr>
            </w:pPr>
            <w:r w:rsidRPr="0048317F">
              <w:rPr>
                <w:rFonts w:hint="eastAsia"/>
                <w:sz w:val="18"/>
                <w:szCs w:val="18"/>
              </w:rPr>
              <w:t>报道的内容概要</w:t>
            </w:r>
          </w:p>
        </w:tc>
        <w:tc>
          <w:tcPr>
            <w:tcW w:w="1277" w:type="pct"/>
            <w:vAlign w:val="center"/>
          </w:tcPr>
          <w:p w:rsidR="00A94DA7" w:rsidRPr="0048317F" w:rsidRDefault="00A94DA7" w:rsidP="00A94DA7">
            <w:pPr>
              <w:jc w:val="center"/>
              <w:rPr>
                <w:sz w:val="18"/>
                <w:szCs w:val="18"/>
              </w:rPr>
            </w:pPr>
            <w:r w:rsidRPr="0048317F">
              <w:rPr>
                <w:rFonts w:hint="eastAsia"/>
                <w:sz w:val="18"/>
                <w:szCs w:val="18"/>
                <w:lang w:eastAsia="zh-CN"/>
              </w:rPr>
              <w:t>相关链接（网络新闻请以“新闻名</w:t>
            </w:r>
            <w:r w:rsidRPr="0048317F">
              <w:rPr>
                <w:rFonts w:hint="eastAsia"/>
                <w:sz w:val="18"/>
                <w:szCs w:val="18"/>
                <w:lang w:eastAsia="zh-CN"/>
              </w:rPr>
              <w:t>+</w:t>
            </w:r>
            <w:r w:rsidRPr="0048317F">
              <w:rPr>
                <w:rFonts w:hint="eastAsia"/>
                <w:sz w:val="18"/>
                <w:szCs w:val="18"/>
                <w:lang w:eastAsia="zh-CN"/>
              </w:rPr>
              <w:t>网址”的方式附相关的网址的链接。</w:t>
            </w:r>
            <w:r w:rsidRPr="0048317F">
              <w:rPr>
                <w:rFonts w:hint="eastAsia"/>
                <w:sz w:val="18"/>
                <w:szCs w:val="18"/>
              </w:rPr>
              <w:t>）</w:t>
            </w: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1</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2</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3</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4</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5</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6</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7</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8</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9</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r w:rsidR="00A94DA7" w:rsidRPr="0048317F" w:rsidTr="00A94DA7">
        <w:tc>
          <w:tcPr>
            <w:tcW w:w="576" w:type="pct"/>
            <w:vAlign w:val="center"/>
          </w:tcPr>
          <w:p w:rsidR="00A94DA7" w:rsidRPr="0048317F" w:rsidRDefault="00A94DA7" w:rsidP="00A94DA7">
            <w:pPr>
              <w:jc w:val="center"/>
              <w:rPr>
                <w:sz w:val="18"/>
                <w:szCs w:val="18"/>
              </w:rPr>
            </w:pPr>
            <w:r w:rsidRPr="0048317F">
              <w:rPr>
                <w:rFonts w:hint="eastAsia"/>
                <w:sz w:val="18"/>
                <w:szCs w:val="18"/>
              </w:rPr>
              <w:t>10</w:t>
            </w:r>
          </w:p>
        </w:tc>
        <w:tc>
          <w:tcPr>
            <w:tcW w:w="818" w:type="pct"/>
            <w:vAlign w:val="center"/>
          </w:tcPr>
          <w:p w:rsidR="00A94DA7" w:rsidRPr="0048317F" w:rsidRDefault="00A94DA7" w:rsidP="00A94DA7">
            <w:pPr>
              <w:jc w:val="center"/>
              <w:rPr>
                <w:sz w:val="18"/>
                <w:szCs w:val="18"/>
              </w:rPr>
            </w:pPr>
          </w:p>
        </w:tc>
        <w:tc>
          <w:tcPr>
            <w:tcW w:w="583" w:type="pct"/>
            <w:vAlign w:val="center"/>
          </w:tcPr>
          <w:p w:rsidR="00A94DA7" w:rsidRPr="0048317F" w:rsidRDefault="00A94DA7" w:rsidP="00A94DA7">
            <w:pPr>
              <w:jc w:val="center"/>
              <w:rPr>
                <w:sz w:val="18"/>
                <w:szCs w:val="18"/>
              </w:rPr>
            </w:pPr>
          </w:p>
        </w:tc>
        <w:tc>
          <w:tcPr>
            <w:tcW w:w="998"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1277"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六、</w:t>
      </w:r>
      <w:r w:rsidRPr="0048317F">
        <w:rPr>
          <w:rFonts w:hint="eastAsia"/>
          <w:b/>
          <w:lang w:eastAsia="zh-CN"/>
        </w:rPr>
        <w:t>OPA</w:t>
      </w:r>
      <w:r w:rsidRPr="0048317F">
        <w:rPr>
          <w:rFonts w:hint="eastAsia"/>
          <w:b/>
          <w:lang w:eastAsia="zh-CN"/>
        </w:rPr>
        <w:t>之间的横向交流情况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74"/>
        <w:gridCol w:w="1277"/>
        <w:gridCol w:w="1418"/>
        <w:gridCol w:w="1275"/>
        <w:gridCol w:w="1043"/>
      </w:tblGrid>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569" w:type="pct"/>
            <w:vAlign w:val="center"/>
          </w:tcPr>
          <w:p w:rsidR="00A94DA7" w:rsidRPr="0048317F" w:rsidRDefault="00A94DA7" w:rsidP="00A94DA7">
            <w:pPr>
              <w:jc w:val="center"/>
              <w:rPr>
                <w:sz w:val="18"/>
                <w:szCs w:val="18"/>
              </w:rPr>
            </w:pPr>
            <w:r w:rsidRPr="0048317F">
              <w:rPr>
                <w:rFonts w:hint="eastAsia"/>
                <w:sz w:val="18"/>
                <w:szCs w:val="18"/>
              </w:rPr>
              <w:t>交流主题</w:t>
            </w:r>
            <w:r w:rsidRPr="0048317F">
              <w:rPr>
                <w:rFonts w:hint="eastAsia"/>
                <w:sz w:val="18"/>
                <w:szCs w:val="18"/>
              </w:rPr>
              <w:t>/</w:t>
            </w:r>
            <w:r w:rsidRPr="0048317F">
              <w:rPr>
                <w:rFonts w:hint="eastAsia"/>
                <w:sz w:val="18"/>
                <w:szCs w:val="18"/>
              </w:rPr>
              <w:t>内容</w:t>
            </w:r>
          </w:p>
        </w:tc>
        <w:tc>
          <w:tcPr>
            <w:tcW w:w="749" w:type="pct"/>
            <w:vAlign w:val="center"/>
          </w:tcPr>
          <w:p w:rsidR="00A94DA7" w:rsidRPr="0048317F" w:rsidRDefault="00A94DA7" w:rsidP="00A94DA7">
            <w:pPr>
              <w:jc w:val="center"/>
              <w:rPr>
                <w:sz w:val="18"/>
                <w:szCs w:val="18"/>
              </w:rPr>
            </w:pPr>
            <w:r w:rsidRPr="0048317F">
              <w:rPr>
                <w:rFonts w:hint="eastAsia"/>
                <w:sz w:val="18"/>
                <w:szCs w:val="18"/>
              </w:rPr>
              <w:t>交流时间</w:t>
            </w:r>
          </w:p>
        </w:tc>
        <w:tc>
          <w:tcPr>
            <w:tcW w:w="832" w:type="pct"/>
            <w:vAlign w:val="center"/>
          </w:tcPr>
          <w:p w:rsidR="00A94DA7" w:rsidRPr="0048317F" w:rsidRDefault="00A94DA7" w:rsidP="00A94DA7">
            <w:pPr>
              <w:jc w:val="center"/>
              <w:rPr>
                <w:sz w:val="18"/>
                <w:szCs w:val="18"/>
              </w:rPr>
            </w:pPr>
            <w:r w:rsidRPr="0048317F">
              <w:rPr>
                <w:rFonts w:hint="eastAsia"/>
                <w:sz w:val="18"/>
                <w:szCs w:val="18"/>
              </w:rPr>
              <w:t>交流组织方</w:t>
            </w:r>
          </w:p>
        </w:tc>
        <w:tc>
          <w:tcPr>
            <w:tcW w:w="748" w:type="pct"/>
            <w:vAlign w:val="center"/>
          </w:tcPr>
          <w:p w:rsidR="00A94DA7" w:rsidRPr="0048317F" w:rsidRDefault="00A94DA7" w:rsidP="00A94DA7">
            <w:pPr>
              <w:jc w:val="center"/>
              <w:rPr>
                <w:sz w:val="18"/>
                <w:szCs w:val="18"/>
              </w:rPr>
            </w:pPr>
            <w:r w:rsidRPr="0048317F">
              <w:rPr>
                <w:rFonts w:hint="eastAsia"/>
                <w:sz w:val="18"/>
                <w:szCs w:val="18"/>
              </w:rPr>
              <w:t>交流参与方</w:t>
            </w:r>
          </w:p>
        </w:tc>
        <w:tc>
          <w:tcPr>
            <w:tcW w:w="612" w:type="pct"/>
            <w:vAlign w:val="center"/>
          </w:tcPr>
          <w:p w:rsidR="00A94DA7" w:rsidRPr="0048317F" w:rsidRDefault="00A94DA7" w:rsidP="00A94DA7">
            <w:pPr>
              <w:jc w:val="center"/>
              <w:rPr>
                <w:sz w:val="18"/>
                <w:szCs w:val="18"/>
              </w:rPr>
            </w:pPr>
            <w:r w:rsidRPr="0048317F">
              <w:rPr>
                <w:rFonts w:hint="eastAsia"/>
                <w:sz w:val="18"/>
                <w:szCs w:val="18"/>
              </w:rPr>
              <w:t>参与人数</w:t>
            </w: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1</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2</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3</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4</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5</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6</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7</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8</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vAlign w:val="center"/>
          </w:tcPr>
          <w:p w:rsidR="00A94DA7" w:rsidRPr="0048317F" w:rsidRDefault="00A94DA7" w:rsidP="00A94DA7">
            <w:pPr>
              <w:jc w:val="center"/>
              <w:rPr>
                <w:sz w:val="18"/>
                <w:szCs w:val="18"/>
              </w:rPr>
            </w:pPr>
            <w:r w:rsidRPr="0048317F">
              <w:rPr>
                <w:rFonts w:hint="eastAsia"/>
                <w:sz w:val="18"/>
                <w:szCs w:val="18"/>
              </w:rPr>
              <w:t>9</w:t>
            </w:r>
          </w:p>
        </w:tc>
        <w:tc>
          <w:tcPr>
            <w:tcW w:w="1569" w:type="pct"/>
            <w:vAlign w:val="center"/>
          </w:tcPr>
          <w:p w:rsidR="00A94DA7" w:rsidRPr="0048317F" w:rsidRDefault="00A94DA7" w:rsidP="00A94DA7">
            <w:pPr>
              <w:jc w:val="center"/>
              <w:rPr>
                <w:sz w:val="18"/>
                <w:szCs w:val="18"/>
              </w:rPr>
            </w:pPr>
          </w:p>
        </w:tc>
        <w:tc>
          <w:tcPr>
            <w:tcW w:w="749" w:type="pct"/>
            <w:vAlign w:val="center"/>
          </w:tcPr>
          <w:p w:rsidR="00A94DA7" w:rsidRPr="0048317F" w:rsidRDefault="00A94DA7" w:rsidP="00A94DA7">
            <w:pPr>
              <w:jc w:val="center"/>
              <w:rPr>
                <w:sz w:val="18"/>
                <w:szCs w:val="18"/>
              </w:rPr>
            </w:pPr>
          </w:p>
        </w:tc>
        <w:tc>
          <w:tcPr>
            <w:tcW w:w="832"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12" w:type="pct"/>
            <w:vAlign w:val="center"/>
          </w:tcPr>
          <w:p w:rsidR="00A94DA7" w:rsidRPr="0048317F" w:rsidRDefault="00A94DA7" w:rsidP="00A94DA7">
            <w:pPr>
              <w:jc w:val="center"/>
              <w:rPr>
                <w:sz w:val="18"/>
                <w:szCs w:val="18"/>
              </w:rPr>
            </w:pPr>
          </w:p>
        </w:tc>
      </w:tr>
      <w:tr w:rsidR="00A94DA7" w:rsidRPr="0048317F" w:rsidTr="00A94DA7">
        <w:tc>
          <w:tcPr>
            <w:tcW w:w="490" w:type="pct"/>
          </w:tcPr>
          <w:p w:rsidR="00A94DA7" w:rsidRPr="0048317F" w:rsidRDefault="00A94DA7" w:rsidP="00A94DA7">
            <w:pPr>
              <w:jc w:val="center"/>
              <w:rPr>
                <w:sz w:val="18"/>
                <w:szCs w:val="18"/>
              </w:rPr>
            </w:pPr>
            <w:r w:rsidRPr="0048317F">
              <w:rPr>
                <w:rFonts w:hint="eastAsia"/>
                <w:sz w:val="18"/>
                <w:szCs w:val="18"/>
              </w:rPr>
              <w:t>10</w:t>
            </w:r>
          </w:p>
        </w:tc>
        <w:tc>
          <w:tcPr>
            <w:tcW w:w="1569" w:type="pct"/>
          </w:tcPr>
          <w:p w:rsidR="00A94DA7" w:rsidRPr="0048317F" w:rsidRDefault="00A94DA7" w:rsidP="00A94DA7">
            <w:pPr>
              <w:jc w:val="center"/>
              <w:rPr>
                <w:sz w:val="18"/>
                <w:szCs w:val="18"/>
              </w:rPr>
            </w:pPr>
          </w:p>
        </w:tc>
        <w:tc>
          <w:tcPr>
            <w:tcW w:w="749" w:type="pct"/>
          </w:tcPr>
          <w:p w:rsidR="00A94DA7" w:rsidRPr="0048317F" w:rsidRDefault="00A94DA7" w:rsidP="00A94DA7">
            <w:pPr>
              <w:jc w:val="center"/>
              <w:rPr>
                <w:sz w:val="18"/>
                <w:szCs w:val="18"/>
              </w:rPr>
            </w:pPr>
          </w:p>
        </w:tc>
        <w:tc>
          <w:tcPr>
            <w:tcW w:w="832"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12" w:type="pct"/>
          </w:tcPr>
          <w:p w:rsidR="00A94DA7" w:rsidRPr="0048317F" w:rsidRDefault="00A94DA7" w:rsidP="00A94DA7">
            <w:pPr>
              <w:jc w:val="center"/>
              <w:rPr>
                <w:sz w:val="18"/>
                <w:szCs w:val="18"/>
              </w:rPr>
            </w:pPr>
          </w:p>
        </w:tc>
      </w:tr>
      <w:tr w:rsidR="00A94DA7" w:rsidRPr="0048317F" w:rsidTr="00A94DA7">
        <w:trPr>
          <w:trHeight w:val="956"/>
        </w:trPr>
        <w:tc>
          <w:tcPr>
            <w:tcW w:w="5000" w:type="pct"/>
            <w:gridSpan w:val="6"/>
          </w:tcPr>
          <w:p w:rsidR="00A94DA7" w:rsidRPr="0048317F" w:rsidRDefault="00A94DA7" w:rsidP="00A94DA7">
            <w:pPr>
              <w:rPr>
                <w:sz w:val="18"/>
                <w:szCs w:val="18"/>
                <w:lang w:eastAsia="zh-CN"/>
              </w:rPr>
            </w:pPr>
            <w:r w:rsidRPr="0048317F">
              <w:rPr>
                <w:rFonts w:hint="eastAsia"/>
                <w:sz w:val="18"/>
                <w:szCs w:val="18"/>
                <w:lang w:eastAsia="zh-CN"/>
              </w:rPr>
              <w:t>后续交流计划内容及计划安排：</w:t>
            </w:r>
          </w:p>
        </w:tc>
      </w:tr>
    </w:tbl>
    <w:p w:rsidR="00A94DA7" w:rsidRPr="0048317F" w:rsidRDefault="00A94DA7" w:rsidP="00A94DA7">
      <w:pPr>
        <w:rPr>
          <w:lang w:eastAsia="zh-CN"/>
        </w:rPr>
        <w:sectPr w:rsidR="00A94DA7" w:rsidRPr="0048317F" w:rsidSect="00A94DA7">
          <w:footerReference w:type="default" r:id="rId51"/>
          <w:pgSz w:w="11906" w:h="16838"/>
          <w:pgMar w:top="1440" w:right="1800" w:bottom="1440" w:left="1800" w:header="851" w:footer="992" w:gutter="0"/>
          <w:cols w:space="425"/>
          <w:docGrid w:type="lines" w:linePitch="312"/>
        </w:sectPr>
      </w:pPr>
    </w:p>
    <w:p w:rsidR="00A94DA7" w:rsidRPr="0048317F" w:rsidRDefault="00A94DA7" w:rsidP="00A94DA7">
      <w:pPr>
        <w:pStyle w:val="Heading2"/>
        <w:rPr>
          <w:sz w:val="28"/>
          <w:szCs w:val="28"/>
        </w:rPr>
      </w:pPr>
      <w:bookmarkStart w:id="90" w:name="_Toc321899973"/>
      <w:bookmarkStart w:id="91" w:name="_Toc321921541"/>
      <w:bookmarkStart w:id="92" w:name="_Toc324171392"/>
      <w:r w:rsidRPr="0048317F">
        <w:rPr>
          <w:rFonts w:hint="eastAsia"/>
          <w:sz w:val="28"/>
          <w:szCs w:val="28"/>
        </w:rPr>
        <w:t>县扶贫办数据收集表</w:t>
      </w:r>
      <w:bookmarkEnd w:id="90"/>
      <w:bookmarkEnd w:id="91"/>
      <w:bookmarkEnd w:id="92"/>
    </w:p>
    <w:p w:rsidR="00A94DA7" w:rsidRPr="0048317F" w:rsidRDefault="00A94DA7" w:rsidP="000A0C37">
      <w:pPr>
        <w:spacing w:beforeLines="100" w:before="312" w:afterLines="50" w:after="156"/>
        <w:rPr>
          <w:b/>
          <w:lang w:eastAsia="zh-CN"/>
        </w:rPr>
      </w:pPr>
      <w:r w:rsidRPr="0048317F">
        <w:rPr>
          <w:rFonts w:hint="eastAsia"/>
          <w:b/>
          <w:lang w:eastAsia="zh-CN"/>
        </w:rPr>
        <w:t>一、本县扶贫工作相关问题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420"/>
        <w:gridCol w:w="1420"/>
        <w:gridCol w:w="1420"/>
        <w:gridCol w:w="1420"/>
        <w:gridCol w:w="1375"/>
      </w:tblGrid>
      <w:tr w:rsidR="00A94DA7" w:rsidRPr="0048317F" w:rsidTr="00A94DA7">
        <w:tc>
          <w:tcPr>
            <w:tcW w:w="5000" w:type="pct"/>
            <w:gridSpan w:val="6"/>
          </w:tcPr>
          <w:p w:rsidR="00A94DA7" w:rsidRPr="0048317F" w:rsidRDefault="00A94DA7" w:rsidP="00A94DA7">
            <w:pPr>
              <w:rPr>
                <w:sz w:val="18"/>
                <w:szCs w:val="18"/>
              </w:rPr>
            </w:pPr>
            <w:r w:rsidRPr="0048317F">
              <w:rPr>
                <w:rFonts w:hint="eastAsia"/>
                <w:sz w:val="18"/>
                <w:szCs w:val="18"/>
              </w:rPr>
              <w:t>贫困线：</w:t>
            </w:r>
          </w:p>
          <w:p w:rsidR="00A94DA7" w:rsidRPr="0048317F" w:rsidRDefault="00A94DA7" w:rsidP="00A94DA7">
            <w:pPr>
              <w:rPr>
                <w:sz w:val="18"/>
                <w:szCs w:val="18"/>
              </w:rPr>
            </w:pPr>
          </w:p>
        </w:tc>
      </w:tr>
      <w:tr w:rsidR="00A94DA7" w:rsidRPr="0048317F" w:rsidTr="00A94DA7">
        <w:tc>
          <w:tcPr>
            <w:tcW w:w="5000" w:type="pct"/>
            <w:gridSpan w:val="6"/>
          </w:tcPr>
          <w:p w:rsidR="00A94DA7" w:rsidRPr="0048317F" w:rsidRDefault="00A94DA7" w:rsidP="00A94DA7">
            <w:pPr>
              <w:rPr>
                <w:sz w:val="18"/>
                <w:szCs w:val="18"/>
              </w:rPr>
            </w:pPr>
            <w:r w:rsidRPr="0048317F">
              <w:rPr>
                <w:rFonts w:hint="eastAsia"/>
                <w:sz w:val="18"/>
                <w:szCs w:val="18"/>
              </w:rPr>
              <w:t>贫困标准：</w:t>
            </w:r>
          </w:p>
          <w:p w:rsidR="00A94DA7" w:rsidRPr="0048317F" w:rsidRDefault="00A94DA7" w:rsidP="00A94DA7">
            <w:pPr>
              <w:rPr>
                <w:sz w:val="18"/>
                <w:szCs w:val="18"/>
              </w:rPr>
            </w:pPr>
          </w:p>
        </w:tc>
      </w:tr>
      <w:tr w:rsidR="00A94DA7" w:rsidRPr="0048317F" w:rsidTr="00A94DA7">
        <w:tc>
          <w:tcPr>
            <w:tcW w:w="5000" w:type="pct"/>
            <w:gridSpan w:val="6"/>
          </w:tcPr>
          <w:p w:rsidR="00A94DA7" w:rsidRPr="0048317F" w:rsidRDefault="00A94DA7" w:rsidP="00A94DA7">
            <w:pPr>
              <w:rPr>
                <w:sz w:val="18"/>
                <w:szCs w:val="18"/>
              </w:rPr>
            </w:pPr>
            <w:r w:rsidRPr="0048317F">
              <w:rPr>
                <w:rFonts w:hint="eastAsia"/>
                <w:sz w:val="18"/>
                <w:szCs w:val="18"/>
              </w:rPr>
              <w:t>贫困救助内容：</w:t>
            </w:r>
          </w:p>
          <w:p w:rsidR="00A94DA7" w:rsidRPr="0048317F" w:rsidRDefault="00A94DA7" w:rsidP="00A94DA7">
            <w:pPr>
              <w:rPr>
                <w:sz w:val="18"/>
                <w:szCs w:val="18"/>
              </w:rPr>
            </w:pPr>
          </w:p>
          <w:p w:rsidR="00A94DA7" w:rsidRPr="0048317F" w:rsidRDefault="00A94DA7" w:rsidP="00A94DA7">
            <w:pPr>
              <w:rPr>
                <w:sz w:val="18"/>
                <w:szCs w:val="18"/>
              </w:rPr>
            </w:pPr>
          </w:p>
        </w:tc>
      </w:tr>
      <w:tr w:rsidR="00A94DA7" w:rsidRPr="0048317F" w:rsidTr="00A94DA7">
        <w:tc>
          <w:tcPr>
            <w:tcW w:w="861" w:type="pct"/>
            <w:vAlign w:val="center"/>
          </w:tcPr>
          <w:p w:rsidR="00A94DA7" w:rsidRPr="0048317F" w:rsidRDefault="00A94DA7" w:rsidP="00A94DA7">
            <w:pPr>
              <w:jc w:val="center"/>
              <w:rPr>
                <w:sz w:val="18"/>
                <w:szCs w:val="18"/>
              </w:rPr>
            </w:pPr>
            <w:r w:rsidRPr="0048317F">
              <w:rPr>
                <w:rFonts w:hint="eastAsia"/>
                <w:sz w:val="18"/>
                <w:szCs w:val="18"/>
              </w:rPr>
              <w:t>本县贫困人口数量</w:t>
            </w:r>
          </w:p>
        </w:tc>
        <w:tc>
          <w:tcPr>
            <w:tcW w:w="833"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本县项目乡镇</w:t>
            </w:r>
            <w:r w:rsidRPr="0048317F">
              <w:rPr>
                <w:rFonts w:hint="eastAsia"/>
                <w:sz w:val="18"/>
                <w:szCs w:val="18"/>
                <w:lang w:eastAsia="zh-CN"/>
              </w:rPr>
              <w:t>/</w:t>
            </w:r>
            <w:r w:rsidRPr="0048317F">
              <w:rPr>
                <w:rFonts w:hint="eastAsia"/>
                <w:sz w:val="18"/>
                <w:szCs w:val="18"/>
                <w:lang w:eastAsia="zh-CN"/>
              </w:rPr>
              <w:t>社区贫困人口数量</w:t>
            </w:r>
          </w:p>
        </w:tc>
        <w:tc>
          <w:tcPr>
            <w:tcW w:w="833"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 xml:space="preserve"> </w:t>
            </w:r>
            <w:r w:rsidRPr="0048317F">
              <w:rPr>
                <w:rFonts w:hint="eastAsia"/>
                <w:sz w:val="18"/>
                <w:szCs w:val="18"/>
                <w:lang w:eastAsia="zh-CN"/>
              </w:rPr>
              <w:t>本县贫困人口年龄分布</w:t>
            </w:r>
          </w:p>
        </w:tc>
        <w:tc>
          <w:tcPr>
            <w:tcW w:w="833"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本县项目乡镇</w:t>
            </w:r>
            <w:r w:rsidRPr="0048317F">
              <w:rPr>
                <w:rFonts w:hint="eastAsia"/>
                <w:sz w:val="18"/>
                <w:szCs w:val="18"/>
                <w:lang w:eastAsia="zh-CN"/>
              </w:rPr>
              <w:t>/</w:t>
            </w:r>
            <w:r w:rsidRPr="0048317F">
              <w:rPr>
                <w:rFonts w:hint="eastAsia"/>
                <w:sz w:val="18"/>
                <w:szCs w:val="18"/>
                <w:lang w:eastAsia="zh-CN"/>
              </w:rPr>
              <w:t>社区贫困人口年龄分布</w:t>
            </w:r>
          </w:p>
        </w:tc>
        <w:tc>
          <w:tcPr>
            <w:tcW w:w="833"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本县贫困人口城乡分布</w:t>
            </w:r>
          </w:p>
        </w:tc>
        <w:tc>
          <w:tcPr>
            <w:tcW w:w="807"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本县贫困人口性别分布</w:t>
            </w:r>
          </w:p>
        </w:tc>
      </w:tr>
      <w:tr w:rsidR="00A94DA7" w:rsidRPr="0048317F" w:rsidTr="00A94DA7">
        <w:tc>
          <w:tcPr>
            <w:tcW w:w="861" w:type="pct"/>
          </w:tcPr>
          <w:p w:rsidR="00A94DA7" w:rsidRPr="0048317F" w:rsidRDefault="00A94DA7" w:rsidP="00A94DA7">
            <w:pPr>
              <w:rPr>
                <w:sz w:val="18"/>
                <w:szCs w:val="18"/>
                <w:lang w:eastAsia="zh-CN"/>
              </w:rPr>
            </w:pPr>
          </w:p>
        </w:tc>
        <w:tc>
          <w:tcPr>
            <w:tcW w:w="833" w:type="pct"/>
          </w:tcPr>
          <w:p w:rsidR="00A94DA7" w:rsidRPr="0048317F" w:rsidRDefault="00A94DA7" w:rsidP="00A94DA7">
            <w:pPr>
              <w:rPr>
                <w:sz w:val="18"/>
                <w:szCs w:val="18"/>
                <w:lang w:eastAsia="zh-CN"/>
              </w:rPr>
            </w:pPr>
          </w:p>
        </w:tc>
        <w:tc>
          <w:tcPr>
            <w:tcW w:w="833" w:type="pct"/>
          </w:tcPr>
          <w:p w:rsidR="00A94DA7" w:rsidRPr="0048317F" w:rsidRDefault="00A94DA7" w:rsidP="00A94DA7">
            <w:pPr>
              <w:rPr>
                <w:sz w:val="18"/>
                <w:szCs w:val="18"/>
                <w:lang w:eastAsia="zh-CN"/>
              </w:rPr>
            </w:pPr>
          </w:p>
        </w:tc>
        <w:tc>
          <w:tcPr>
            <w:tcW w:w="833" w:type="pct"/>
          </w:tcPr>
          <w:p w:rsidR="00A94DA7" w:rsidRPr="0048317F" w:rsidRDefault="00A94DA7" w:rsidP="00A94DA7">
            <w:pPr>
              <w:rPr>
                <w:sz w:val="18"/>
                <w:szCs w:val="18"/>
                <w:lang w:eastAsia="zh-CN"/>
              </w:rPr>
            </w:pPr>
          </w:p>
        </w:tc>
        <w:tc>
          <w:tcPr>
            <w:tcW w:w="833" w:type="pct"/>
          </w:tcPr>
          <w:p w:rsidR="00A94DA7" w:rsidRPr="0048317F" w:rsidRDefault="00A94DA7" w:rsidP="00A94DA7">
            <w:pPr>
              <w:rPr>
                <w:sz w:val="18"/>
                <w:szCs w:val="18"/>
                <w:lang w:eastAsia="zh-CN"/>
              </w:rPr>
            </w:pPr>
          </w:p>
        </w:tc>
        <w:tc>
          <w:tcPr>
            <w:tcW w:w="807" w:type="pct"/>
          </w:tcPr>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二、参与项目执行的内容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3"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三、项目硬件设施建设情况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2739"/>
        <w:gridCol w:w="1704"/>
        <w:gridCol w:w="1703"/>
      </w:tblGrid>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98" w:type="pct"/>
            <w:vAlign w:val="center"/>
          </w:tcPr>
          <w:p w:rsidR="00A94DA7" w:rsidRPr="0048317F" w:rsidRDefault="00A94DA7" w:rsidP="00A94DA7">
            <w:pPr>
              <w:jc w:val="center"/>
              <w:rPr>
                <w:sz w:val="18"/>
                <w:szCs w:val="18"/>
              </w:rPr>
            </w:pPr>
            <w:r w:rsidRPr="0048317F">
              <w:rPr>
                <w:rFonts w:hint="eastAsia"/>
                <w:sz w:val="18"/>
                <w:szCs w:val="18"/>
              </w:rPr>
              <w:t>类型</w:t>
            </w:r>
          </w:p>
        </w:tc>
        <w:tc>
          <w:tcPr>
            <w:tcW w:w="1607" w:type="pct"/>
            <w:vAlign w:val="center"/>
          </w:tcPr>
          <w:p w:rsidR="00A94DA7" w:rsidRPr="0048317F" w:rsidRDefault="00A94DA7" w:rsidP="00A94DA7">
            <w:pPr>
              <w:jc w:val="center"/>
              <w:rPr>
                <w:sz w:val="18"/>
                <w:szCs w:val="18"/>
              </w:rPr>
            </w:pPr>
            <w:r w:rsidRPr="0048317F">
              <w:rPr>
                <w:rFonts w:hint="eastAsia"/>
                <w:sz w:val="18"/>
                <w:szCs w:val="18"/>
              </w:rPr>
              <w:t>原有情况</w:t>
            </w:r>
          </w:p>
        </w:tc>
        <w:tc>
          <w:tcPr>
            <w:tcW w:w="1000" w:type="pct"/>
            <w:vAlign w:val="center"/>
          </w:tcPr>
          <w:p w:rsidR="00A94DA7" w:rsidRPr="0048317F" w:rsidRDefault="00A94DA7" w:rsidP="00A94DA7">
            <w:pPr>
              <w:jc w:val="center"/>
              <w:rPr>
                <w:sz w:val="18"/>
                <w:szCs w:val="18"/>
              </w:rPr>
            </w:pPr>
            <w:r w:rsidRPr="0048317F">
              <w:rPr>
                <w:rFonts w:hint="eastAsia"/>
                <w:sz w:val="18"/>
                <w:szCs w:val="18"/>
              </w:rPr>
              <w:t>新增</w:t>
            </w:r>
            <w:r w:rsidRPr="0048317F">
              <w:rPr>
                <w:rFonts w:hint="eastAsia"/>
                <w:sz w:val="18"/>
                <w:szCs w:val="18"/>
              </w:rPr>
              <w:t>/</w:t>
            </w:r>
            <w:r w:rsidRPr="0048317F">
              <w:rPr>
                <w:rFonts w:hint="eastAsia"/>
                <w:sz w:val="18"/>
                <w:szCs w:val="18"/>
              </w:rPr>
              <w:t>更新情况</w:t>
            </w:r>
          </w:p>
        </w:tc>
        <w:tc>
          <w:tcPr>
            <w:tcW w:w="999" w:type="pct"/>
            <w:vAlign w:val="center"/>
          </w:tcPr>
          <w:p w:rsidR="00A94DA7" w:rsidRPr="0048317F" w:rsidRDefault="00A94DA7" w:rsidP="00A94DA7">
            <w:pPr>
              <w:jc w:val="center"/>
              <w:rPr>
                <w:sz w:val="18"/>
                <w:szCs w:val="18"/>
              </w:rPr>
            </w:pPr>
            <w:r w:rsidRPr="0048317F">
              <w:rPr>
                <w:rFonts w:hint="eastAsia"/>
                <w:sz w:val="18"/>
                <w:szCs w:val="18"/>
              </w:rPr>
              <w:t>组织方</w:t>
            </w: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1</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社区活动中心</w:t>
            </w:r>
          </w:p>
        </w:tc>
        <w:tc>
          <w:tcPr>
            <w:tcW w:w="1607" w:type="pct"/>
            <w:vAlign w:val="center"/>
          </w:tcPr>
          <w:p w:rsidR="00A94DA7" w:rsidRPr="0048317F" w:rsidRDefault="00A94DA7" w:rsidP="00A94DA7">
            <w:pPr>
              <w:rPr>
                <w:sz w:val="18"/>
                <w:szCs w:val="18"/>
                <w:lang w:eastAsia="zh-CN"/>
              </w:rPr>
            </w:pPr>
            <w:r w:rsidRPr="0048317F">
              <w:rPr>
                <w:rFonts w:hint="eastAsia"/>
                <w:sz w:val="18"/>
                <w:szCs w:val="18"/>
                <w:lang w:eastAsia="zh-CN"/>
              </w:rPr>
              <w:t>个数：（总面积与房屋间数）</w:t>
            </w:r>
          </w:p>
        </w:tc>
        <w:tc>
          <w:tcPr>
            <w:tcW w:w="1000" w:type="pct"/>
            <w:vAlign w:val="center"/>
          </w:tcPr>
          <w:p w:rsidR="00A94DA7" w:rsidRPr="0048317F" w:rsidRDefault="00A94DA7" w:rsidP="00A94DA7">
            <w:pPr>
              <w:jc w:val="center"/>
              <w:rPr>
                <w:sz w:val="18"/>
                <w:szCs w:val="18"/>
                <w:lang w:eastAsia="zh-CN"/>
              </w:rPr>
            </w:pPr>
          </w:p>
        </w:tc>
        <w:tc>
          <w:tcPr>
            <w:tcW w:w="999" w:type="pct"/>
            <w:vAlign w:val="center"/>
          </w:tcPr>
          <w:p w:rsidR="00A94DA7" w:rsidRPr="0048317F" w:rsidRDefault="00A94DA7" w:rsidP="00A94DA7">
            <w:pPr>
              <w:jc w:val="center"/>
              <w:rPr>
                <w:sz w:val="18"/>
                <w:szCs w:val="18"/>
                <w:lang w:eastAsia="zh-CN"/>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2</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活动中心配套设施</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3</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社区基础设施</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4</w:t>
            </w:r>
          </w:p>
        </w:tc>
        <w:tc>
          <w:tcPr>
            <w:tcW w:w="998"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社区基础医疗设备</w:t>
            </w:r>
          </w:p>
          <w:p w:rsidR="00A94DA7" w:rsidRPr="0048317F" w:rsidRDefault="00A94DA7" w:rsidP="00A94DA7">
            <w:pPr>
              <w:jc w:val="center"/>
              <w:rPr>
                <w:sz w:val="18"/>
                <w:szCs w:val="18"/>
                <w:lang w:eastAsia="zh-CN"/>
              </w:rPr>
            </w:pPr>
            <w:r w:rsidRPr="0048317F">
              <w:rPr>
                <w:rFonts w:hint="eastAsia"/>
                <w:sz w:val="18"/>
                <w:szCs w:val="18"/>
                <w:lang w:eastAsia="zh-CN"/>
              </w:rPr>
              <w:t>（请注明单位）</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A94DA7">
      <w:pPr>
        <w:pStyle w:val="Heading2"/>
        <w:rPr>
          <w:sz w:val="28"/>
          <w:szCs w:val="28"/>
        </w:rPr>
      </w:pPr>
      <w:bookmarkStart w:id="93" w:name="_Toc321899974"/>
      <w:bookmarkStart w:id="94" w:name="_Toc321921542"/>
      <w:bookmarkStart w:id="95" w:name="_Toc324171393"/>
      <w:r w:rsidRPr="0048317F">
        <w:rPr>
          <w:rFonts w:hint="eastAsia"/>
          <w:sz w:val="28"/>
          <w:szCs w:val="28"/>
        </w:rPr>
        <w:t>县卫生局数据收集表</w:t>
      </w:r>
      <w:bookmarkEnd w:id="93"/>
      <w:bookmarkEnd w:id="94"/>
      <w:bookmarkEnd w:id="95"/>
    </w:p>
    <w:p w:rsidR="00A94DA7" w:rsidRPr="0048317F" w:rsidRDefault="00A94DA7" w:rsidP="000A0C37">
      <w:pPr>
        <w:spacing w:beforeLines="100" w:before="312" w:afterLines="50" w:after="156"/>
        <w:rPr>
          <w:b/>
        </w:rPr>
      </w:pPr>
      <w:r w:rsidRPr="0048317F">
        <w:rPr>
          <w:rFonts w:hint="eastAsia"/>
          <w:b/>
        </w:rPr>
        <w:t>一、医疗卫生基本情况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1"/>
        <w:gridCol w:w="1441"/>
        <w:gridCol w:w="1400"/>
        <w:gridCol w:w="1400"/>
        <w:gridCol w:w="1400"/>
      </w:tblGrid>
      <w:tr w:rsidR="00A94DA7" w:rsidRPr="0048317F" w:rsidTr="00A94DA7">
        <w:tc>
          <w:tcPr>
            <w:tcW w:w="1440" w:type="dxa"/>
            <w:vAlign w:val="center"/>
          </w:tcPr>
          <w:p w:rsidR="00A94DA7" w:rsidRPr="0048317F" w:rsidRDefault="00A94DA7" w:rsidP="00A94DA7">
            <w:pPr>
              <w:jc w:val="center"/>
              <w:rPr>
                <w:sz w:val="18"/>
                <w:szCs w:val="18"/>
              </w:rPr>
            </w:pPr>
            <w:r w:rsidRPr="0048317F">
              <w:rPr>
                <w:rFonts w:hint="eastAsia"/>
                <w:sz w:val="18"/>
                <w:szCs w:val="18"/>
              </w:rPr>
              <w:t>县级医疗机构数量</w:t>
            </w:r>
          </w:p>
        </w:tc>
        <w:tc>
          <w:tcPr>
            <w:tcW w:w="1441" w:type="dxa"/>
            <w:vAlign w:val="center"/>
          </w:tcPr>
          <w:p w:rsidR="00A94DA7" w:rsidRPr="0048317F" w:rsidRDefault="00A94DA7" w:rsidP="00A94DA7">
            <w:pPr>
              <w:jc w:val="center"/>
              <w:rPr>
                <w:sz w:val="18"/>
                <w:szCs w:val="18"/>
              </w:rPr>
            </w:pPr>
            <w:r w:rsidRPr="0048317F">
              <w:rPr>
                <w:rFonts w:hint="eastAsia"/>
                <w:sz w:val="18"/>
                <w:szCs w:val="18"/>
              </w:rPr>
              <w:t>乡镇级医疗机构数量</w:t>
            </w:r>
          </w:p>
        </w:tc>
        <w:tc>
          <w:tcPr>
            <w:tcW w:w="1441" w:type="dxa"/>
            <w:vAlign w:val="center"/>
          </w:tcPr>
          <w:p w:rsidR="00A94DA7" w:rsidRPr="0048317F" w:rsidRDefault="00A94DA7" w:rsidP="00A94DA7">
            <w:pPr>
              <w:jc w:val="center"/>
              <w:rPr>
                <w:sz w:val="18"/>
                <w:szCs w:val="18"/>
              </w:rPr>
            </w:pPr>
            <w:r w:rsidRPr="0048317F">
              <w:rPr>
                <w:rFonts w:hint="eastAsia"/>
                <w:sz w:val="18"/>
                <w:szCs w:val="18"/>
              </w:rPr>
              <w:t>县级医疗机构等级</w:t>
            </w:r>
          </w:p>
        </w:tc>
        <w:tc>
          <w:tcPr>
            <w:tcW w:w="1400" w:type="dxa"/>
            <w:vAlign w:val="center"/>
          </w:tcPr>
          <w:p w:rsidR="00A94DA7" w:rsidRPr="0048317F" w:rsidRDefault="00A94DA7" w:rsidP="00A94DA7">
            <w:pPr>
              <w:jc w:val="center"/>
              <w:rPr>
                <w:sz w:val="18"/>
                <w:szCs w:val="18"/>
              </w:rPr>
            </w:pPr>
            <w:r w:rsidRPr="0048317F">
              <w:rPr>
                <w:rFonts w:hint="eastAsia"/>
                <w:sz w:val="18"/>
                <w:szCs w:val="18"/>
              </w:rPr>
              <w:t>乡镇级医疗机构等级</w:t>
            </w:r>
          </w:p>
        </w:tc>
        <w:tc>
          <w:tcPr>
            <w:tcW w:w="1400"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县级医疗卫生人员数量</w:t>
            </w:r>
          </w:p>
        </w:tc>
        <w:tc>
          <w:tcPr>
            <w:tcW w:w="1400"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乡镇级医疗卫生人员数量</w:t>
            </w:r>
          </w:p>
        </w:tc>
      </w:tr>
      <w:tr w:rsidR="00A94DA7" w:rsidRPr="0048317F" w:rsidTr="00A94DA7">
        <w:tc>
          <w:tcPr>
            <w:tcW w:w="1440" w:type="dxa"/>
            <w:vAlign w:val="center"/>
          </w:tcPr>
          <w:p w:rsidR="00A94DA7" w:rsidRPr="0048317F" w:rsidRDefault="00A94DA7" w:rsidP="00A94DA7">
            <w:pPr>
              <w:jc w:val="center"/>
              <w:rPr>
                <w:sz w:val="18"/>
                <w:szCs w:val="18"/>
                <w:lang w:eastAsia="zh-CN"/>
              </w:rPr>
            </w:pPr>
          </w:p>
        </w:tc>
        <w:tc>
          <w:tcPr>
            <w:tcW w:w="1441" w:type="dxa"/>
            <w:vAlign w:val="center"/>
          </w:tcPr>
          <w:p w:rsidR="00A94DA7" w:rsidRPr="0048317F" w:rsidRDefault="00A94DA7" w:rsidP="00A94DA7">
            <w:pPr>
              <w:jc w:val="center"/>
              <w:rPr>
                <w:sz w:val="18"/>
                <w:szCs w:val="18"/>
                <w:lang w:eastAsia="zh-CN"/>
              </w:rPr>
            </w:pPr>
          </w:p>
        </w:tc>
        <w:tc>
          <w:tcPr>
            <w:tcW w:w="1441" w:type="dxa"/>
            <w:vAlign w:val="center"/>
          </w:tcPr>
          <w:p w:rsidR="00A94DA7" w:rsidRPr="0048317F" w:rsidRDefault="00A94DA7" w:rsidP="00A94DA7">
            <w:pPr>
              <w:jc w:val="center"/>
              <w:rPr>
                <w:sz w:val="18"/>
                <w:szCs w:val="18"/>
                <w:lang w:eastAsia="zh-CN"/>
              </w:rPr>
            </w:pPr>
          </w:p>
        </w:tc>
        <w:tc>
          <w:tcPr>
            <w:tcW w:w="1400" w:type="dxa"/>
            <w:vAlign w:val="center"/>
          </w:tcPr>
          <w:p w:rsidR="00A94DA7" w:rsidRPr="0048317F" w:rsidRDefault="00A94DA7" w:rsidP="00A94DA7">
            <w:pPr>
              <w:jc w:val="center"/>
              <w:rPr>
                <w:sz w:val="18"/>
                <w:szCs w:val="18"/>
                <w:lang w:eastAsia="zh-CN"/>
              </w:rPr>
            </w:pPr>
          </w:p>
        </w:tc>
        <w:tc>
          <w:tcPr>
            <w:tcW w:w="1400" w:type="dxa"/>
            <w:vAlign w:val="center"/>
          </w:tcPr>
          <w:p w:rsidR="00A94DA7" w:rsidRPr="0048317F" w:rsidRDefault="00A94DA7" w:rsidP="00A94DA7">
            <w:pPr>
              <w:jc w:val="center"/>
              <w:rPr>
                <w:sz w:val="18"/>
                <w:szCs w:val="18"/>
                <w:lang w:eastAsia="zh-CN"/>
              </w:rPr>
            </w:pPr>
          </w:p>
        </w:tc>
        <w:tc>
          <w:tcPr>
            <w:tcW w:w="1400" w:type="dxa"/>
            <w:vAlign w:val="center"/>
          </w:tcPr>
          <w:p w:rsidR="00A94DA7" w:rsidRPr="0048317F" w:rsidRDefault="00A94DA7" w:rsidP="00A94DA7">
            <w:pPr>
              <w:jc w:val="center"/>
              <w:rPr>
                <w:sz w:val="18"/>
                <w:szCs w:val="18"/>
                <w:lang w:eastAsia="zh-CN"/>
              </w:rPr>
            </w:pPr>
          </w:p>
        </w:tc>
      </w:tr>
      <w:tr w:rsidR="00A94DA7" w:rsidRPr="0048317F" w:rsidTr="00A94DA7">
        <w:tc>
          <w:tcPr>
            <w:tcW w:w="8522" w:type="dxa"/>
            <w:gridSpan w:val="6"/>
            <w:vAlign w:val="center"/>
          </w:tcPr>
          <w:p w:rsidR="00A94DA7" w:rsidRPr="0048317F" w:rsidRDefault="00A94DA7" w:rsidP="00A94DA7">
            <w:pPr>
              <w:rPr>
                <w:sz w:val="18"/>
                <w:szCs w:val="18"/>
                <w:lang w:eastAsia="zh-CN"/>
              </w:rPr>
            </w:pPr>
            <w:r w:rsidRPr="0048317F">
              <w:rPr>
                <w:rFonts w:hint="eastAsia"/>
                <w:sz w:val="18"/>
                <w:szCs w:val="18"/>
                <w:lang w:eastAsia="zh-CN"/>
              </w:rPr>
              <w:t>县级医疗卫生机构设备配置情况：</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gridSpan w:val="6"/>
            <w:vAlign w:val="center"/>
          </w:tcPr>
          <w:p w:rsidR="00A94DA7" w:rsidRPr="0048317F" w:rsidRDefault="00A94DA7" w:rsidP="00A94DA7">
            <w:pPr>
              <w:rPr>
                <w:sz w:val="18"/>
                <w:szCs w:val="18"/>
                <w:lang w:eastAsia="zh-CN"/>
              </w:rPr>
            </w:pPr>
            <w:r w:rsidRPr="0048317F">
              <w:rPr>
                <w:rFonts w:hint="eastAsia"/>
                <w:sz w:val="18"/>
                <w:szCs w:val="18"/>
                <w:lang w:eastAsia="zh-CN"/>
              </w:rPr>
              <w:t>乡镇级医疗卫生机构设备配置情况：</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gridSpan w:val="6"/>
            <w:vAlign w:val="center"/>
          </w:tcPr>
          <w:p w:rsidR="00A94DA7" w:rsidRPr="0048317F" w:rsidRDefault="00A94DA7" w:rsidP="00A94DA7">
            <w:pPr>
              <w:rPr>
                <w:sz w:val="18"/>
                <w:szCs w:val="18"/>
                <w:lang w:eastAsia="zh-CN"/>
              </w:rPr>
            </w:pPr>
            <w:r w:rsidRPr="0048317F">
              <w:rPr>
                <w:rFonts w:hint="eastAsia"/>
                <w:sz w:val="18"/>
                <w:szCs w:val="18"/>
                <w:lang w:eastAsia="zh-CN"/>
              </w:rPr>
              <w:t>村医的资格认证情况（获得资格认证的比例、级别等）：</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gridSpan w:val="6"/>
            <w:vAlign w:val="center"/>
          </w:tcPr>
          <w:p w:rsidR="00A94DA7" w:rsidRPr="0048317F" w:rsidRDefault="00A94DA7" w:rsidP="00A94DA7">
            <w:pPr>
              <w:rPr>
                <w:sz w:val="18"/>
                <w:szCs w:val="18"/>
              </w:rPr>
            </w:pPr>
            <w:r w:rsidRPr="0048317F">
              <w:rPr>
                <w:rFonts w:hint="eastAsia"/>
                <w:sz w:val="18"/>
                <w:szCs w:val="18"/>
              </w:rPr>
              <w:t>村医的配备情况：</w:t>
            </w:r>
          </w:p>
          <w:p w:rsidR="00A94DA7" w:rsidRPr="0048317F" w:rsidRDefault="00A94DA7" w:rsidP="00A94DA7">
            <w:pPr>
              <w:rPr>
                <w:sz w:val="18"/>
                <w:szCs w:val="18"/>
              </w:rPr>
            </w:pPr>
          </w:p>
          <w:p w:rsidR="00A94DA7" w:rsidRPr="0048317F" w:rsidRDefault="00A94DA7" w:rsidP="00A94DA7">
            <w:pP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二、县卫生部门在老年人医疗护理方面所做的工作</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9"/>
        <w:gridCol w:w="851"/>
        <w:gridCol w:w="851"/>
        <w:gridCol w:w="1132"/>
        <w:gridCol w:w="2554"/>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次数</w:t>
            </w:r>
          </w:p>
        </w:tc>
        <w:tc>
          <w:tcPr>
            <w:tcW w:w="668" w:type="pct"/>
            <w:vAlign w:val="center"/>
          </w:tcPr>
          <w:p w:rsidR="00A94DA7" w:rsidRPr="0048317F" w:rsidRDefault="00A94DA7" w:rsidP="00A94DA7">
            <w:pPr>
              <w:jc w:val="center"/>
              <w:rPr>
                <w:sz w:val="18"/>
                <w:szCs w:val="18"/>
              </w:rPr>
            </w:pPr>
            <w:r w:rsidRPr="0048317F">
              <w:rPr>
                <w:rFonts w:hint="eastAsia"/>
                <w:sz w:val="18"/>
                <w:szCs w:val="18"/>
              </w:rPr>
              <w:t>参与人数</w:t>
            </w:r>
          </w:p>
        </w:tc>
        <w:tc>
          <w:tcPr>
            <w:tcW w:w="1507" w:type="pct"/>
            <w:vAlign w:val="center"/>
          </w:tcPr>
          <w:p w:rsidR="00A94DA7" w:rsidRPr="0048317F" w:rsidRDefault="00A94DA7" w:rsidP="00A94DA7">
            <w:pPr>
              <w:jc w:val="center"/>
              <w:rPr>
                <w:sz w:val="18"/>
                <w:szCs w:val="18"/>
              </w:rPr>
            </w:pPr>
            <w:r w:rsidRPr="0048317F">
              <w:rPr>
                <w:rFonts w:hint="eastAsia"/>
                <w:sz w:val="18"/>
                <w:szCs w:val="18"/>
              </w:rPr>
              <w:t>问题</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向老年人提供免费体检</w:t>
            </w:r>
          </w:p>
        </w:tc>
        <w:tc>
          <w:tcPr>
            <w:tcW w:w="502" w:type="pct"/>
            <w:vAlign w:val="center"/>
          </w:tcPr>
          <w:p w:rsidR="00A94DA7" w:rsidRPr="0048317F" w:rsidRDefault="00A94DA7" w:rsidP="00A94DA7">
            <w:pPr>
              <w:jc w:val="center"/>
              <w:rPr>
                <w:sz w:val="18"/>
                <w:szCs w:val="18"/>
                <w:lang w:eastAsia="zh-CN"/>
              </w:rPr>
            </w:pPr>
          </w:p>
        </w:tc>
        <w:tc>
          <w:tcPr>
            <w:tcW w:w="502" w:type="pct"/>
            <w:vAlign w:val="center"/>
          </w:tcPr>
          <w:p w:rsidR="00A94DA7" w:rsidRPr="0048317F" w:rsidRDefault="00A94DA7" w:rsidP="00A94DA7">
            <w:pPr>
              <w:jc w:val="center"/>
              <w:rPr>
                <w:sz w:val="18"/>
                <w:szCs w:val="18"/>
                <w:lang w:eastAsia="zh-CN"/>
              </w:rPr>
            </w:pPr>
          </w:p>
        </w:tc>
        <w:tc>
          <w:tcPr>
            <w:tcW w:w="668" w:type="pct"/>
            <w:vAlign w:val="center"/>
          </w:tcPr>
          <w:p w:rsidR="00A94DA7" w:rsidRPr="0048317F" w:rsidRDefault="00A94DA7" w:rsidP="00A94DA7">
            <w:pPr>
              <w:jc w:val="center"/>
              <w:rPr>
                <w:sz w:val="18"/>
                <w:szCs w:val="18"/>
                <w:lang w:eastAsia="zh-CN"/>
              </w:rPr>
            </w:pPr>
          </w:p>
        </w:tc>
        <w:tc>
          <w:tcPr>
            <w:tcW w:w="1507" w:type="pct"/>
            <w:vAlign w:val="center"/>
          </w:tcPr>
          <w:p w:rsidR="00A94DA7" w:rsidRPr="0048317F" w:rsidRDefault="00A94DA7" w:rsidP="00A94DA7">
            <w:pPr>
              <w:jc w:val="center"/>
              <w:rPr>
                <w:sz w:val="18"/>
                <w:szCs w:val="18"/>
                <w:lang w:eastAsia="zh-CN"/>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家庭护理</w:t>
            </w:r>
            <w:r w:rsidRPr="0048317F">
              <w:rPr>
                <w:rFonts w:hint="eastAsia"/>
                <w:sz w:val="18"/>
                <w:szCs w:val="18"/>
                <w:lang w:eastAsia="zh-CN"/>
              </w:rPr>
              <w:t>/</w:t>
            </w:r>
            <w:r w:rsidRPr="0048317F">
              <w:rPr>
                <w:rFonts w:hint="eastAsia"/>
                <w:sz w:val="18"/>
                <w:szCs w:val="18"/>
                <w:lang w:eastAsia="zh-CN"/>
              </w:rPr>
              <w:t>自我护理培训</w:t>
            </w:r>
          </w:p>
        </w:tc>
        <w:tc>
          <w:tcPr>
            <w:tcW w:w="502" w:type="pct"/>
            <w:vAlign w:val="center"/>
          </w:tcPr>
          <w:p w:rsidR="00A94DA7" w:rsidRPr="0048317F" w:rsidRDefault="00A94DA7" w:rsidP="00A94DA7">
            <w:pPr>
              <w:jc w:val="center"/>
              <w:rPr>
                <w:sz w:val="18"/>
                <w:szCs w:val="18"/>
                <w:lang w:eastAsia="zh-CN"/>
              </w:rPr>
            </w:pPr>
          </w:p>
        </w:tc>
        <w:tc>
          <w:tcPr>
            <w:tcW w:w="502" w:type="pct"/>
            <w:vAlign w:val="center"/>
          </w:tcPr>
          <w:p w:rsidR="00A94DA7" w:rsidRPr="0048317F" w:rsidRDefault="00A94DA7" w:rsidP="00A94DA7">
            <w:pPr>
              <w:jc w:val="center"/>
              <w:rPr>
                <w:sz w:val="18"/>
                <w:szCs w:val="18"/>
                <w:lang w:eastAsia="zh-CN"/>
              </w:rPr>
            </w:pPr>
          </w:p>
        </w:tc>
        <w:tc>
          <w:tcPr>
            <w:tcW w:w="668" w:type="pct"/>
            <w:vAlign w:val="center"/>
          </w:tcPr>
          <w:p w:rsidR="00A94DA7" w:rsidRPr="0048317F" w:rsidRDefault="00A94DA7" w:rsidP="00A94DA7">
            <w:pPr>
              <w:jc w:val="center"/>
              <w:rPr>
                <w:sz w:val="18"/>
                <w:szCs w:val="18"/>
                <w:lang w:eastAsia="zh-CN"/>
              </w:rPr>
            </w:pPr>
          </w:p>
        </w:tc>
        <w:tc>
          <w:tcPr>
            <w:tcW w:w="1507" w:type="pct"/>
            <w:vAlign w:val="center"/>
          </w:tcPr>
          <w:p w:rsidR="00A94DA7" w:rsidRPr="0048317F" w:rsidRDefault="00A94DA7" w:rsidP="00A94DA7">
            <w:pPr>
              <w:jc w:val="center"/>
              <w:rPr>
                <w:sz w:val="18"/>
                <w:szCs w:val="18"/>
                <w:lang w:eastAsia="zh-CN"/>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r w:rsidRPr="0048317F">
              <w:rPr>
                <w:rFonts w:hint="eastAsia"/>
                <w:sz w:val="18"/>
                <w:szCs w:val="18"/>
              </w:rPr>
              <w:t>宣传老年人医疗护理</w:t>
            </w: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提供老年人医疗护理咨询</w:t>
            </w:r>
          </w:p>
        </w:tc>
        <w:tc>
          <w:tcPr>
            <w:tcW w:w="502" w:type="pct"/>
            <w:vAlign w:val="center"/>
          </w:tcPr>
          <w:p w:rsidR="00A94DA7" w:rsidRPr="0048317F" w:rsidRDefault="00A94DA7" w:rsidP="00A94DA7">
            <w:pPr>
              <w:jc w:val="center"/>
              <w:rPr>
                <w:sz w:val="18"/>
                <w:szCs w:val="18"/>
                <w:lang w:eastAsia="zh-CN"/>
              </w:rPr>
            </w:pPr>
          </w:p>
        </w:tc>
        <w:tc>
          <w:tcPr>
            <w:tcW w:w="502" w:type="pct"/>
            <w:vAlign w:val="center"/>
          </w:tcPr>
          <w:p w:rsidR="00A94DA7" w:rsidRPr="0048317F" w:rsidRDefault="00A94DA7" w:rsidP="00A94DA7">
            <w:pPr>
              <w:jc w:val="center"/>
              <w:rPr>
                <w:sz w:val="18"/>
                <w:szCs w:val="18"/>
                <w:lang w:eastAsia="zh-CN"/>
              </w:rPr>
            </w:pPr>
          </w:p>
        </w:tc>
        <w:tc>
          <w:tcPr>
            <w:tcW w:w="668" w:type="pct"/>
            <w:vAlign w:val="center"/>
          </w:tcPr>
          <w:p w:rsidR="00A94DA7" w:rsidRPr="0048317F" w:rsidRDefault="00A94DA7" w:rsidP="00A94DA7">
            <w:pPr>
              <w:jc w:val="center"/>
              <w:rPr>
                <w:sz w:val="18"/>
                <w:szCs w:val="18"/>
                <w:lang w:eastAsia="zh-CN"/>
              </w:rPr>
            </w:pPr>
          </w:p>
        </w:tc>
        <w:tc>
          <w:tcPr>
            <w:tcW w:w="1507" w:type="pct"/>
            <w:vAlign w:val="center"/>
          </w:tcPr>
          <w:p w:rsidR="00A94DA7" w:rsidRPr="0048317F" w:rsidRDefault="00A94DA7" w:rsidP="00A94DA7">
            <w:pPr>
              <w:jc w:val="center"/>
              <w:rPr>
                <w:sz w:val="18"/>
                <w:szCs w:val="18"/>
                <w:lang w:eastAsia="zh-CN"/>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668" w:type="pct"/>
            <w:vAlign w:val="center"/>
          </w:tcPr>
          <w:p w:rsidR="00A94DA7" w:rsidRPr="0048317F" w:rsidRDefault="00A94DA7" w:rsidP="00A94DA7">
            <w:pPr>
              <w:jc w:val="center"/>
              <w:rPr>
                <w:sz w:val="18"/>
                <w:szCs w:val="18"/>
              </w:rPr>
            </w:pPr>
          </w:p>
        </w:tc>
        <w:tc>
          <w:tcPr>
            <w:tcW w:w="1507"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三、参与项目执行的内容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2"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A94DA7"/>
    <w:p w:rsidR="00A94DA7" w:rsidRPr="0048317F" w:rsidRDefault="00A94DA7" w:rsidP="00A94DA7">
      <w:pPr>
        <w:pStyle w:val="Heading2"/>
        <w:rPr>
          <w:sz w:val="28"/>
          <w:szCs w:val="28"/>
        </w:rPr>
      </w:pPr>
      <w:bookmarkStart w:id="96" w:name="_Toc321899975"/>
      <w:bookmarkStart w:id="97" w:name="_Toc321921543"/>
      <w:bookmarkStart w:id="98" w:name="_Toc324171394"/>
      <w:r w:rsidRPr="0048317F">
        <w:rPr>
          <w:rFonts w:hint="eastAsia"/>
          <w:sz w:val="28"/>
          <w:szCs w:val="28"/>
        </w:rPr>
        <w:t>县民政局数据收集表</w:t>
      </w:r>
      <w:bookmarkEnd w:id="96"/>
      <w:bookmarkEnd w:id="97"/>
      <w:bookmarkEnd w:id="98"/>
    </w:p>
    <w:p w:rsidR="00A94DA7" w:rsidRPr="0048317F" w:rsidRDefault="00A94DA7" w:rsidP="000A0C37">
      <w:pPr>
        <w:spacing w:beforeLines="100" w:before="312" w:afterLines="50" w:after="156"/>
        <w:rPr>
          <w:b/>
        </w:rPr>
      </w:pPr>
      <w:r w:rsidRPr="0048317F">
        <w:rPr>
          <w:rFonts w:hint="eastAsia"/>
          <w:b/>
        </w:rPr>
        <w:t>一、本县民政工作概况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4"/>
        <w:gridCol w:w="2269"/>
        <w:gridCol w:w="2318"/>
      </w:tblGrid>
      <w:tr w:rsidR="00A94DA7" w:rsidRPr="0048317F" w:rsidTr="00A94DA7">
        <w:tc>
          <w:tcPr>
            <w:tcW w:w="5000" w:type="pct"/>
            <w:gridSpan w:val="4"/>
          </w:tcPr>
          <w:p w:rsidR="00A94DA7" w:rsidRPr="0048317F" w:rsidRDefault="00A94DA7" w:rsidP="00A94DA7">
            <w:pPr>
              <w:rPr>
                <w:sz w:val="18"/>
                <w:szCs w:val="18"/>
                <w:lang w:eastAsia="zh-CN"/>
              </w:rPr>
            </w:pPr>
            <w:r w:rsidRPr="0048317F">
              <w:rPr>
                <w:rFonts w:hint="eastAsia"/>
                <w:sz w:val="18"/>
                <w:szCs w:val="18"/>
                <w:lang w:eastAsia="zh-CN"/>
              </w:rPr>
              <w:t>本县制定、贯彻、执行的社会救助政策、规划及标准（请注明与农村老年人相关的具体部分）：</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5000" w:type="pct"/>
            <w:gridSpan w:val="4"/>
          </w:tcPr>
          <w:p w:rsidR="00A94DA7" w:rsidRPr="0048317F" w:rsidRDefault="00A94DA7" w:rsidP="00A94DA7">
            <w:pPr>
              <w:rPr>
                <w:sz w:val="18"/>
                <w:szCs w:val="18"/>
                <w:lang w:eastAsia="zh-CN"/>
              </w:rPr>
            </w:pPr>
            <w:r w:rsidRPr="0048317F">
              <w:rPr>
                <w:rFonts w:hint="eastAsia"/>
                <w:sz w:val="18"/>
                <w:szCs w:val="18"/>
                <w:lang w:eastAsia="zh-CN"/>
              </w:rPr>
              <w:t>城乡居民最低生活保障、医疗救助、临时救助、生活无着人员救助概况（请注明与农村老年人相关的具体部分）：</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5000" w:type="pct"/>
            <w:gridSpan w:val="4"/>
            <w:vAlign w:val="center"/>
          </w:tcPr>
          <w:p w:rsidR="00A94DA7" w:rsidRPr="0048317F" w:rsidRDefault="00A94DA7" w:rsidP="00A94DA7">
            <w:pPr>
              <w:rPr>
                <w:sz w:val="18"/>
                <w:szCs w:val="18"/>
                <w:lang w:eastAsia="zh-CN"/>
              </w:rPr>
            </w:pPr>
            <w:r w:rsidRPr="0048317F">
              <w:rPr>
                <w:rFonts w:hint="eastAsia"/>
                <w:sz w:val="18"/>
                <w:szCs w:val="18"/>
                <w:lang w:eastAsia="zh-CN"/>
              </w:rPr>
              <w:t>资格认定程序及具体管理办法：</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1145"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本县老人享受“低保”的人数</w:t>
            </w:r>
          </w:p>
        </w:tc>
        <w:tc>
          <w:tcPr>
            <w:tcW w:w="1164"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本县老人享受“低保”的金额</w:t>
            </w:r>
          </w:p>
        </w:tc>
        <w:tc>
          <w:tcPr>
            <w:tcW w:w="1331"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本县农村老人享受“低保”的人数</w:t>
            </w:r>
          </w:p>
        </w:tc>
        <w:tc>
          <w:tcPr>
            <w:tcW w:w="1360" w:type="pct"/>
            <w:vAlign w:val="center"/>
          </w:tcPr>
          <w:p w:rsidR="00A94DA7" w:rsidRPr="0048317F" w:rsidRDefault="00A94DA7" w:rsidP="00A94DA7">
            <w:pPr>
              <w:jc w:val="center"/>
              <w:rPr>
                <w:sz w:val="18"/>
                <w:szCs w:val="18"/>
                <w:lang w:eastAsia="zh-CN"/>
              </w:rPr>
            </w:pPr>
            <w:r w:rsidRPr="0048317F">
              <w:rPr>
                <w:rFonts w:hint="eastAsia"/>
                <w:sz w:val="18"/>
                <w:szCs w:val="18"/>
                <w:lang w:eastAsia="zh-CN"/>
              </w:rPr>
              <w:t>本县农村老人享受“低保”的金额</w:t>
            </w:r>
          </w:p>
        </w:tc>
      </w:tr>
      <w:tr w:rsidR="00A94DA7" w:rsidRPr="0048317F" w:rsidTr="00A94DA7">
        <w:tc>
          <w:tcPr>
            <w:tcW w:w="1145" w:type="pct"/>
          </w:tcPr>
          <w:p w:rsidR="00A94DA7" w:rsidRPr="0048317F" w:rsidRDefault="00A94DA7" w:rsidP="00A94DA7">
            <w:pPr>
              <w:rPr>
                <w:sz w:val="18"/>
                <w:szCs w:val="18"/>
                <w:lang w:eastAsia="zh-CN"/>
              </w:rPr>
            </w:pPr>
          </w:p>
        </w:tc>
        <w:tc>
          <w:tcPr>
            <w:tcW w:w="1164" w:type="pct"/>
          </w:tcPr>
          <w:p w:rsidR="00A94DA7" w:rsidRPr="0048317F" w:rsidRDefault="00A94DA7" w:rsidP="00A94DA7">
            <w:pPr>
              <w:rPr>
                <w:sz w:val="18"/>
                <w:szCs w:val="18"/>
                <w:lang w:eastAsia="zh-CN"/>
              </w:rPr>
            </w:pPr>
          </w:p>
        </w:tc>
        <w:tc>
          <w:tcPr>
            <w:tcW w:w="1331" w:type="pct"/>
          </w:tcPr>
          <w:p w:rsidR="00A94DA7" w:rsidRPr="0048317F" w:rsidRDefault="00A94DA7" w:rsidP="00A94DA7">
            <w:pPr>
              <w:rPr>
                <w:sz w:val="18"/>
                <w:szCs w:val="18"/>
                <w:lang w:eastAsia="zh-CN"/>
              </w:rPr>
            </w:pPr>
          </w:p>
        </w:tc>
        <w:tc>
          <w:tcPr>
            <w:tcW w:w="1360" w:type="pct"/>
          </w:tcPr>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二、社会团体（关注老年人</w:t>
      </w:r>
      <w:r w:rsidRPr="0048317F">
        <w:rPr>
          <w:rFonts w:hint="eastAsia"/>
          <w:b/>
          <w:lang w:eastAsia="zh-CN"/>
        </w:rPr>
        <w:t>/</w:t>
      </w:r>
      <w:r w:rsidRPr="0048317F">
        <w:rPr>
          <w:rFonts w:hint="eastAsia"/>
          <w:b/>
          <w:lang w:eastAsia="zh-CN"/>
        </w:rPr>
        <w:t>农村老年人的社会团体、民办非企业单位、基金会、社会慈善、社会捐赠、群众互助、志愿者队伍）发展现状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323"/>
        <w:gridCol w:w="1655"/>
        <w:gridCol w:w="1323"/>
        <w:gridCol w:w="1323"/>
        <w:gridCol w:w="2110"/>
      </w:tblGrid>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776" w:type="pct"/>
            <w:vAlign w:val="center"/>
          </w:tcPr>
          <w:p w:rsidR="00A94DA7" w:rsidRPr="0048317F" w:rsidRDefault="00A94DA7" w:rsidP="00A94DA7">
            <w:pPr>
              <w:jc w:val="center"/>
              <w:rPr>
                <w:sz w:val="18"/>
                <w:szCs w:val="18"/>
              </w:rPr>
            </w:pPr>
            <w:r w:rsidRPr="0048317F">
              <w:rPr>
                <w:rFonts w:hint="eastAsia"/>
                <w:sz w:val="18"/>
                <w:szCs w:val="18"/>
              </w:rPr>
              <w:t>团体名称</w:t>
            </w:r>
          </w:p>
        </w:tc>
        <w:tc>
          <w:tcPr>
            <w:tcW w:w="971" w:type="pct"/>
            <w:vAlign w:val="center"/>
          </w:tcPr>
          <w:p w:rsidR="00A94DA7" w:rsidRPr="0048317F" w:rsidRDefault="00A94DA7" w:rsidP="00A94DA7">
            <w:pPr>
              <w:jc w:val="center"/>
              <w:rPr>
                <w:sz w:val="18"/>
                <w:szCs w:val="18"/>
              </w:rPr>
            </w:pPr>
            <w:r w:rsidRPr="0048317F">
              <w:rPr>
                <w:rFonts w:hint="eastAsia"/>
                <w:sz w:val="18"/>
                <w:szCs w:val="18"/>
              </w:rPr>
              <w:t>团体类型</w:t>
            </w:r>
          </w:p>
        </w:tc>
        <w:tc>
          <w:tcPr>
            <w:tcW w:w="776" w:type="pct"/>
            <w:vAlign w:val="center"/>
          </w:tcPr>
          <w:p w:rsidR="00A94DA7" w:rsidRPr="0048317F" w:rsidRDefault="00A94DA7" w:rsidP="00A94DA7">
            <w:pPr>
              <w:jc w:val="center"/>
              <w:rPr>
                <w:sz w:val="18"/>
                <w:szCs w:val="18"/>
              </w:rPr>
            </w:pPr>
            <w:r w:rsidRPr="0048317F">
              <w:rPr>
                <w:rFonts w:hint="eastAsia"/>
                <w:sz w:val="18"/>
                <w:szCs w:val="18"/>
              </w:rPr>
              <w:t>成立时间</w:t>
            </w:r>
          </w:p>
        </w:tc>
        <w:tc>
          <w:tcPr>
            <w:tcW w:w="776" w:type="pct"/>
            <w:vAlign w:val="center"/>
          </w:tcPr>
          <w:p w:rsidR="00A94DA7" w:rsidRPr="0048317F" w:rsidRDefault="00A94DA7" w:rsidP="00A94DA7">
            <w:pPr>
              <w:jc w:val="center"/>
              <w:rPr>
                <w:sz w:val="18"/>
                <w:szCs w:val="18"/>
              </w:rPr>
            </w:pPr>
            <w:r w:rsidRPr="0048317F">
              <w:rPr>
                <w:rFonts w:hint="eastAsia"/>
                <w:sz w:val="18"/>
                <w:szCs w:val="18"/>
              </w:rPr>
              <w:t>成员数量</w:t>
            </w:r>
          </w:p>
        </w:tc>
        <w:tc>
          <w:tcPr>
            <w:tcW w:w="1238" w:type="pct"/>
            <w:vAlign w:val="center"/>
          </w:tcPr>
          <w:p w:rsidR="00A94DA7" w:rsidRPr="0048317F" w:rsidRDefault="00A94DA7" w:rsidP="00A94DA7">
            <w:pPr>
              <w:jc w:val="center"/>
              <w:rPr>
                <w:sz w:val="18"/>
                <w:szCs w:val="18"/>
              </w:rPr>
            </w:pPr>
            <w:r w:rsidRPr="0048317F">
              <w:rPr>
                <w:rFonts w:hint="eastAsia"/>
                <w:sz w:val="18"/>
                <w:szCs w:val="18"/>
              </w:rPr>
              <w:t>活动领域</w:t>
            </w: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1</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2</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3</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4</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5</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6</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7</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8</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9</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r w:rsidR="00A94DA7" w:rsidRPr="0048317F" w:rsidTr="00A94DA7">
        <w:tc>
          <w:tcPr>
            <w:tcW w:w="462" w:type="pct"/>
            <w:vAlign w:val="center"/>
          </w:tcPr>
          <w:p w:rsidR="00A94DA7" w:rsidRPr="0048317F" w:rsidRDefault="00A94DA7" w:rsidP="00A94DA7">
            <w:pPr>
              <w:jc w:val="center"/>
              <w:rPr>
                <w:sz w:val="18"/>
                <w:szCs w:val="18"/>
              </w:rPr>
            </w:pPr>
            <w:r w:rsidRPr="0048317F">
              <w:rPr>
                <w:rFonts w:hint="eastAsia"/>
                <w:sz w:val="18"/>
                <w:szCs w:val="18"/>
              </w:rPr>
              <w:t>10</w:t>
            </w:r>
          </w:p>
        </w:tc>
        <w:tc>
          <w:tcPr>
            <w:tcW w:w="776" w:type="pct"/>
            <w:vAlign w:val="center"/>
          </w:tcPr>
          <w:p w:rsidR="00A94DA7" w:rsidRPr="0048317F" w:rsidRDefault="00A94DA7" w:rsidP="00A94DA7">
            <w:pPr>
              <w:jc w:val="center"/>
              <w:rPr>
                <w:sz w:val="18"/>
                <w:szCs w:val="18"/>
              </w:rPr>
            </w:pPr>
          </w:p>
        </w:tc>
        <w:tc>
          <w:tcPr>
            <w:tcW w:w="971"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776" w:type="pct"/>
            <w:vAlign w:val="center"/>
          </w:tcPr>
          <w:p w:rsidR="00A94DA7" w:rsidRPr="0048317F" w:rsidRDefault="00A94DA7" w:rsidP="00A94DA7">
            <w:pPr>
              <w:jc w:val="center"/>
              <w:rPr>
                <w:sz w:val="18"/>
                <w:szCs w:val="18"/>
              </w:rPr>
            </w:pPr>
          </w:p>
        </w:tc>
        <w:tc>
          <w:tcPr>
            <w:tcW w:w="1238"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三、参与项目执行的内容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2"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A94DA7">
      <w:pPr>
        <w:pStyle w:val="Heading2"/>
        <w:rPr>
          <w:sz w:val="28"/>
          <w:szCs w:val="28"/>
        </w:rPr>
      </w:pPr>
      <w:bookmarkStart w:id="99" w:name="_Toc321899976"/>
      <w:bookmarkStart w:id="100" w:name="_Toc321921544"/>
      <w:bookmarkStart w:id="101" w:name="_Toc324171395"/>
      <w:r w:rsidRPr="0048317F">
        <w:rPr>
          <w:rFonts w:hint="eastAsia"/>
          <w:sz w:val="28"/>
          <w:szCs w:val="28"/>
        </w:rPr>
        <w:t>村级数据收集表</w:t>
      </w:r>
      <w:bookmarkEnd w:id="99"/>
      <w:bookmarkEnd w:id="100"/>
      <w:bookmarkEnd w:id="101"/>
    </w:p>
    <w:p w:rsidR="00A94DA7" w:rsidRPr="0048317F" w:rsidRDefault="00A94DA7" w:rsidP="000A0C37">
      <w:pPr>
        <w:spacing w:beforeLines="100" w:before="312" w:afterLines="50" w:after="156"/>
        <w:rPr>
          <w:b/>
        </w:rPr>
      </w:pPr>
      <w:r w:rsidRPr="0048317F">
        <w:rPr>
          <w:rFonts w:hint="eastAsia"/>
          <w:b/>
        </w:rPr>
        <w:t>一、人口情况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417"/>
        <w:gridCol w:w="1560"/>
        <w:gridCol w:w="1416"/>
        <w:gridCol w:w="1185"/>
      </w:tblGrid>
      <w:tr w:rsidR="00A94DA7" w:rsidRPr="0048317F" w:rsidTr="00A94DA7">
        <w:tc>
          <w:tcPr>
            <w:tcW w:w="1727" w:type="pct"/>
          </w:tcPr>
          <w:p w:rsidR="00A94DA7" w:rsidRPr="0048317F" w:rsidRDefault="00A94DA7" w:rsidP="00A94DA7">
            <w:pPr>
              <w:jc w:val="center"/>
              <w:rPr>
                <w:rFonts w:eastAsia="楷体"/>
                <w:sz w:val="18"/>
                <w:szCs w:val="18"/>
              </w:rPr>
            </w:pPr>
          </w:p>
        </w:tc>
        <w:tc>
          <w:tcPr>
            <w:tcW w:w="831"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1:</w:t>
            </w:r>
          </w:p>
        </w:tc>
        <w:tc>
          <w:tcPr>
            <w:tcW w:w="915"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2:</w:t>
            </w:r>
          </w:p>
        </w:tc>
        <w:tc>
          <w:tcPr>
            <w:tcW w:w="831"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3:</w:t>
            </w:r>
          </w:p>
        </w:tc>
        <w:tc>
          <w:tcPr>
            <w:tcW w:w="695"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4:</w:t>
            </w: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总人口</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少数民族人数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男性</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女性</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家庭总户数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老年人人数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少数民族老人人数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留守老人人数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残疾老人人数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rPr>
            </w:pPr>
            <w:r w:rsidRPr="0048317F">
              <w:rPr>
                <w:rFonts w:eastAsia="楷体" w:hint="eastAsia"/>
                <w:sz w:val="18"/>
                <w:szCs w:val="18"/>
              </w:rPr>
              <w:t>老年人户数</w:t>
            </w:r>
          </w:p>
        </w:tc>
        <w:tc>
          <w:tcPr>
            <w:tcW w:w="831"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831"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727" w:type="pct"/>
          </w:tcPr>
          <w:p w:rsidR="00A94DA7" w:rsidRPr="0048317F" w:rsidRDefault="00A94DA7" w:rsidP="00A94DA7">
            <w:pPr>
              <w:rPr>
                <w:rFonts w:eastAsia="楷体"/>
                <w:sz w:val="18"/>
                <w:szCs w:val="18"/>
                <w:lang w:eastAsia="zh-CN"/>
              </w:rPr>
            </w:pPr>
            <w:r w:rsidRPr="0048317F">
              <w:rPr>
                <w:rFonts w:hint="eastAsia"/>
                <w:sz w:val="18"/>
                <w:szCs w:val="18"/>
                <w:lang w:eastAsia="zh-CN"/>
              </w:rPr>
              <w:t>有劳动力的老年人人数</w:t>
            </w:r>
            <w:r w:rsidRPr="0048317F">
              <w:rPr>
                <w:rFonts w:hint="eastAsia"/>
                <w:sz w:val="18"/>
                <w:szCs w:val="18"/>
                <w:lang w:eastAsia="zh-CN"/>
              </w:rPr>
              <w:t>/</w:t>
            </w:r>
            <w:r w:rsidRPr="0048317F">
              <w:rPr>
                <w:rFonts w:hint="eastAsia"/>
                <w:sz w:val="18"/>
                <w:szCs w:val="18"/>
                <w:lang w:eastAsia="zh-CN"/>
              </w:rPr>
              <w:t>比重</w:t>
            </w:r>
          </w:p>
        </w:tc>
        <w:tc>
          <w:tcPr>
            <w:tcW w:w="831" w:type="pct"/>
          </w:tcPr>
          <w:p w:rsidR="00A94DA7" w:rsidRPr="0048317F" w:rsidRDefault="00A94DA7" w:rsidP="00A94DA7">
            <w:pPr>
              <w:rPr>
                <w:rFonts w:eastAsia="楷体"/>
                <w:sz w:val="18"/>
                <w:szCs w:val="18"/>
                <w:lang w:eastAsia="zh-CN"/>
              </w:rPr>
            </w:pPr>
          </w:p>
        </w:tc>
        <w:tc>
          <w:tcPr>
            <w:tcW w:w="915" w:type="pct"/>
          </w:tcPr>
          <w:p w:rsidR="00A94DA7" w:rsidRPr="0048317F" w:rsidRDefault="00A94DA7" w:rsidP="00A94DA7">
            <w:pPr>
              <w:rPr>
                <w:rFonts w:eastAsia="楷体"/>
                <w:sz w:val="18"/>
                <w:szCs w:val="18"/>
                <w:lang w:eastAsia="zh-CN"/>
              </w:rPr>
            </w:pPr>
          </w:p>
        </w:tc>
        <w:tc>
          <w:tcPr>
            <w:tcW w:w="831" w:type="pct"/>
          </w:tcPr>
          <w:p w:rsidR="00A94DA7" w:rsidRPr="0048317F" w:rsidRDefault="00A94DA7" w:rsidP="00A94DA7">
            <w:pPr>
              <w:rPr>
                <w:rFonts w:eastAsia="楷体"/>
                <w:sz w:val="18"/>
                <w:szCs w:val="18"/>
                <w:lang w:eastAsia="zh-CN"/>
              </w:rPr>
            </w:pPr>
          </w:p>
        </w:tc>
        <w:tc>
          <w:tcPr>
            <w:tcW w:w="695" w:type="pct"/>
          </w:tcPr>
          <w:p w:rsidR="00A94DA7" w:rsidRPr="0048317F" w:rsidRDefault="00A94DA7" w:rsidP="00A94DA7">
            <w:pPr>
              <w:rPr>
                <w:rFonts w:eastAsia="楷体"/>
                <w:sz w:val="18"/>
                <w:szCs w:val="18"/>
                <w:lang w:eastAsia="zh-CN"/>
              </w:rPr>
            </w:pPr>
          </w:p>
        </w:tc>
      </w:tr>
    </w:tbl>
    <w:p w:rsidR="00A94DA7" w:rsidRPr="0048317F" w:rsidRDefault="00A94DA7" w:rsidP="000A0C37">
      <w:pPr>
        <w:spacing w:beforeLines="100" w:before="312" w:afterLines="50" w:after="156"/>
        <w:rPr>
          <w:rFonts w:eastAsia="楷体"/>
          <w:b/>
        </w:rPr>
      </w:pPr>
      <w:r w:rsidRPr="0048317F">
        <w:rPr>
          <w:rFonts w:eastAsia="楷体" w:hint="eastAsia"/>
          <w:b/>
        </w:rPr>
        <w:t>二、土地情况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1754"/>
        <w:gridCol w:w="1432"/>
        <w:gridCol w:w="1432"/>
        <w:gridCol w:w="1433"/>
      </w:tblGrid>
      <w:tr w:rsidR="00A94DA7" w:rsidRPr="0048317F" w:rsidTr="00A94DA7">
        <w:trPr>
          <w:cantSplit/>
          <w:jc w:val="center"/>
        </w:trPr>
        <w:tc>
          <w:tcPr>
            <w:tcW w:w="1450" w:type="pct"/>
          </w:tcPr>
          <w:p w:rsidR="00A94DA7" w:rsidRPr="0048317F" w:rsidRDefault="00A94DA7" w:rsidP="00A94DA7">
            <w:pPr>
              <w:rPr>
                <w:rFonts w:eastAsia="楷体"/>
                <w:sz w:val="18"/>
                <w:szCs w:val="18"/>
              </w:rPr>
            </w:pPr>
            <w:r w:rsidRPr="0048317F">
              <w:rPr>
                <w:rFonts w:eastAsia="楷体" w:hint="eastAsia"/>
                <w:sz w:val="18"/>
                <w:szCs w:val="18"/>
              </w:rPr>
              <w:t>项目</w:t>
            </w:r>
          </w:p>
        </w:tc>
        <w:tc>
          <w:tcPr>
            <w:tcW w:w="1029"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1:</w:t>
            </w:r>
          </w:p>
        </w:tc>
        <w:tc>
          <w:tcPr>
            <w:tcW w:w="840"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2:</w:t>
            </w:r>
          </w:p>
        </w:tc>
        <w:tc>
          <w:tcPr>
            <w:tcW w:w="840"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3:</w:t>
            </w:r>
          </w:p>
        </w:tc>
        <w:tc>
          <w:tcPr>
            <w:tcW w:w="841"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4:</w:t>
            </w:r>
          </w:p>
        </w:tc>
      </w:tr>
      <w:tr w:rsidR="00A94DA7" w:rsidRPr="0048317F" w:rsidTr="00A94DA7">
        <w:trPr>
          <w:cantSplit/>
          <w:jc w:val="center"/>
        </w:trPr>
        <w:tc>
          <w:tcPr>
            <w:tcW w:w="1450" w:type="pct"/>
          </w:tcPr>
          <w:p w:rsidR="00A94DA7" w:rsidRPr="0048317F" w:rsidRDefault="00A94DA7" w:rsidP="00A94DA7">
            <w:pPr>
              <w:rPr>
                <w:rFonts w:eastAsia="楷体"/>
                <w:sz w:val="18"/>
                <w:szCs w:val="18"/>
              </w:rPr>
            </w:pPr>
            <w:r w:rsidRPr="0048317F">
              <w:rPr>
                <w:rFonts w:eastAsia="楷体"/>
                <w:sz w:val="18"/>
                <w:szCs w:val="18"/>
              </w:rPr>
              <w:t>总面积（亩）</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rPr>
            </w:pPr>
            <w:r w:rsidRPr="0048317F">
              <w:rPr>
                <w:rFonts w:eastAsia="楷体"/>
                <w:sz w:val="18"/>
                <w:szCs w:val="18"/>
              </w:rPr>
              <w:t>耕地面积（亩）</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rPr>
            </w:pPr>
            <w:r w:rsidRPr="0048317F">
              <w:rPr>
                <w:rFonts w:eastAsia="楷体"/>
                <w:sz w:val="18"/>
                <w:szCs w:val="18"/>
              </w:rPr>
              <w:t>水浇地面积（亩）</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rPr>
            </w:pPr>
            <w:r w:rsidRPr="0048317F">
              <w:rPr>
                <w:rFonts w:eastAsia="楷体"/>
                <w:sz w:val="18"/>
                <w:szCs w:val="18"/>
              </w:rPr>
              <w:t>人均耕地面积</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rPr>
            </w:pPr>
            <w:r w:rsidRPr="0048317F">
              <w:rPr>
                <w:rFonts w:eastAsia="楷体"/>
                <w:sz w:val="18"/>
                <w:szCs w:val="18"/>
              </w:rPr>
              <w:t>林地面积（亩）</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rPr>
            </w:pPr>
            <w:r w:rsidRPr="0048317F">
              <w:rPr>
                <w:rFonts w:eastAsia="楷体"/>
                <w:sz w:val="18"/>
                <w:szCs w:val="18"/>
              </w:rPr>
              <w:t>退耕还林面积（亩）</w:t>
            </w:r>
          </w:p>
        </w:tc>
        <w:tc>
          <w:tcPr>
            <w:tcW w:w="1029"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0" w:type="pct"/>
          </w:tcPr>
          <w:p w:rsidR="00A94DA7" w:rsidRPr="0048317F" w:rsidRDefault="00A94DA7" w:rsidP="00A94DA7">
            <w:pPr>
              <w:rPr>
                <w:rFonts w:eastAsia="楷体"/>
                <w:sz w:val="18"/>
                <w:szCs w:val="18"/>
              </w:rPr>
            </w:pPr>
          </w:p>
        </w:tc>
        <w:tc>
          <w:tcPr>
            <w:tcW w:w="841" w:type="pct"/>
          </w:tcPr>
          <w:p w:rsidR="00A94DA7" w:rsidRPr="0048317F" w:rsidRDefault="00A94DA7" w:rsidP="00A94DA7">
            <w:pPr>
              <w:rPr>
                <w:rFonts w:eastAsia="楷体"/>
                <w:sz w:val="18"/>
                <w:szCs w:val="18"/>
              </w:rPr>
            </w:pPr>
          </w:p>
        </w:tc>
      </w:tr>
      <w:tr w:rsidR="00A94DA7" w:rsidRPr="0048317F" w:rsidTr="00A94DA7">
        <w:trPr>
          <w:jc w:val="center"/>
        </w:trPr>
        <w:tc>
          <w:tcPr>
            <w:tcW w:w="1450"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老年人人均耕地面积（亩）</w:t>
            </w:r>
          </w:p>
        </w:tc>
        <w:tc>
          <w:tcPr>
            <w:tcW w:w="1029" w:type="pct"/>
          </w:tcPr>
          <w:p w:rsidR="00A94DA7" w:rsidRPr="0048317F" w:rsidRDefault="00A94DA7" w:rsidP="00A94DA7">
            <w:pPr>
              <w:rPr>
                <w:rFonts w:eastAsia="楷体"/>
                <w:sz w:val="18"/>
                <w:szCs w:val="18"/>
                <w:lang w:eastAsia="zh-CN"/>
              </w:rPr>
            </w:pPr>
          </w:p>
        </w:tc>
        <w:tc>
          <w:tcPr>
            <w:tcW w:w="840" w:type="pct"/>
          </w:tcPr>
          <w:p w:rsidR="00A94DA7" w:rsidRPr="0048317F" w:rsidRDefault="00A94DA7" w:rsidP="00A94DA7">
            <w:pPr>
              <w:rPr>
                <w:rFonts w:eastAsia="楷体"/>
                <w:sz w:val="18"/>
                <w:szCs w:val="18"/>
                <w:lang w:eastAsia="zh-CN"/>
              </w:rPr>
            </w:pPr>
          </w:p>
        </w:tc>
        <w:tc>
          <w:tcPr>
            <w:tcW w:w="840" w:type="pct"/>
          </w:tcPr>
          <w:p w:rsidR="00A94DA7" w:rsidRPr="0048317F" w:rsidRDefault="00A94DA7" w:rsidP="00A94DA7">
            <w:pPr>
              <w:rPr>
                <w:rFonts w:eastAsia="楷体"/>
                <w:sz w:val="18"/>
                <w:szCs w:val="18"/>
                <w:lang w:eastAsia="zh-CN"/>
              </w:rPr>
            </w:pPr>
          </w:p>
        </w:tc>
        <w:tc>
          <w:tcPr>
            <w:tcW w:w="841" w:type="pct"/>
          </w:tcPr>
          <w:p w:rsidR="00A94DA7" w:rsidRPr="0048317F" w:rsidRDefault="00A94DA7" w:rsidP="00A94DA7">
            <w:pPr>
              <w:rPr>
                <w:rFonts w:eastAsia="楷体"/>
                <w:sz w:val="18"/>
                <w:szCs w:val="18"/>
                <w:lang w:eastAsia="zh-CN"/>
              </w:rPr>
            </w:pPr>
          </w:p>
        </w:tc>
      </w:tr>
    </w:tbl>
    <w:p w:rsidR="00A94DA7" w:rsidRPr="0048317F" w:rsidRDefault="00A94DA7" w:rsidP="000A0C37">
      <w:pPr>
        <w:spacing w:beforeLines="100" w:before="312" w:afterLines="50" w:after="156"/>
        <w:rPr>
          <w:rFonts w:eastAsia="楷体"/>
          <w:b/>
        </w:rPr>
      </w:pPr>
      <w:r w:rsidRPr="0048317F">
        <w:rPr>
          <w:rFonts w:eastAsia="楷体" w:hint="eastAsia"/>
          <w:b/>
        </w:rPr>
        <w:t>三、政治参与情况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014"/>
        <w:gridCol w:w="1360"/>
        <w:gridCol w:w="1110"/>
        <w:gridCol w:w="1110"/>
        <w:gridCol w:w="1111"/>
      </w:tblGrid>
      <w:tr w:rsidR="00A94DA7" w:rsidRPr="0048317F" w:rsidTr="00A94DA7">
        <w:trPr>
          <w:cantSplit/>
          <w:jc w:val="center"/>
        </w:trPr>
        <w:tc>
          <w:tcPr>
            <w:tcW w:w="479" w:type="pct"/>
          </w:tcPr>
          <w:p w:rsidR="00A94DA7" w:rsidRPr="0048317F" w:rsidRDefault="00A94DA7" w:rsidP="00A94DA7">
            <w:pPr>
              <w:rPr>
                <w:rFonts w:eastAsia="楷体"/>
                <w:sz w:val="18"/>
                <w:szCs w:val="18"/>
              </w:rPr>
            </w:pPr>
          </w:p>
        </w:tc>
        <w:tc>
          <w:tcPr>
            <w:tcW w:w="1768" w:type="pct"/>
          </w:tcPr>
          <w:p w:rsidR="00A94DA7" w:rsidRPr="0048317F" w:rsidRDefault="00A94DA7" w:rsidP="00A94DA7">
            <w:pPr>
              <w:rPr>
                <w:rFonts w:eastAsia="楷体"/>
                <w:sz w:val="18"/>
                <w:szCs w:val="18"/>
              </w:rPr>
            </w:pPr>
            <w:r w:rsidRPr="0048317F">
              <w:rPr>
                <w:rFonts w:eastAsia="楷体" w:hint="eastAsia"/>
                <w:sz w:val="18"/>
                <w:szCs w:val="18"/>
              </w:rPr>
              <w:t>项目</w:t>
            </w:r>
          </w:p>
        </w:tc>
        <w:tc>
          <w:tcPr>
            <w:tcW w:w="798"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1:</w:t>
            </w:r>
          </w:p>
        </w:tc>
        <w:tc>
          <w:tcPr>
            <w:tcW w:w="651"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2:</w:t>
            </w:r>
          </w:p>
        </w:tc>
        <w:tc>
          <w:tcPr>
            <w:tcW w:w="651"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3:</w:t>
            </w:r>
          </w:p>
        </w:tc>
        <w:tc>
          <w:tcPr>
            <w:tcW w:w="652" w:type="pct"/>
          </w:tcPr>
          <w:p w:rsidR="00A94DA7" w:rsidRPr="0048317F" w:rsidRDefault="00A94DA7" w:rsidP="00A94DA7">
            <w:pPr>
              <w:rPr>
                <w:rFonts w:eastAsia="楷体"/>
                <w:sz w:val="18"/>
                <w:szCs w:val="18"/>
              </w:rPr>
            </w:pPr>
            <w:r w:rsidRPr="0048317F">
              <w:rPr>
                <w:rFonts w:eastAsia="楷体" w:hint="eastAsia"/>
                <w:sz w:val="18"/>
                <w:szCs w:val="18"/>
              </w:rPr>
              <w:t>村</w:t>
            </w:r>
            <w:r w:rsidRPr="0048317F">
              <w:rPr>
                <w:rFonts w:eastAsia="楷体" w:hint="eastAsia"/>
                <w:sz w:val="18"/>
                <w:szCs w:val="18"/>
              </w:rPr>
              <w:t>4:</w:t>
            </w:r>
          </w:p>
        </w:tc>
      </w:tr>
      <w:tr w:rsidR="00A94DA7" w:rsidRPr="0048317F" w:rsidTr="00A94DA7">
        <w:trPr>
          <w:cantSplit/>
          <w:jc w:val="center"/>
        </w:trPr>
        <w:tc>
          <w:tcPr>
            <w:tcW w:w="479" w:type="pct"/>
            <w:vMerge w:val="restart"/>
            <w:vAlign w:val="center"/>
          </w:tcPr>
          <w:p w:rsidR="00A94DA7" w:rsidRPr="0048317F" w:rsidRDefault="00A94DA7" w:rsidP="00A94DA7">
            <w:pPr>
              <w:jc w:val="center"/>
              <w:rPr>
                <w:rFonts w:eastAsia="楷体"/>
                <w:sz w:val="18"/>
                <w:szCs w:val="18"/>
              </w:rPr>
            </w:pPr>
            <w:r w:rsidRPr="0048317F">
              <w:rPr>
                <w:rFonts w:eastAsia="楷体" w:hint="eastAsia"/>
                <w:sz w:val="18"/>
                <w:szCs w:val="18"/>
              </w:rPr>
              <w:t>两委</w:t>
            </w: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两委班子中老年人人数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r w:rsidR="00A94DA7" w:rsidRPr="0048317F" w:rsidTr="00A94DA7">
        <w:trPr>
          <w:jc w:val="center"/>
        </w:trPr>
        <w:tc>
          <w:tcPr>
            <w:tcW w:w="479" w:type="pct"/>
            <w:vMerge/>
            <w:vAlign w:val="center"/>
          </w:tcPr>
          <w:p w:rsidR="00A94DA7" w:rsidRPr="0048317F" w:rsidRDefault="00A94DA7" w:rsidP="00A94DA7">
            <w:pPr>
              <w:jc w:val="center"/>
              <w:rPr>
                <w:rFonts w:eastAsia="楷体"/>
                <w:sz w:val="18"/>
                <w:szCs w:val="18"/>
                <w:lang w:eastAsia="zh-CN"/>
              </w:rPr>
            </w:pP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两委班子中女性老年人人数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r w:rsidR="00A94DA7" w:rsidRPr="0048317F" w:rsidTr="00A94DA7">
        <w:trPr>
          <w:jc w:val="center"/>
        </w:trPr>
        <w:tc>
          <w:tcPr>
            <w:tcW w:w="479" w:type="pct"/>
            <w:vMerge/>
            <w:vAlign w:val="center"/>
          </w:tcPr>
          <w:p w:rsidR="00A94DA7" w:rsidRPr="0048317F" w:rsidRDefault="00A94DA7" w:rsidP="00A94DA7">
            <w:pPr>
              <w:jc w:val="center"/>
              <w:rPr>
                <w:rFonts w:eastAsia="楷体"/>
                <w:sz w:val="18"/>
                <w:szCs w:val="18"/>
                <w:lang w:eastAsia="zh-CN"/>
              </w:rPr>
            </w:pP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两委班子中残疾人老年人数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r w:rsidR="00A94DA7" w:rsidRPr="0048317F" w:rsidTr="00A94DA7">
        <w:trPr>
          <w:jc w:val="center"/>
        </w:trPr>
        <w:tc>
          <w:tcPr>
            <w:tcW w:w="479" w:type="pct"/>
            <w:vMerge w:val="restart"/>
            <w:vAlign w:val="center"/>
          </w:tcPr>
          <w:p w:rsidR="00A94DA7" w:rsidRPr="0048317F" w:rsidRDefault="00A94DA7" w:rsidP="00A94DA7">
            <w:pPr>
              <w:jc w:val="center"/>
              <w:rPr>
                <w:rFonts w:eastAsia="楷体"/>
                <w:sz w:val="18"/>
                <w:szCs w:val="18"/>
              </w:rPr>
            </w:pPr>
            <w:r w:rsidRPr="0048317F">
              <w:rPr>
                <w:rFonts w:eastAsia="楷体" w:hint="eastAsia"/>
                <w:sz w:val="18"/>
                <w:szCs w:val="18"/>
              </w:rPr>
              <w:t>村民代表</w:t>
            </w: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村民代表中老年人人数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r w:rsidR="00A94DA7" w:rsidRPr="0048317F" w:rsidTr="00A94DA7">
        <w:trPr>
          <w:jc w:val="center"/>
        </w:trPr>
        <w:tc>
          <w:tcPr>
            <w:tcW w:w="479" w:type="pct"/>
            <w:vMerge/>
          </w:tcPr>
          <w:p w:rsidR="00A94DA7" w:rsidRPr="0048317F" w:rsidRDefault="00A94DA7" w:rsidP="00A94DA7">
            <w:pPr>
              <w:rPr>
                <w:rFonts w:eastAsia="楷体"/>
                <w:sz w:val="18"/>
                <w:szCs w:val="18"/>
                <w:lang w:eastAsia="zh-CN"/>
              </w:rPr>
            </w:pP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村民代表中女性老年人人数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r w:rsidR="00A94DA7" w:rsidRPr="0048317F" w:rsidTr="00A94DA7">
        <w:trPr>
          <w:jc w:val="center"/>
        </w:trPr>
        <w:tc>
          <w:tcPr>
            <w:tcW w:w="479" w:type="pct"/>
            <w:vMerge/>
          </w:tcPr>
          <w:p w:rsidR="00A94DA7" w:rsidRPr="0048317F" w:rsidRDefault="00A94DA7" w:rsidP="00A94DA7">
            <w:pPr>
              <w:rPr>
                <w:rFonts w:eastAsia="楷体"/>
                <w:sz w:val="18"/>
                <w:szCs w:val="18"/>
                <w:lang w:eastAsia="zh-CN"/>
              </w:rPr>
            </w:pPr>
          </w:p>
        </w:tc>
        <w:tc>
          <w:tcPr>
            <w:tcW w:w="1768" w:type="pct"/>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村民代表中残疾人老年人数</w:t>
            </w:r>
          </w:p>
        </w:tc>
        <w:tc>
          <w:tcPr>
            <w:tcW w:w="798"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1" w:type="pct"/>
          </w:tcPr>
          <w:p w:rsidR="00A94DA7" w:rsidRPr="0048317F" w:rsidRDefault="00A94DA7" w:rsidP="00A94DA7">
            <w:pPr>
              <w:rPr>
                <w:rFonts w:eastAsia="楷体"/>
                <w:sz w:val="18"/>
                <w:szCs w:val="18"/>
                <w:lang w:eastAsia="zh-CN"/>
              </w:rPr>
            </w:pPr>
          </w:p>
        </w:tc>
        <w:tc>
          <w:tcPr>
            <w:tcW w:w="652" w:type="pct"/>
          </w:tcPr>
          <w:p w:rsidR="00A94DA7" w:rsidRPr="0048317F" w:rsidRDefault="00A94DA7" w:rsidP="00A94DA7">
            <w:pPr>
              <w:rPr>
                <w:rFonts w:eastAsia="楷体"/>
                <w:sz w:val="18"/>
                <w:szCs w:val="18"/>
                <w:lang w:eastAsia="zh-CN"/>
              </w:rPr>
            </w:pPr>
          </w:p>
        </w:tc>
      </w:tr>
    </w:tbl>
    <w:p w:rsidR="00A94DA7" w:rsidRPr="0048317F" w:rsidRDefault="00A94DA7" w:rsidP="000A0C37">
      <w:pPr>
        <w:spacing w:beforeLines="100" w:before="312" w:afterLines="50" w:after="156"/>
        <w:rPr>
          <w:rFonts w:eastAsia="楷体"/>
          <w:b/>
        </w:rPr>
      </w:pPr>
      <w:r w:rsidRPr="0048317F">
        <w:rPr>
          <w:rFonts w:eastAsia="楷体" w:hint="eastAsia"/>
          <w:b/>
        </w:rPr>
        <w:t>四、</w:t>
      </w:r>
      <w:r w:rsidRPr="0048317F">
        <w:rPr>
          <w:rFonts w:eastAsia="楷体"/>
          <w:b/>
        </w:rPr>
        <w:t>贫困状况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561"/>
        <w:gridCol w:w="1842"/>
        <w:gridCol w:w="2127"/>
        <w:gridCol w:w="2318"/>
      </w:tblGrid>
      <w:tr w:rsidR="00A94DA7" w:rsidRPr="0048317F" w:rsidTr="00A94DA7">
        <w:trPr>
          <w:jc w:val="center"/>
        </w:trPr>
        <w:tc>
          <w:tcPr>
            <w:tcW w:w="395"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916" w:type="pct"/>
            <w:vAlign w:val="center"/>
          </w:tcPr>
          <w:p w:rsidR="00A94DA7" w:rsidRPr="0048317F" w:rsidRDefault="00A94DA7" w:rsidP="00A94DA7">
            <w:pPr>
              <w:jc w:val="center"/>
              <w:rPr>
                <w:rFonts w:eastAsia="楷体"/>
                <w:sz w:val="18"/>
                <w:szCs w:val="18"/>
              </w:rPr>
            </w:pPr>
            <w:r w:rsidRPr="0048317F">
              <w:rPr>
                <w:rFonts w:eastAsia="楷体"/>
                <w:sz w:val="18"/>
                <w:szCs w:val="18"/>
              </w:rPr>
              <w:t>贫困线以下的</w:t>
            </w:r>
            <w:r w:rsidRPr="0048317F">
              <w:rPr>
                <w:rFonts w:eastAsia="楷体" w:hint="eastAsia"/>
                <w:sz w:val="18"/>
                <w:szCs w:val="18"/>
              </w:rPr>
              <w:t>人数</w:t>
            </w:r>
          </w:p>
        </w:tc>
        <w:tc>
          <w:tcPr>
            <w:tcW w:w="1081"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贫困线以下的老人人数</w:t>
            </w:r>
          </w:p>
        </w:tc>
        <w:tc>
          <w:tcPr>
            <w:tcW w:w="1248"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贫困线以下的女性老人人数</w:t>
            </w:r>
          </w:p>
        </w:tc>
        <w:tc>
          <w:tcPr>
            <w:tcW w:w="1360"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贫困线以下的残疾老年人人数</w:t>
            </w:r>
          </w:p>
        </w:tc>
      </w:tr>
      <w:tr w:rsidR="00A94DA7" w:rsidRPr="0048317F" w:rsidTr="00A94DA7">
        <w:trPr>
          <w:trHeight w:val="70"/>
          <w:jc w:val="center"/>
        </w:trPr>
        <w:tc>
          <w:tcPr>
            <w:tcW w:w="395" w:type="pct"/>
          </w:tcPr>
          <w:p w:rsidR="00A94DA7" w:rsidRPr="0048317F" w:rsidRDefault="00A94DA7" w:rsidP="00A94DA7">
            <w:pPr>
              <w:rPr>
                <w:rFonts w:eastAsia="楷体"/>
                <w:sz w:val="18"/>
                <w:szCs w:val="18"/>
              </w:rPr>
            </w:pPr>
            <w:r w:rsidRPr="0048317F">
              <w:rPr>
                <w:rFonts w:eastAsia="楷体" w:hint="eastAsia"/>
                <w:sz w:val="18"/>
                <w:szCs w:val="18"/>
              </w:rPr>
              <w:t>2009</w:t>
            </w:r>
          </w:p>
        </w:tc>
        <w:tc>
          <w:tcPr>
            <w:tcW w:w="916" w:type="pct"/>
          </w:tcPr>
          <w:p w:rsidR="00A94DA7" w:rsidRPr="0048317F" w:rsidRDefault="00A94DA7" w:rsidP="00A94DA7">
            <w:pPr>
              <w:rPr>
                <w:rFonts w:eastAsia="楷体"/>
                <w:sz w:val="18"/>
                <w:szCs w:val="18"/>
              </w:rPr>
            </w:pPr>
          </w:p>
        </w:tc>
        <w:tc>
          <w:tcPr>
            <w:tcW w:w="1081" w:type="pct"/>
          </w:tcPr>
          <w:p w:rsidR="00A94DA7" w:rsidRPr="0048317F" w:rsidRDefault="00A94DA7" w:rsidP="00A94DA7">
            <w:pPr>
              <w:rPr>
                <w:rFonts w:eastAsia="楷体"/>
                <w:sz w:val="18"/>
                <w:szCs w:val="18"/>
              </w:rPr>
            </w:pPr>
          </w:p>
        </w:tc>
        <w:tc>
          <w:tcPr>
            <w:tcW w:w="1248" w:type="pct"/>
          </w:tcPr>
          <w:p w:rsidR="00A94DA7" w:rsidRPr="0048317F" w:rsidRDefault="00A94DA7" w:rsidP="00A94DA7">
            <w:pPr>
              <w:rPr>
                <w:rFonts w:eastAsia="楷体"/>
                <w:sz w:val="18"/>
                <w:szCs w:val="18"/>
              </w:rPr>
            </w:pPr>
          </w:p>
        </w:tc>
        <w:tc>
          <w:tcPr>
            <w:tcW w:w="1360" w:type="pct"/>
          </w:tcPr>
          <w:p w:rsidR="00A94DA7" w:rsidRPr="0048317F" w:rsidRDefault="00A94DA7" w:rsidP="00A94DA7">
            <w:pPr>
              <w:rPr>
                <w:rFonts w:eastAsia="楷体"/>
                <w:sz w:val="18"/>
                <w:szCs w:val="18"/>
              </w:rPr>
            </w:pPr>
          </w:p>
        </w:tc>
      </w:tr>
      <w:tr w:rsidR="00A94DA7" w:rsidRPr="0048317F" w:rsidTr="00A94DA7">
        <w:trPr>
          <w:jc w:val="center"/>
        </w:trPr>
        <w:tc>
          <w:tcPr>
            <w:tcW w:w="395" w:type="pct"/>
          </w:tcPr>
          <w:p w:rsidR="00A94DA7" w:rsidRPr="0048317F" w:rsidRDefault="00A94DA7" w:rsidP="00A94DA7">
            <w:pPr>
              <w:rPr>
                <w:rFonts w:eastAsia="楷体"/>
                <w:sz w:val="18"/>
                <w:szCs w:val="18"/>
              </w:rPr>
            </w:pPr>
            <w:r w:rsidRPr="0048317F">
              <w:rPr>
                <w:rFonts w:eastAsia="楷体" w:hint="eastAsia"/>
                <w:sz w:val="18"/>
                <w:szCs w:val="18"/>
              </w:rPr>
              <w:t>2010</w:t>
            </w:r>
          </w:p>
        </w:tc>
        <w:tc>
          <w:tcPr>
            <w:tcW w:w="916" w:type="pct"/>
          </w:tcPr>
          <w:p w:rsidR="00A94DA7" w:rsidRPr="0048317F" w:rsidRDefault="00A94DA7" w:rsidP="00A94DA7">
            <w:pPr>
              <w:rPr>
                <w:rFonts w:eastAsia="楷体"/>
                <w:sz w:val="18"/>
                <w:szCs w:val="18"/>
              </w:rPr>
            </w:pPr>
          </w:p>
        </w:tc>
        <w:tc>
          <w:tcPr>
            <w:tcW w:w="1081" w:type="pct"/>
          </w:tcPr>
          <w:p w:rsidR="00A94DA7" w:rsidRPr="0048317F" w:rsidRDefault="00A94DA7" w:rsidP="00A94DA7">
            <w:pPr>
              <w:rPr>
                <w:rFonts w:eastAsia="楷体"/>
                <w:sz w:val="18"/>
                <w:szCs w:val="18"/>
              </w:rPr>
            </w:pPr>
          </w:p>
        </w:tc>
        <w:tc>
          <w:tcPr>
            <w:tcW w:w="1248" w:type="pct"/>
          </w:tcPr>
          <w:p w:rsidR="00A94DA7" w:rsidRPr="0048317F" w:rsidRDefault="00A94DA7" w:rsidP="00A94DA7">
            <w:pPr>
              <w:rPr>
                <w:rFonts w:eastAsia="楷体"/>
                <w:sz w:val="18"/>
                <w:szCs w:val="18"/>
              </w:rPr>
            </w:pPr>
          </w:p>
        </w:tc>
        <w:tc>
          <w:tcPr>
            <w:tcW w:w="1360" w:type="pct"/>
          </w:tcPr>
          <w:p w:rsidR="00A94DA7" w:rsidRPr="0048317F" w:rsidRDefault="00A94DA7" w:rsidP="00A94DA7">
            <w:pPr>
              <w:rPr>
                <w:rFonts w:eastAsia="楷体"/>
                <w:sz w:val="18"/>
                <w:szCs w:val="18"/>
              </w:rPr>
            </w:pPr>
          </w:p>
        </w:tc>
      </w:tr>
      <w:tr w:rsidR="00A94DA7" w:rsidRPr="0048317F" w:rsidTr="00A94DA7">
        <w:trPr>
          <w:jc w:val="center"/>
        </w:trPr>
        <w:tc>
          <w:tcPr>
            <w:tcW w:w="395" w:type="pct"/>
          </w:tcPr>
          <w:p w:rsidR="00A94DA7" w:rsidRPr="0048317F" w:rsidRDefault="00A94DA7" w:rsidP="00A94DA7">
            <w:pPr>
              <w:rPr>
                <w:rFonts w:eastAsia="楷体"/>
                <w:sz w:val="18"/>
                <w:szCs w:val="18"/>
              </w:rPr>
            </w:pPr>
            <w:r w:rsidRPr="0048317F">
              <w:rPr>
                <w:rFonts w:eastAsia="楷体" w:hint="eastAsia"/>
                <w:sz w:val="18"/>
                <w:szCs w:val="18"/>
              </w:rPr>
              <w:t>2011</w:t>
            </w:r>
          </w:p>
        </w:tc>
        <w:tc>
          <w:tcPr>
            <w:tcW w:w="916" w:type="pct"/>
          </w:tcPr>
          <w:p w:rsidR="00A94DA7" w:rsidRPr="0048317F" w:rsidRDefault="00A94DA7" w:rsidP="00A94DA7">
            <w:pPr>
              <w:rPr>
                <w:rFonts w:eastAsia="楷体"/>
                <w:sz w:val="18"/>
                <w:szCs w:val="18"/>
              </w:rPr>
            </w:pPr>
          </w:p>
        </w:tc>
        <w:tc>
          <w:tcPr>
            <w:tcW w:w="1081" w:type="pct"/>
          </w:tcPr>
          <w:p w:rsidR="00A94DA7" w:rsidRPr="0048317F" w:rsidRDefault="00A94DA7" w:rsidP="00A94DA7">
            <w:pPr>
              <w:rPr>
                <w:rFonts w:eastAsia="楷体"/>
                <w:sz w:val="18"/>
                <w:szCs w:val="18"/>
              </w:rPr>
            </w:pPr>
          </w:p>
        </w:tc>
        <w:tc>
          <w:tcPr>
            <w:tcW w:w="1248" w:type="pct"/>
          </w:tcPr>
          <w:p w:rsidR="00A94DA7" w:rsidRPr="0048317F" w:rsidRDefault="00A94DA7" w:rsidP="00A94DA7">
            <w:pPr>
              <w:rPr>
                <w:rFonts w:eastAsia="楷体"/>
                <w:sz w:val="18"/>
                <w:szCs w:val="18"/>
              </w:rPr>
            </w:pPr>
          </w:p>
        </w:tc>
        <w:tc>
          <w:tcPr>
            <w:tcW w:w="1360" w:type="pct"/>
          </w:tcPr>
          <w:p w:rsidR="00A94DA7" w:rsidRPr="0048317F" w:rsidRDefault="00A94DA7" w:rsidP="00A94DA7">
            <w:pPr>
              <w:rPr>
                <w:rFonts w:eastAsia="楷体"/>
                <w:sz w:val="18"/>
                <w:szCs w:val="18"/>
              </w:rPr>
            </w:pPr>
          </w:p>
        </w:tc>
      </w:tr>
      <w:tr w:rsidR="00A94DA7" w:rsidRPr="0048317F" w:rsidTr="00A94DA7">
        <w:trPr>
          <w:jc w:val="center"/>
        </w:trPr>
        <w:tc>
          <w:tcPr>
            <w:tcW w:w="395" w:type="pct"/>
          </w:tcPr>
          <w:p w:rsidR="00A94DA7" w:rsidRPr="0048317F" w:rsidRDefault="00A94DA7" w:rsidP="00A94DA7">
            <w:pPr>
              <w:rPr>
                <w:rFonts w:eastAsia="楷体"/>
                <w:sz w:val="18"/>
                <w:szCs w:val="18"/>
              </w:rPr>
            </w:pPr>
            <w:r w:rsidRPr="0048317F">
              <w:rPr>
                <w:rFonts w:eastAsia="楷体" w:hint="eastAsia"/>
                <w:sz w:val="18"/>
                <w:szCs w:val="18"/>
              </w:rPr>
              <w:t>2012</w:t>
            </w:r>
          </w:p>
        </w:tc>
        <w:tc>
          <w:tcPr>
            <w:tcW w:w="916" w:type="pct"/>
          </w:tcPr>
          <w:p w:rsidR="00A94DA7" w:rsidRPr="0048317F" w:rsidRDefault="00A94DA7" w:rsidP="00A94DA7">
            <w:pPr>
              <w:rPr>
                <w:rFonts w:eastAsia="楷体"/>
                <w:sz w:val="18"/>
                <w:szCs w:val="18"/>
              </w:rPr>
            </w:pPr>
          </w:p>
        </w:tc>
        <w:tc>
          <w:tcPr>
            <w:tcW w:w="1081" w:type="pct"/>
          </w:tcPr>
          <w:p w:rsidR="00A94DA7" w:rsidRPr="0048317F" w:rsidRDefault="00A94DA7" w:rsidP="00A94DA7">
            <w:pPr>
              <w:rPr>
                <w:rFonts w:eastAsia="楷体"/>
                <w:sz w:val="18"/>
                <w:szCs w:val="18"/>
              </w:rPr>
            </w:pPr>
          </w:p>
        </w:tc>
        <w:tc>
          <w:tcPr>
            <w:tcW w:w="1248" w:type="pct"/>
          </w:tcPr>
          <w:p w:rsidR="00A94DA7" w:rsidRPr="0048317F" w:rsidRDefault="00A94DA7" w:rsidP="00A94DA7">
            <w:pPr>
              <w:rPr>
                <w:rFonts w:eastAsia="楷体"/>
                <w:sz w:val="18"/>
                <w:szCs w:val="18"/>
              </w:rPr>
            </w:pPr>
          </w:p>
        </w:tc>
        <w:tc>
          <w:tcPr>
            <w:tcW w:w="1360" w:type="pct"/>
          </w:tcPr>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rFonts w:eastAsia="楷体"/>
          <w:b/>
        </w:rPr>
      </w:pPr>
      <w:r w:rsidRPr="0048317F">
        <w:rPr>
          <w:rFonts w:eastAsia="楷体" w:hint="eastAsia"/>
          <w:b/>
        </w:rPr>
        <w:t>五、受教育的程度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169"/>
        <w:gridCol w:w="1135"/>
        <w:gridCol w:w="850"/>
        <w:gridCol w:w="1125"/>
        <w:gridCol w:w="1285"/>
        <w:gridCol w:w="1185"/>
      </w:tblGrid>
      <w:tr w:rsidR="00A94DA7" w:rsidRPr="0048317F" w:rsidTr="00A94DA7">
        <w:tc>
          <w:tcPr>
            <w:tcW w:w="1040" w:type="pct"/>
          </w:tcPr>
          <w:p w:rsidR="00A94DA7" w:rsidRPr="0048317F" w:rsidRDefault="00A94DA7" w:rsidP="00A94DA7">
            <w:pPr>
              <w:jc w:val="center"/>
              <w:rPr>
                <w:rFonts w:eastAsia="楷体"/>
                <w:sz w:val="18"/>
                <w:szCs w:val="18"/>
              </w:rPr>
            </w:pPr>
            <w:r w:rsidRPr="0048317F">
              <w:rPr>
                <w:rFonts w:eastAsia="楷体"/>
                <w:sz w:val="18"/>
                <w:szCs w:val="18"/>
              </w:rPr>
              <w:t>受教育程度</w:t>
            </w:r>
          </w:p>
        </w:tc>
        <w:tc>
          <w:tcPr>
            <w:tcW w:w="1352" w:type="pct"/>
            <w:gridSpan w:val="2"/>
          </w:tcPr>
          <w:p w:rsidR="00A94DA7" w:rsidRPr="0048317F" w:rsidRDefault="00A94DA7" w:rsidP="00A94DA7">
            <w:pPr>
              <w:jc w:val="center"/>
              <w:rPr>
                <w:rFonts w:eastAsia="楷体"/>
                <w:sz w:val="18"/>
                <w:szCs w:val="18"/>
              </w:rPr>
            </w:pPr>
            <w:r w:rsidRPr="0048317F">
              <w:rPr>
                <w:rFonts w:eastAsia="楷体"/>
                <w:sz w:val="18"/>
                <w:szCs w:val="18"/>
              </w:rPr>
              <w:t>男性</w:t>
            </w:r>
          </w:p>
        </w:tc>
        <w:tc>
          <w:tcPr>
            <w:tcW w:w="1159" w:type="pct"/>
            <w:gridSpan w:val="2"/>
          </w:tcPr>
          <w:p w:rsidR="00A94DA7" w:rsidRPr="0048317F" w:rsidRDefault="00A94DA7" w:rsidP="00A94DA7">
            <w:pPr>
              <w:jc w:val="center"/>
              <w:rPr>
                <w:rFonts w:eastAsia="楷体"/>
                <w:sz w:val="18"/>
                <w:szCs w:val="18"/>
              </w:rPr>
            </w:pPr>
            <w:r w:rsidRPr="0048317F">
              <w:rPr>
                <w:rFonts w:eastAsia="楷体"/>
                <w:sz w:val="18"/>
                <w:szCs w:val="18"/>
              </w:rPr>
              <w:t>女性</w:t>
            </w:r>
          </w:p>
        </w:tc>
        <w:tc>
          <w:tcPr>
            <w:tcW w:w="1449" w:type="pct"/>
            <w:gridSpan w:val="2"/>
          </w:tcPr>
          <w:p w:rsidR="00A94DA7" w:rsidRPr="0048317F" w:rsidRDefault="00A94DA7" w:rsidP="00A94DA7">
            <w:pPr>
              <w:jc w:val="center"/>
              <w:rPr>
                <w:rFonts w:eastAsia="楷体"/>
                <w:sz w:val="18"/>
                <w:szCs w:val="18"/>
              </w:rPr>
            </w:pPr>
            <w:r w:rsidRPr="0048317F">
              <w:rPr>
                <w:rFonts w:eastAsia="楷体"/>
                <w:sz w:val="18"/>
                <w:szCs w:val="18"/>
              </w:rPr>
              <w:t>总计</w:t>
            </w:r>
          </w:p>
        </w:tc>
      </w:tr>
      <w:tr w:rsidR="00A94DA7" w:rsidRPr="0048317F" w:rsidTr="00A94DA7">
        <w:tc>
          <w:tcPr>
            <w:tcW w:w="1040"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r w:rsidRPr="0048317F">
              <w:rPr>
                <w:rFonts w:eastAsia="楷体" w:hint="eastAsia"/>
                <w:sz w:val="18"/>
                <w:szCs w:val="18"/>
              </w:rPr>
              <w:t>单位：人</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r w:rsidRPr="0048317F">
              <w:rPr>
                <w:rFonts w:eastAsia="楷体"/>
                <w:sz w:val="18"/>
                <w:szCs w:val="18"/>
              </w:rPr>
              <w:t>其中：</w:t>
            </w:r>
          </w:p>
          <w:p w:rsidR="00A94DA7" w:rsidRPr="0048317F" w:rsidRDefault="00A94DA7" w:rsidP="00A94DA7">
            <w:pPr>
              <w:rPr>
                <w:rFonts w:eastAsia="楷体"/>
                <w:sz w:val="18"/>
                <w:szCs w:val="18"/>
              </w:rPr>
            </w:pPr>
            <w:r w:rsidRPr="0048317F">
              <w:rPr>
                <w:rFonts w:eastAsia="楷体" w:hint="eastAsia"/>
                <w:sz w:val="18"/>
                <w:szCs w:val="18"/>
              </w:rPr>
              <w:t>老年人</w:t>
            </w: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r w:rsidRPr="0048317F">
              <w:rPr>
                <w:rFonts w:eastAsia="楷体"/>
                <w:sz w:val="18"/>
                <w:szCs w:val="18"/>
              </w:rPr>
              <w:t>其中：</w:t>
            </w:r>
          </w:p>
          <w:p w:rsidR="00A94DA7" w:rsidRPr="0048317F" w:rsidRDefault="00A94DA7" w:rsidP="00A94DA7">
            <w:pPr>
              <w:rPr>
                <w:rFonts w:eastAsia="楷体"/>
                <w:sz w:val="18"/>
                <w:szCs w:val="18"/>
              </w:rPr>
            </w:pPr>
            <w:r w:rsidRPr="0048317F">
              <w:rPr>
                <w:rFonts w:eastAsia="楷体" w:hint="eastAsia"/>
                <w:sz w:val="18"/>
                <w:szCs w:val="18"/>
              </w:rPr>
              <w:t>老年人</w:t>
            </w: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r w:rsidRPr="0048317F">
              <w:rPr>
                <w:rFonts w:eastAsia="楷体"/>
                <w:sz w:val="18"/>
                <w:szCs w:val="18"/>
              </w:rPr>
              <w:t>其中：</w:t>
            </w:r>
          </w:p>
          <w:p w:rsidR="00A94DA7" w:rsidRPr="0048317F" w:rsidRDefault="00A94DA7" w:rsidP="00A94DA7">
            <w:pPr>
              <w:rPr>
                <w:rFonts w:eastAsia="楷体"/>
                <w:sz w:val="18"/>
                <w:szCs w:val="18"/>
              </w:rPr>
            </w:pPr>
            <w:r w:rsidRPr="0048317F">
              <w:rPr>
                <w:rFonts w:eastAsia="楷体" w:hint="eastAsia"/>
                <w:sz w:val="18"/>
                <w:szCs w:val="18"/>
              </w:rPr>
              <w:t>老年人</w:t>
            </w:r>
          </w:p>
        </w:tc>
      </w:tr>
      <w:tr w:rsidR="00A94DA7" w:rsidRPr="0048317F" w:rsidTr="00A94DA7">
        <w:tc>
          <w:tcPr>
            <w:tcW w:w="1040" w:type="pct"/>
          </w:tcPr>
          <w:p w:rsidR="00A94DA7" w:rsidRPr="0048317F" w:rsidRDefault="00A94DA7" w:rsidP="00A94DA7">
            <w:pPr>
              <w:rPr>
                <w:rFonts w:eastAsia="楷体"/>
                <w:sz w:val="18"/>
                <w:szCs w:val="18"/>
              </w:rPr>
            </w:pPr>
            <w:r w:rsidRPr="0048317F">
              <w:rPr>
                <w:rFonts w:eastAsia="楷体"/>
                <w:sz w:val="18"/>
                <w:szCs w:val="18"/>
              </w:rPr>
              <w:t>文盲</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040" w:type="pct"/>
          </w:tcPr>
          <w:p w:rsidR="00A94DA7" w:rsidRPr="0048317F" w:rsidRDefault="00A94DA7" w:rsidP="00A94DA7">
            <w:pPr>
              <w:rPr>
                <w:rFonts w:eastAsia="楷体"/>
                <w:sz w:val="18"/>
                <w:szCs w:val="18"/>
              </w:rPr>
            </w:pPr>
            <w:r w:rsidRPr="0048317F">
              <w:rPr>
                <w:rFonts w:eastAsia="楷体"/>
                <w:sz w:val="18"/>
                <w:szCs w:val="18"/>
              </w:rPr>
              <w:t>小学</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040" w:type="pct"/>
          </w:tcPr>
          <w:p w:rsidR="00A94DA7" w:rsidRPr="0048317F" w:rsidRDefault="00A94DA7" w:rsidP="00A94DA7">
            <w:pPr>
              <w:rPr>
                <w:rFonts w:eastAsia="楷体"/>
                <w:sz w:val="18"/>
                <w:szCs w:val="18"/>
              </w:rPr>
            </w:pPr>
            <w:r w:rsidRPr="0048317F">
              <w:rPr>
                <w:rFonts w:eastAsia="楷体"/>
                <w:sz w:val="18"/>
                <w:szCs w:val="18"/>
              </w:rPr>
              <w:t>初中</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040" w:type="pct"/>
          </w:tcPr>
          <w:p w:rsidR="00A94DA7" w:rsidRPr="0048317F" w:rsidRDefault="00A94DA7" w:rsidP="00A94DA7">
            <w:pPr>
              <w:rPr>
                <w:rFonts w:eastAsia="楷体"/>
                <w:sz w:val="18"/>
                <w:szCs w:val="18"/>
              </w:rPr>
            </w:pPr>
            <w:r w:rsidRPr="0048317F">
              <w:rPr>
                <w:rFonts w:eastAsia="楷体"/>
                <w:sz w:val="18"/>
                <w:szCs w:val="18"/>
              </w:rPr>
              <w:t>高中</w:t>
            </w:r>
            <w:r w:rsidRPr="0048317F">
              <w:rPr>
                <w:rFonts w:eastAsia="楷体"/>
                <w:sz w:val="18"/>
                <w:szCs w:val="18"/>
              </w:rPr>
              <w:t>/</w:t>
            </w:r>
            <w:r w:rsidRPr="0048317F">
              <w:rPr>
                <w:rFonts w:eastAsia="楷体"/>
                <w:sz w:val="18"/>
                <w:szCs w:val="18"/>
              </w:rPr>
              <w:t>中专</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r w:rsidR="00A94DA7" w:rsidRPr="0048317F" w:rsidTr="00A94DA7">
        <w:tc>
          <w:tcPr>
            <w:tcW w:w="1040" w:type="pct"/>
          </w:tcPr>
          <w:p w:rsidR="00A94DA7" w:rsidRPr="0048317F" w:rsidRDefault="00A94DA7" w:rsidP="00A94DA7">
            <w:pPr>
              <w:rPr>
                <w:rFonts w:eastAsia="楷体"/>
                <w:sz w:val="18"/>
                <w:szCs w:val="18"/>
              </w:rPr>
            </w:pPr>
            <w:r w:rsidRPr="0048317F">
              <w:rPr>
                <w:rFonts w:eastAsia="楷体"/>
                <w:sz w:val="18"/>
                <w:szCs w:val="18"/>
              </w:rPr>
              <w:t>大专及其以上</w:t>
            </w:r>
          </w:p>
        </w:tc>
        <w:tc>
          <w:tcPr>
            <w:tcW w:w="686"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499" w:type="pct"/>
          </w:tcPr>
          <w:p w:rsidR="00A94DA7" w:rsidRPr="0048317F" w:rsidRDefault="00A94DA7" w:rsidP="00A94DA7">
            <w:pPr>
              <w:rPr>
                <w:rFonts w:eastAsia="楷体"/>
                <w:sz w:val="18"/>
                <w:szCs w:val="18"/>
              </w:rPr>
            </w:pPr>
          </w:p>
        </w:tc>
        <w:tc>
          <w:tcPr>
            <w:tcW w:w="660" w:type="pct"/>
          </w:tcPr>
          <w:p w:rsidR="00A94DA7" w:rsidRPr="0048317F" w:rsidRDefault="00A94DA7" w:rsidP="00A94DA7">
            <w:pPr>
              <w:rPr>
                <w:rFonts w:eastAsia="楷体"/>
                <w:sz w:val="18"/>
                <w:szCs w:val="18"/>
              </w:rPr>
            </w:pPr>
          </w:p>
        </w:tc>
        <w:tc>
          <w:tcPr>
            <w:tcW w:w="754" w:type="pct"/>
          </w:tcPr>
          <w:p w:rsidR="00A94DA7" w:rsidRPr="0048317F" w:rsidRDefault="00A94DA7" w:rsidP="00A94DA7">
            <w:pPr>
              <w:rPr>
                <w:rFonts w:eastAsia="楷体"/>
                <w:sz w:val="18"/>
                <w:szCs w:val="18"/>
              </w:rPr>
            </w:pPr>
          </w:p>
        </w:tc>
        <w:tc>
          <w:tcPr>
            <w:tcW w:w="695" w:type="pct"/>
          </w:tcPr>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rFonts w:eastAsia="楷体"/>
          <w:b/>
        </w:rPr>
      </w:pPr>
      <w:r w:rsidRPr="0048317F">
        <w:rPr>
          <w:rFonts w:eastAsia="楷体" w:hint="eastAsia"/>
          <w:b/>
        </w:rPr>
        <w:t>六、经济状况</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997"/>
        <w:gridCol w:w="1275"/>
        <w:gridCol w:w="993"/>
        <w:gridCol w:w="990"/>
        <w:gridCol w:w="1701"/>
        <w:gridCol w:w="2128"/>
      </w:tblGrid>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569"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主要收入来源</w:t>
            </w:r>
          </w:p>
        </w:tc>
        <w:tc>
          <w:tcPr>
            <w:tcW w:w="72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老年人主要收入来源</w:t>
            </w:r>
          </w:p>
        </w:tc>
        <w:tc>
          <w:tcPr>
            <w:tcW w:w="567"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人均收入</w:t>
            </w:r>
          </w:p>
        </w:tc>
        <w:tc>
          <w:tcPr>
            <w:tcW w:w="565"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老年人人均收入</w:t>
            </w:r>
          </w:p>
        </w:tc>
        <w:tc>
          <w:tcPr>
            <w:tcW w:w="971"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获得信贷的途径与数额</w:t>
            </w:r>
          </w:p>
        </w:tc>
        <w:tc>
          <w:tcPr>
            <w:tcW w:w="1215"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老年人获得信贷的途径与数额</w:t>
            </w: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2009</w:t>
            </w:r>
          </w:p>
        </w:tc>
        <w:tc>
          <w:tcPr>
            <w:tcW w:w="569" w:type="pct"/>
          </w:tcPr>
          <w:p w:rsidR="00A94DA7" w:rsidRPr="0048317F" w:rsidRDefault="00A94DA7" w:rsidP="00A94DA7">
            <w:pPr>
              <w:rPr>
                <w:rFonts w:eastAsia="楷体"/>
                <w:sz w:val="18"/>
                <w:szCs w:val="18"/>
              </w:rPr>
            </w:pPr>
          </w:p>
        </w:tc>
        <w:tc>
          <w:tcPr>
            <w:tcW w:w="728" w:type="pct"/>
          </w:tcPr>
          <w:p w:rsidR="00A94DA7" w:rsidRPr="0048317F" w:rsidRDefault="00A94DA7" w:rsidP="00A94DA7">
            <w:pPr>
              <w:rPr>
                <w:rFonts w:eastAsia="楷体"/>
                <w:sz w:val="18"/>
                <w:szCs w:val="18"/>
              </w:rPr>
            </w:pPr>
          </w:p>
        </w:tc>
        <w:tc>
          <w:tcPr>
            <w:tcW w:w="567" w:type="pct"/>
          </w:tcPr>
          <w:p w:rsidR="00A94DA7" w:rsidRPr="0048317F" w:rsidRDefault="00A94DA7" w:rsidP="00A94DA7">
            <w:pPr>
              <w:rPr>
                <w:rFonts w:eastAsia="楷体"/>
                <w:sz w:val="18"/>
                <w:szCs w:val="18"/>
              </w:rPr>
            </w:pPr>
          </w:p>
        </w:tc>
        <w:tc>
          <w:tcPr>
            <w:tcW w:w="565"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1215"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2010</w:t>
            </w:r>
          </w:p>
        </w:tc>
        <w:tc>
          <w:tcPr>
            <w:tcW w:w="569" w:type="pct"/>
          </w:tcPr>
          <w:p w:rsidR="00A94DA7" w:rsidRPr="0048317F" w:rsidRDefault="00A94DA7" w:rsidP="00A94DA7">
            <w:pPr>
              <w:rPr>
                <w:rFonts w:eastAsia="楷体"/>
                <w:sz w:val="18"/>
                <w:szCs w:val="18"/>
              </w:rPr>
            </w:pPr>
          </w:p>
        </w:tc>
        <w:tc>
          <w:tcPr>
            <w:tcW w:w="728" w:type="pct"/>
          </w:tcPr>
          <w:p w:rsidR="00A94DA7" w:rsidRPr="0048317F" w:rsidRDefault="00A94DA7" w:rsidP="00A94DA7">
            <w:pPr>
              <w:rPr>
                <w:rFonts w:eastAsia="楷体"/>
                <w:sz w:val="18"/>
                <w:szCs w:val="18"/>
              </w:rPr>
            </w:pPr>
          </w:p>
        </w:tc>
        <w:tc>
          <w:tcPr>
            <w:tcW w:w="567" w:type="pct"/>
          </w:tcPr>
          <w:p w:rsidR="00A94DA7" w:rsidRPr="0048317F" w:rsidRDefault="00A94DA7" w:rsidP="00A94DA7">
            <w:pPr>
              <w:rPr>
                <w:rFonts w:eastAsia="楷体"/>
                <w:sz w:val="18"/>
                <w:szCs w:val="18"/>
              </w:rPr>
            </w:pPr>
          </w:p>
        </w:tc>
        <w:tc>
          <w:tcPr>
            <w:tcW w:w="565"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1215"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2011</w:t>
            </w:r>
          </w:p>
        </w:tc>
        <w:tc>
          <w:tcPr>
            <w:tcW w:w="569" w:type="pct"/>
          </w:tcPr>
          <w:p w:rsidR="00A94DA7" w:rsidRPr="0048317F" w:rsidRDefault="00A94DA7" w:rsidP="00A94DA7">
            <w:pPr>
              <w:rPr>
                <w:rFonts w:eastAsia="楷体"/>
                <w:sz w:val="18"/>
                <w:szCs w:val="18"/>
              </w:rPr>
            </w:pPr>
          </w:p>
        </w:tc>
        <w:tc>
          <w:tcPr>
            <w:tcW w:w="728" w:type="pct"/>
          </w:tcPr>
          <w:p w:rsidR="00A94DA7" w:rsidRPr="0048317F" w:rsidRDefault="00A94DA7" w:rsidP="00A94DA7">
            <w:pPr>
              <w:rPr>
                <w:rFonts w:eastAsia="楷体"/>
                <w:sz w:val="18"/>
                <w:szCs w:val="18"/>
              </w:rPr>
            </w:pPr>
          </w:p>
        </w:tc>
        <w:tc>
          <w:tcPr>
            <w:tcW w:w="567" w:type="pct"/>
          </w:tcPr>
          <w:p w:rsidR="00A94DA7" w:rsidRPr="0048317F" w:rsidRDefault="00A94DA7" w:rsidP="00A94DA7">
            <w:pPr>
              <w:rPr>
                <w:rFonts w:eastAsia="楷体"/>
                <w:sz w:val="18"/>
                <w:szCs w:val="18"/>
              </w:rPr>
            </w:pPr>
          </w:p>
        </w:tc>
        <w:tc>
          <w:tcPr>
            <w:tcW w:w="565"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1215"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tcBorders>
              <w:bottom w:val="single" w:sz="4" w:space="0" w:color="auto"/>
            </w:tcBorders>
            <w:vAlign w:val="center"/>
          </w:tcPr>
          <w:p w:rsidR="00A94DA7" w:rsidRPr="0048317F" w:rsidRDefault="00A94DA7" w:rsidP="00A94DA7">
            <w:pPr>
              <w:jc w:val="center"/>
              <w:rPr>
                <w:rFonts w:eastAsia="楷体"/>
                <w:sz w:val="18"/>
                <w:szCs w:val="18"/>
              </w:rPr>
            </w:pPr>
            <w:r w:rsidRPr="0048317F">
              <w:rPr>
                <w:rFonts w:eastAsia="楷体" w:hint="eastAsia"/>
                <w:sz w:val="18"/>
                <w:szCs w:val="18"/>
              </w:rPr>
              <w:t>2012</w:t>
            </w:r>
          </w:p>
        </w:tc>
        <w:tc>
          <w:tcPr>
            <w:tcW w:w="569" w:type="pct"/>
            <w:tcBorders>
              <w:bottom w:val="single" w:sz="4" w:space="0" w:color="auto"/>
            </w:tcBorders>
          </w:tcPr>
          <w:p w:rsidR="00A94DA7" w:rsidRPr="0048317F" w:rsidRDefault="00A94DA7" w:rsidP="00A94DA7">
            <w:pPr>
              <w:rPr>
                <w:rFonts w:eastAsia="楷体"/>
                <w:sz w:val="18"/>
                <w:szCs w:val="18"/>
              </w:rPr>
            </w:pPr>
          </w:p>
        </w:tc>
        <w:tc>
          <w:tcPr>
            <w:tcW w:w="728" w:type="pct"/>
            <w:tcBorders>
              <w:bottom w:val="single" w:sz="4" w:space="0" w:color="auto"/>
            </w:tcBorders>
          </w:tcPr>
          <w:p w:rsidR="00A94DA7" w:rsidRPr="0048317F" w:rsidRDefault="00A94DA7" w:rsidP="00A94DA7">
            <w:pPr>
              <w:rPr>
                <w:rFonts w:eastAsia="楷体"/>
                <w:sz w:val="18"/>
                <w:szCs w:val="18"/>
              </w:rPr>
            </w:pPr>
          </w:p>
        </w:tc>
        <w:tc>
          <w:tcPr>
            <w:tcW w:w="567" w:type="pct"/>
            <w:tcBorders>
              <w:bottom w:val="single" w:sz="4" w:space="0" w:color="auto"/>
            </w:tcBorders>
          </w:tcPr>
          <w:p w:rsidR="00A94DA7" w:rsidRPr="0048317F" w:rsidRDefault="00A94DA7" w:rsidP="00A94DA7">
            <w:pPr>
              <w:rPr>
                <w:rFonts w:eastAsia="楷体"/>
                <w:sz w:val="18"/>
                <w:szCs w:val="18"/>
              </w:rPr>
            </w:pPr>
          </w:p>
        </w:tc>
        <w:tc>
          <w:tcPr>
            <w:tcW w:w="565" w:type="pct"/>
            <w:tcBorders>
              <w:bottom w:val="single" w:sz="4" w:space="0" w:color="auto"/>
            </w:tcBorders>
          </w:tcPr>
          <w:p w:rsidR="00A94DA7" w:rsidRPr="0048317F" w:rsidRDefault="00A94DA7" w:rsidP="00A94DA7">
            <w:pPr>
              <w:rPr>
                <w:rFonts w:eastAsia="楷体"/>
                <w:sz w:val="18"/>
                <w:szCs w:val="18"/>
              </w:rPr>
            </w:pPr>
          </w:p>
        </w:tc>
        <w:tc>
          <w:tcPr>
            <w:tcW w:w="971" w:type="pct"/>
            <w:tcBorders>
              <w:bottom w:val="single" w:sz="4" w:space="0" w:color="auto"/>
            </w:tcBorders>
          </w:tcPr>
          <w:p w:rsidR="00A94DA7" w:rsidRPr="0048317F" w:rsidRDefault="00A94DA7" w:rsidP="00A94DA7">
            <w:pPr>
              <w:rPr>
                <w:rFonts w:eastAsia="楷体"/>
                <w:sz w:val="18"/>
                <w:szCs w:val="18"/>
              </w:rPr>
            </w:pPr>
          </w:p>
        </w:tc>
        <w:tc>
          <w:tcPr>
            <w:tcW w:w="1215" w:type="pct"/>
            <w:tcBorders>
              <w:bottom w:val="single" w:sz="4" w:space="0" w:color="auto"/>
            </w:tcBorders>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rFonts w:eastAsia="楷体"/>
          <w:b/>
        </w:rPr>
      </w:pPr>
      <w:r w:rsidRPr="0048317F">
        <w:rPr>
          <w:rFonts w:eastAsia="楷体" w:hint="eastAsia"/>
          <w:b/>
        </w:rPr>
        <w:t>七、民政救济情况</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1279"/>
        <w:gridCol w:w="995"/>
        <w:gridCol w:w="1413"/>
        <w:gridCol w:w="1277"/>
        <w:gridCol w:w="1701"/>
        <w:gridCol w:w="1419"/>
      </w:tblGrid>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730"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“五保”人数</w:t>
            </w:r>
          </w:p>
        </w:tc>
        <w:tc>
          <w:tcPr>
            <w:tcW w:w="56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物资</w:t>
            </w:r>
            <w:r w:rsidRPr="0048317F">
              <w:rPr>
                <w:rFonts w:eastAsia="楷体" w:hint="eastAsia"/>
                <w:sz w:val="18"/>
                <w:szCs w:val="18"/>
              </w:rPr>
              <w:t>.</w:t>
            </w:r>
            <w:r w:rsidRPr="0048317F">
              <w:rPr>
                <w:rFonts w:eastAsia="楷体" w:hint="eastAsia"/>
                <w:sz w:val="18"/>
                <w:szCs w:val="18"/>
              </w:rPr>
              <w:t>金额</w:t>
            </w:r>
          </w:p>
        </w:tc>
        <w:tc>
          <w:tcPr>
            <w:tcW w:w="807"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“低保”人数</w:t>
            </w:r>
          </w:p>
        </w:tc>
        <w:tc>
          <w:tcPr>
            <w:tcW w:w="729"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物资</w:t>
            </w:r>
            <w:r w:rsidRPr="0048317F">
              <w:rPr>
                <w:rFonts w:eastAsia="楷体" w:hint="eastAsia"/>
                <w:sz w:val="18"/>
                <w:szCs w:val="18"/>
              </w:rPr>
              <w:t>/</w:t>
            </w:r>
            <w:r w:rsidRPr="0048317F">
              <w:rPr>
                <w:rFonts w:eastAsia="楷体" w:hint="eastAsia"/>
                <w:sz w:val="18"/>
                <w:szCs w:val="18"/>
              </w:rPr>
              <w:t>金额</w:t>
            </w:r>
          </w:p>
        </w:tc>
        <w:tc>
          <w:tcPr>
            <w:tcW w:w="971"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老年人“低保人数”</w:t>
            </w:r>
          </w:p>
        </w:tc>
        <w:tc>
          <w:tcPr>
            <w:tcW w:w="810"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物资</w:t>
            </w:r>
            <w:r w:rsidRPr="0048317F">
              <w:rPr>
                <w:rFonts w:eastAsia="楷体" w:hint="eastAsia"/>
                <w:sz w:val="18"/>
                <w:szCs w:val="18"/>
              </w:rPr>
              <w:t>/</w:t>
            </w:r>
            <w:r w:rsidRPr="0048317F">
              <w:rPr>
                <w:rFonts w:eastAsia="楷体" w:hint="eastAsia"/>
                <w:sz w:val="18"/>
                <w:szCs w:val="18"/>
              </w:rPr>
              <w:t>金额</w:t>
            </w: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2009</w:t>
            </w:r>
          </w:p>
        </w:tc>
        <w:tc>
          <w:tcPr>
            <w:tcW w:w="730" w:type="pct"/>
          </w:tcPr>
          <w:p w:rsidR="00A94DA7" w:rsidRPr="0048317F" w:rsidRDefault="00A94DA7" w:rsidP="00A94DA7">
            <w:pPr>
              <w:rPr>
                <w:rFonts w:eastAsia="楷体"/>
                <w:sz w:val="18"/>
                <w:szCs w:val="18"/>
              </w:rPr>
            </w:pPr>
          </w:p>
        </w:tc>
        <w:tc>
          <w:tcPr>
            <w:tcW w:w="568" w:type="pct"/>
          </w:tcPr>
          <w:p w:rsidR="00A94DA7" w:rsidRPr="0048317F" w:rsidRDefault="00A94DA7" w:rsidP="00A94DA7">
            <w:pPr>
              <w:rPr>
                <w:rFonts w:eastAsia="楷体"/>
                <w:sz w:val="18"/>
                <w:szCs w:val="18"/>
              </w:rPr>
            </w:pPr>
          </w:p>
        </w:tc>
        <w:tc>
          <w:tcPr>
            <w:tcW w:w="807" w:type="pct"/>
          </w:tcPr>
          <w:p w:rsidR="00A94DA7" w:rsidRPr="0048317F" w:rsidRDefault="00A94DA7" w:rsidP="00A94DA7">
            <w:pPr>
              <w:rPr>
                <w:rFonts w:eastAsia="楷体"/>
                <w:sz w:val="18"/>
                <w:szCs w:val="18"/>
              </w:rPr>
            </w:pPr>
          </w:p>
        </w:tc>
        <w:tc>
          <w:tcPr>
            <w:tcW w:w="729"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810"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2010</w:t>
            </w:r>
          </w:p>
        </w:tc>
        <w:tc>
          <w:tcPr>
            <w:tcW w:w="730" w:type="pct"/>
          </w:tcPr>
          <w:p w:rsidR="00A94DA7" w:rsidRPr="0048317F" w:rsidRDefault="00A94DA7" w:rsidP="00A94DA7">
            <w:pPr>
              <w:rPr>
                <w:rFonts w:eastAsia="楷体"/>
                <w:sz w:val="18"/>
                <w:szCs w:val="18"/>
              </w:rPr>
            </w:pPr>
          </w:p>
        </w:tc>
        <w:tc>
          <w:tcPr>
            <w:tcW w:w="568" w:type="pct"/>
          </w:tcPr>
          <w:p w:rsidR="00A94DA7" w:rsidRPr="0048317F" w:rsidRDefault="00A94DA7" w:rsidP="00A94DA7">
            <w:pPr>
              <w:rPr>
                <w:rFonts w:eastAsia="楷体"/>
                <w:sz w:val="18"/>
                <w:szCs w:val="18"/>
              </w:rPr>
            </w:pPr>
          </w:p>
        </w:tc>
        <w:tc>
          <w:tcPr>
            <w:tcW w:w="807" w:type="pct"/>
          </w:tcPr>
          <w:p w:rsidR="00A94DA7" w:rsidRPr="0048317F" w:rsidRDefault="00A94DA7" w:rsidP="00A94DA7">
            <w:pPr>
              <w:rPr>
                <w:rFonts w:eastAsia="楷体"/>
                <w:sz w:val="18"/>
                <w:szCs w:val="18"/>
              </w:rPr>
            </w:pPr>
          </w:p>
        </w:tc>
        <w:tc>
          <w:tcPr>
            <w:tcW w:w="729"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810"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2011</w:t>
            </w:r>
          </w:p>
        </w:tc>
        <w:tc>
          <w:tcPr>
            <w:tcW w:w="730" w:type="pct"/>
          </w:tcPr>
          <w:p w:rsidR="00A94DA7" w:rsidRPr="0048317F" w:rsidRDefault="00A94DA7" w:rsidP="00A94DA7">
            <w:pPr>
              <w:rPr>
                <w:rFonts w:eastAsia="楷体"/>
                <w:sz w:val="18"/>
                <w:szCs w:val="18"/>
              </w:rPr>
            </w:pPr>
          </w:p>
        </w:tc>
        <w:tc>
          <w:tcPr>
            <w:tcW w:w="568" w:type="pct"/>
          </w:tcPr>
          <w:p w:rsidR="00A94DA7" w:rsidRPr="0048317F" w:rsidRDefault="00A94DA7" w:rsidP="00A94DA7">
            <w:pPr>
              <w:rPr>
                <w:rFonts w:eastAsia="楷体"/>
                <w:sz w:val="18"/>
                <w:szCs w:val="18"/>
              </w:rPr>
            </w:pPr>
          </w:p>
        </w:tc>
        <w:tc>
          <w:tcPr>
            <w:tcW w:w="807" w:type="pct"/>
          </w:tcPr>
          <w:p w:rsidR="00A94DA7" w:rsidRPr="0048317F" w:rsidRDefault="00A94DA7" w:rsidP="00A94DA7">
            <w:pPr>
              <w:rPr>
                <w:rFonts w:eastAsia="楷体"/>
                <w:sz w:val="18"/>
                <w:szCs w:val="18"/>
              </w:rPr>
            </w:pPr>
          </w:p>
        </w:tc>
        <w:tc>
          <w:tcPr>
            <w:tcW w:w="729" w:type="pct"/>
          </w:tcPr>
          <w:p w:rsidR="00A94DA7" w:rsidRPr="0048317F" w:rsidRDefault="00A94DA7" w:rsidP="00A94DA7">
            <w:pPr>
              <w:rPr>
                <w:rFonts w:eastAsia="楷体"/>
                <w:sz w:val="18"/>
                <w:szCs w:val="18"/>
              </w:rPr>
            </w:pPr>
          </w:p>
        </w:tc>
        <w:tc>
          <w:tcPr>
            <w:tcW w:w="971" w:type="pct"/>
          </w:tcPr>
          <w:p w:rsidR="00A94DA7" w:rsidRPr="0048317F" w:rsidRDefault="00A94DA7" w:rsidP="00A94DA7">
            <w:pPr>
              <w:rPr>
                <w:rFonts w:eastAsia="楷体"/>
                <w:sz w:val="18"/>
                <w:szCs w:val="18"/>
              </w:rPr>
            </w:pPr>
          </w:p>
        </w:tc>
        <w:tc>
          <w:tcPr>
            <w:tcW w:w="810" w:type="pct"/>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r w:rsidR="00A94DA7" w:rsidRPr="0048317F" w:rsidTr="00A94DA7">
        <w:tc>
          <w:tcPr>
            <w:tcW w:w="384" w:type="pct"/>
            <w:tcBorders>
              <w:bottom w:val="single" w:sz="4" w:space="0" w:color="auto"/>
            </w:tcBorders>
            <w:vAlign w:val="center"/>
          </w:tcPr>
          <w:p w:rsidR="00A94DA7" w:rsidRPr="0048317F" w:rsidRDefault="00A94DA7" w:rsidP="00A94DA7">
            <w:pPr>
              <w:jc w:val="center"/>
              <w:rPr>
                <w:rFonts w:eastAsia="楷体"/>
                <w:sz w:val="18"/>
                <w:szCs w:val="18"/>
              </w:rPr>
            </w:pPr>
            <w:r w:rsidRPr="0048317F">
              <w:rPr>
                <w:rFonts w:eastAsia="楷体" w:hint="eastAsia"/>
                <w:sz w:val="18"/>
                <w:szCs w:val="18"/>
              </w:rPr>
              <w:t>2012</w:t>
            </w:r>
          </w:p>
        </w:tc>
        <w:tc>
          <w:tcPr>
            <w:tcW w:w="730" w:type="pct"/>
            <w:tcBorders>
              <w:bottom w:val="single" w:sz="4" w:space="0" w:color="auto"/>
            </w:tcBorders>
          </w:tcPr>
          <w:p w:rsidR="00A94DA7" w:rsidRPr="0048317F" w:rsidRDefault="00A94DA7" w:rsidP="00A94DA7">
            <w:pPr>
              <w:rPr>
                <w:rFonts w:eastAsia="楷体"/>
                <w:sz w:val="18"/>
                <w:szCs w:val="18"/>
              </w:rPr>
            </w:pPr>
          </w:p>
        </w:tc>
        <w:tc>
          <w:tcPr>
            <w:tcW w:w="568" w:type="pct"/>
            <w:tcBorders>
              <w:bottom w:val="single" w:sz="4" w:space="0" w:color="auto"/>
            </w:tcBorders>
          </w:tcPr>
          <w:p w:rsidR="00A94DA7" w:rsidRPr="0048317F" w:rsidRDefault="00A94DA7" w:rsidP="00A94DA7">
            <w:pPr>
              <w:rPr>
                <w:rFonts w:eastAsia="楷体"/>
                <w:sz w:val="18"/>
                <w:szCs w:val="18"/>
              </w:rPr>
            </w:pPr>
          </w:p>
        </w:tc>
        <w:tc>
          <w:tcPr>
            <w:tcW w:w="807" w:type="pct"/>
            <w:tcBorders>
              <w:bottom w:val="single" w:sz="4" w:space="0" w:color="auto"/>
            </w:tcBorders>
          </w:tcPr>
          <w:p w:rsidR="00A94DA7" w:rsidRPr="0048317F" w:rsidRDefault="00A94DA7" w:rsidP="00A94DA7">
            <w:pPr>
              <w:rPr>
                <w:rFonts w:eastAsia="楷体"/>
                <w:sz w:val="18"/>
                <w:szCs w:val="18"/>
              </w:rPr>
            </w:pPr>
          </w:p>
        </w:tc>
        <w:tc>
          <w:tcPr>
            <w:tcW w:w="729" w:type="pct"/>
            <w:tcBorders>
              <w:bottom w:val="single" w:sz="4" w:space="0" w:color="auto"/>
            </w:tcBorders>
          </w:tcPr>
          <w:p w:rsidR="00A94DA7" w:rsidRPr="0048317F" w:rsidRDefault="00A94DA7" w:rsidP="00A94DA7">
            <w:pPr>
              <w:rPr>
                <w:rFonts w:eastAsia="楷体"/>
                <w:sz w:val="18"/>
                <w:szCs w:val="18"/>
              </w:rPr>
            </w:pPr>
          </w:p>
        </w:tc>
        <w:tc>
          <w:tcPr>
            <w:tcW w:w="971" w:type="pct"/>
            <w:tcBorders>
              <w:bottom w:val="single" w:sz="4" w:space="0" w:color="auto"/>
            </w:tcBorders>
          </w:tcPr>
          <w:p w:rsidR="00A94DA7" w:rsidRPr="0048317F" w:rsidRDefault="00A94DA7" w:rsidP="00A94DA7">
            <w:pPr>
              <w:rPr>
                <w:rFonts w:eastAsia="楷体"/>
                <w:sz w:val="18"/>
                <w:szCs w:val="18"/>
              </w:rPr>
            </w:pPr>
          </w:p>
        </w:tc>
        <w:tc>
          <w:tcPr>
            <w:tcW w:w="810" w:type="pct"/>
            <w:tcBorders>
              <w:bottom w:val="single" w:sz="4" w:space="0" w:color="auto"/>
            </w:tcBorders>
          </w:tcPr>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b/>
        </w:rPr>
      </w:pPr>
      <w:r w:rsidRPr="0048317F">
        <w:rPr>
          <w:rFonts w:hint="eastAsia"/>
          <w:b/>
        </w:rPr>
        <w:t>八、医疗卫生状况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785"/>
        <w:gridCol w:w="2125"/>
        <w:gridCol w:w="1982"/>
        <w:gridCol w:w="1611"/>
      </w:tblGrid>
      <w:tr w:rsidR="00A94DA7" w:rsidRPr="0048317F" w:rsidTr="00A94DA7">
        <w:tc>
          <w:tcPr>
            <w:tcW w:w="59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1047"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参加合作医疗人数</w:t>
            </w:r>
          </w:p>
        </w:tc>
        <w:tc>
          <w:tcPr>
            <w:tcW w:w="1247"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参加合作医疗老人人数</w:t>
            </w:r>
          </w:p>
        </w:tc>
        <w:tc>
          <w:tcPr>
            <w:tcW w:w="1163"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老年人参加体检人数</w:t>
            </w:r>
          </w:p>
        </w:tc>
        <w:tc>
          <w:tcPr>
            <w:tcW w:w="945"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村医数量</w:t>
            </w:r>
          </w:p>
        </w:tc>
      </w:tr>
      <w:tr w:rsidR="00A94DA7" w:rsidRPr="0048317F" w:rsidTr="00A94DA7">
        <w:tc>
          <w:tcPr>
            <w:tcW w:w="59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2009</w:t>
            </w:r>
          </w:p>
        </w:tc>
        <w:tc>
          <w:tcPr>
            <w:tcW w:w="1047" w:type="pct"/>
          </w:tcPr>
          <w:p w:rsidR="00A94DA7" w:rsidRPr="0048317F" w:rsidRDefault="00A94DA7" w:rsidP="00A94DA7">
            <w:pPr>
              <w:rPr>
                <w:rFonts w:eastAsia="楷体"/>
                <w:sz w:val="18"/>
                <w:szCs w:val="18"/>
              </w:rPr>
            </w:pPr>
          </w:p>
        </w:tc>
        <w:tc>
          <w:tcPr>
            <w:tcW w:w="1247" w:type="pct"/>
          </w:tcPr>
          <w:p w:rsidR="00A94DA7" w:rsidRPr="0048317F" w:rsidRDefault="00A94DA7" w:rsidP="00A94DA7">
            <w:pPr>
              <w:rPr>
                <w:rFonts w:eastAsia="楷体"/>
                <w:sz w:val="18"/>
                <w:szCs w:val="18"/>
              </w:rPr>
            </w:pPr>
          </w:p>
        </w:tc>
        <w:tc>
          <w:tcPr>
            <w:tcW w:w="1163" w:type="pct"/>
          </w:tcPr>
          <w:p w:rsidR="00A94DA7" w:rsidRPr="0048317F" w:rsidRDefault="00A94DA7" w:rsidP="00A94DA7">
            <w:pPr>
              <w:rPr>
                <w:rFonts w:eastAsia="楷体"/>
                <w:sz w:val="18"/>
                <w:szCs w:val="18"/>
              </w:rPr>
            </w:pPr>
          </w:p>
        </w:tc>
        <w:tc>
          <w:tcPr>
            <w:tcW w:w="945" w:type="pct"/>
          </w:tcPr>
          <w:p w:rsidR="00A94DA7" w:rsidRPr="0048317F" w:rsidRDefault="00A94DA7" w:rsidP="00A94DA7">
            <w:pPr>
              <w:rPr>
                <w:rFonts w:eastAsia="楷体"/>
                <w:sz w:val="18"/>
                <w:szCs w:val="18"/>
              </w:rPr>
            </w:pPr>
          </w:p>
        </w:tc>
      </w:tr>
      <w:tr w:rsidR="00A94DA7" w:rsidRPr="0048317F" w:rsidTr="00A94DA7">
        <w:tc>
          <w:tcPr>
            <w:tcW w:w="59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2010</w:t>
            </w:r>
          </w:p>
        </w:tc>
        <w:tc>
          <w:tcPr>
            <w:tcW w:w="1047" w:type="pct"/>
          </w:tcPr>
          <w:p w:rsidR="00A94DA7" w:rsidRPr="0048317F" w:rsidRDefault="00A94DA7" w:rsidP="00A94DA7">
            <w:pPr>
              <w:rPr>
                <w:rFonts w:eastAsia="楷体"/>
                <w:sz w:val="18"/>
                <w:szCs w:val="18"/>
              </w:rPr>
            </w:pPr>
          </w:p>
        </w:tc>
        <w:tc>
          <w:tcPr>
            <w:tcW w:w="1247" w:type="pct"/>
          </w:tcPr>
          <w:p w:rsidR="00A94DA7" w:rsidRPr="0048317F" w:rsidRDefault="00A94DA7" w:rsidP="00A94DA7">
            <w:pPr>
              <w:rPr>
                <w:rFonts w:eastAsia="楷体"/>
                <w:sz w:val="18"/>
                <w:szCs w:val="18"/>
              </w:rPr>
            </w:pPr>
          </w:p>
        </w:tc>
        <w:tc>
          <w:tcPr>
            <w:tcW w:w="1163" w:type="pct"/>
          </w:tcPr>
          <w:p w:rsidR="00A94DA7" w:rsidRPr="0048317F" w:rsidRDefault="00A94DA7" w:rsidP="00A94DA7">
            <w:pPr>
              <w:rPr>
                <w:rFonts w:eastAsia="楷体"/>
                <w:sz w:val="18"/>
                <w:szCs w:val="18"/>
              </w:rPr>
            </w:pPr>
          </w:p>
        </w:tc>
        <w:tc>
          <w:tcPr>
            <w:tcW w:w="945" w:type="pct"/>
          </w:tcPr>
          <w:p w:rsidR="00A94DA7" w:rsidRPr="0048317F" w:rsidRDefault="00A94DA7" w:rsidP="00A94DA7">
            <w:pPr>
              <w:rPr>
                <w:rFonts w:eastAsia="楷体"/>
                <w:sz w:val="18"/>
                <w:szCs w:val="18"/>
              </w:rPr>
            </w:pPr>
          </w:p>
        </w:tc>
      </w:tr>
      <w:tr w:rsidR="00A94DA7" w:rsidRPr="0048317F" w:rsidTr="00A94DA7">
        <w:tc>
          <w:tcPr>
            <w:tcW w:w="59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2011</w:t>
            </w:r>
          </w:p>
        </w:tc>
        <w:tc>
          <w:tcPr>
            <w:tcW w:w="1047" w:type="pct"/>
          </w:tcPr>
          <w:p w:rsidR="00A94DA7" w:rsidRPr="0048317F" w:rsidRDefault="00A94DA7" w:rsidP="00A94DA7">
            <w:pPr>
              <w:rPr>
                <w:rFonts w:eastAsia="楷体"/>
                <w:sz w:val="18"/>
                <w:szCs w:val="18"/>
              </w:rPr>
            </w:pPr>
          </w:p>
        </w:tc>
        <w:tc>
          <w:tcPr>
            <w:tcW w:w="1247" w:type="pct"/>
          </w:tcPr>
          <w:p w:rsidR="00A94DA7" w:rsidRPr="0048317F" w:rsidRDefault="00A94DA7" w:rsidP="00A94DA7">
            <w:pPr>
              <w:rPr>
                <w:rFonts w:eastAsia="楷体"/>
                <w:sz w:val="18"/>
                <w:szCs w:val="18"/>
              </w:rPr>
            </w:pPr>
          </w:p>
        </w:tc>
        <w:tc>
          <w:tcPr>
            <w:tcW w:w="1163" w:type="pct"/>
          </w:tcPr>
          <w:p w:rsidR="00A94DA7" w:rsidRPr="0048317F" w:rsidRDefault="00A94DA7" w:rsidP="00A94DA7">
            <w:pPr>
              <w:rPr>
                <w:rFonts w:eastAsia="楷体"/>
                <w:sz w:val="18"/>
                <w:szCs w:val="18"/>
              </w:rPr>
            </w:pPr>
          </w:p>
        </w:tc>
        <w:tc>
          <w:tcPr>
            <w:tcW w:w="945" w:type="pct"/>
          </w:tcPr>
          <w:p w:rsidR="00A94DA7" w:rsidRPr="0048317F" w:rsidRDefault="00A94DA7" w:rsidP="00A94DA7">
            <w:pPr>
              <w:rPr>
                <w:rFonts w:eastAsia="楷体"/>
                <w:sz w:val="18"/>
                <w:szCs w:val="18"/>
              </w:rPr>
            </w:pPr>
          </w:p>
        </w:tc>
      </w:tr>
      <w:tr w:rsidR="00A94DA7" w:rsidRPr="0048317F" w:rsidTr="00A94DA7">
        <w:tc>
          <w:tcPr>
            <w:tcW w:w="598" w:type="pct"/>
            <w:tcBorders>
              <w:bottom w:val="single" w:sz="4" w:space="0" w:color="auto"/>
            </w:tcBorders>
            <w:vAlign w:val="center"/>
          </w:tcPr>
          <w:p w:rsidR="00A94DA7" w:rsidRPr="0048317F" w:rsidRDefault="00A94DA7" w:rsidP="00A94DA7">
            <w:pPr>
              <w:jc w:val="center"/>
              <w:rPr>
                <w:rFonts w:eastAsia="楷体"/>
                <w:sz w:val="18"/>
                <w:szCs w:val="18"/>
              </w:rPr>
            </w:pPr>
            <w:r w:rsidRPr="0048317F">
              <w:rPr>
                <w:rFonts w:eastAsia="楷体" w:hint="eastAsia"/>
                <w:sz w:val="18"/>
                <w:szCs w:val="18"/>
              </w:rPr>
              <w:t>2012</w:t>
            </w:r>
          </w:p>
        </w:tc>
        <w:tc>
          <w:tcPr>
            <w:tcW w:w="1047" w:type="pct"/>
            <w:tcBorders>
              <w:bottom w:val="single" w:sz="4" w:space="0" w:color="auto"/>
            </w:tcBorders>
          </w:tcPr>
          <w:p w:rsidR="00A94DA7" w:rsidRPr="0048317F" w:rsidRDefault="00A94DA7" w:rsidP="00A94DA7">
            <w:pPr>
              <w:rPr>
                <w:rFonts w:eastAsia="楷体"/>
                <w:sz w:val="18"/>
                <w:szCs w:val="18"/>
              </w:rPr>
            </w:pPr>
          </w:p>
        </w:tc>
        <w:tc>
          <w:tcPr>
            <w:tcW w:w="1247" w:type="pct"/>
            <w:tcBorders>
              <w:bottom w:val="single" w:sz="4" w:space="0" w:color="auto"/>
            </w:tcBorders>
          </w:tcPr>
          <w:p w:rsidR="00A94DA7" w:rsidRPr="0048317F" w:rsidRDefault="00A94DA7" w:rsidP="00A94DA7">
            <w:pPr>
              <w:rPr>
                <w:rFonts w:eastAsia="楷体"/>
                <w:sz w:val="18"/>
                <w:szCs w:val="18"/>
              </w:rPr>
            </w:pPr>
          </w:p>
        </w:tc>
        <w:tc>
          <w:tcPr>
            <w:tcW w:w="1163" w:type="pct"/>
            <w:tcBorders>
              <w:bottom w:val="single" w:sz="4" w:space="0" w:color="auto"/>
            </w:tcBorders>
          </w:tcPr>
          <w:p w:rsidR="00A94DA7" w:rsidRPr="0048317F" w:rsidRDefault="00A94DA7" w:rsidP="00A94DA7">
            <w:pPr>
              <w:rPr>
                <w:rFonts w:eastAsia="楷体"/>
                <w:sz w:val="18"/>
                <w:szCs w:val="18"/>
              </w:rPr>
            </w:pPr>
          </w:p>
        </w:tc>
        <w:tc>
          <w:tcPr>
            <w:tcW w:w="945" w:type="pct"/>
            <w:tcBorders>
              <w:bottom w:val="single" w:sz="4" w:space="0" w:color="auto"/>
            </w:tcBorders>
          </w:tcPr>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九、参与项目执行的内容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2"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2"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十、项目培训的基本情况（包括培训及被培训）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十一、与其他相关部门</w:t>
      </w:r>
      <w:r w:rsidRPr="0048317F">
        <w:rPr>
          <w:rFonts w:hint="eastAsia"/>
          <w:b/>
          <w:lang w:eastAsia="zh-CN"/>
        </w:rPr>
        <w:t>/</w:t>
      </w:r>
      <w:r w:rsidRPr="0048317F">
        <w:rPr>
          <w:rFonts w:hint="eastAsia"/>
          <w:b/>
          <w:lang w:eastAsia="zh-CN"/>
        </w:rPr>
        <w:t>机构的联系与合作情况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062"/>
        <w:gridCol w:w="1328"/>
        <w:gridCol w:w="1060"/>
        <w:gridCol w:w="1060"/>
        <w:gridCol w:w="1062"/>
        <w:gridCol w:w="2318"/>
      </w:tblGrid>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623" w:type="pct"/>
            <w:vAlign w:val="center"/>
          </w:tcPr>
          <w:p w:rsidR="00A94DA7" w:rsidRPr="0048317F" w:rsidRDefault="00A94DA7" w:rsidP="00A94DA7">
            <w:pPr>
              <w:jc w:val="center"/>
              <w:rPr>
                <w:sz w:val="18"/>
                <w:szCs w:val="18"/>
              </w:rPr>
            </w:pPr>
            <w:r w:rsidRPr="0048317F">
              <w:rPr>
                <w:rFonts w:hint="eastAsia"/>
                <w:sz w:val="18"/>
                <w:szCs w:val="18"/>
              </w:rPr>
              <w:t>部门</w:t>
            </w:r>
            <w:r w:rsidRPr="0048317F">
              <w:rPr>
                <w:rFonts w:hint="eastAsia"/>
                <w:sz w:val="18"/>
                <w:szCs w:val="18"/>
              </w:rPr>
              <w:t>/</w:t>
            </w:r>
            <w:r w:rsidRPr="0048317F">
              <w:rPr>
                <w:rFonts w:hint="eastAsia"/>
                <w:sz w:val="18"/>
                <w:szCs w:val="18"/>
              </w:rPr>
              <w:t>机构名称</w:t>
            </w:r>
          </w:p>
        </w:tc>
        <w:tc>
          <w:tcPr>
            <w:tcW w:w="779"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合作类型</w:t>
            </w:r>
            <w:r w:rsidRPr="0048317F">
              <w:rPr>
                <w:sz w:val="18"/>
                <w:szCs w:val="18"/>
                <w:vertAlign w:val="superscript"/>
              </w:rPr>
              <w:footnoteReference w:id="16"/>
            </w:r>
          </w:p>
        </w:tc>
        <w:tc>
          <w:tcPr>
            <w:tcW w:w="622"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合作时间</w:t>
            </w:r>
          </w:p>
        </w:tc>
        <w:tc>
          <w:tcPr>
            <w:tcW w:w="622" w:type="pct"/>
            <w:vAlign w:val="center"/>
          </w:tcPr>
          <w:p w:rsidR="00A94DA7" w:rsidRPr="0048317F" w:rsidRDefault="00A94DA7" w:rsidP="00A94DA7">
            <w:pPr>
              <w:jc w:val="center"/>
              <w:rPr>
                <w:sz w:val="18"/>
                <w:szCs w:val="18"/>
              </w:rPr>
            </w:pPr>
            <w:r w:rsidRPr="0048317F">
              <w:rPr>
                <w:rFonts w:hint="eastAsia"/>
                <w:sz w:val="18"/>
                <w:szCs w:val="18"/>
              </w:rPr>
              <w:t>部门</w:t>
            </w:r>
            <w:r w:rsidRPr="0048317F">
              <w:rPr>
                <w:rFonts w:hint="eastAsia"/>
                <w:sz w:val="18"/>
                <w:szCs w:val="18"/>
              </w:rPr>
              <w:t>/</w:t>
            </w:r>
            <w:r w:rsidRPr="0048317F">
              <w:rPr>
                <w:rFonts w:hint="eastAsia"/>
                <w:sz w:val="18"/>
                <w:szCs w:val="18"/>
              </w:rPr>
              <w:t>机构人数</w:t>
            </w:r>
          </w:p>
        </w:tc>
        <w:tc>
          <w:tcPr>
            <w:tcW w:w="623" w:type="pct"/>
            <w:vAlign w:val="center"/>
          </w:tcPr>
          <w:p w:rsidR="00A94DA7" w:rsidRPr="0048317F" w:rsidRDefault="00A94DA7" w:rsidP="00A94DA7">
            <w:pPr>
              <w:jc w:val="center"/>
              <w:rPr>
                <w:sz w:val="18"/>
                <w:szCs w:val="18"/>
              </w:rPr>
            </w:pPr>
            <w:r w:rsidRPr="0048317F">
              <w:rPr>
                <w:rFonts w:hint="eastAsia"/>
                <w:sz w:val="18"/>
                <w:szCs w:val="18"/>
              </w:rPr>
              <w:t>本村参与人数</w:t>
            </w:r>
          </w:p>
        </w:tc>
        <w:tc>
          <w:tcPr>
            <w:tcW w:w="1360"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合作内容</w:t>
            </w: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1</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2</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3</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4</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5</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6</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7</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8</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9</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10</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bl>
    <w:p w:rsidR="00A94DA7" w:rsidRPr="0048317F" w:rsidRDefault="00A94DA7" w:rsidP="00A94DA7">
      <w:pPr>
        <w:pStyle w:val="Heading2"/>
        <w:rPr>
          <w:sz w:val="28"/>
          <w:szCs w:val="28"/>
        </w:rPr>
      </w:pPr>
      <w:bookmarkStart w:id="102" w:name="_Toc321899977"/>
      <w:bookmarkStart w:id="103" w:name="_Toc321921545"/>
      <w:bookmarkStart w:id="104" w:name="_Toc324171396"/>
      <w:r w:rsidRPr="0048317F">
        <w:rPr>
          <w:rFonts w:hint="eastAsia"/>
          <w:sz w:val="28"/>
          <w:szCs w:val="28"/>
        </w:rPr>
        <w:t>OPA</w:t>
      </w:r>
      <w:r w:rsidRPr="0048317F">
        <w:rPr>
          <w:rFonts w:hint="eastAsia"/>
          <w:sz w:val="28"/>
          <w:szCs w:val="28"/>
        </w:rPr>
        <w:t>数据收集表</w:t>
      </w:r>
      <w:bookmarkEnd w:id="102"/>
      <w:bookmarkEnd w:id="103"/>
      <w:bookmarkEnd w:id="104"/>
    </w:p>
    <w:p w:rsidR="00A94DA7" w:rsidRPr="0048317F" w:rsidRDefault="00A94DA7" w:rsidP="000A0C37">
      <w:pPr>
        <w:spacing w:beforeLines="100" w:before="312" w:afterLines="50" w:after="156"/>
        <w:rPr>
          <w:b/>
          <w:lang w:eastAsia="zh-CN"/>
        </w:rPr>
      </w:pPr>
      <w:r w:rsidRPr="0048317F">
        <w:rPr>
          <w:rFonts w:hint="eastAsia"/>
          <w:b/>
          <w:lang w:eastAsia="zh-CN"/>
        </w:rPr>
        <w:t>一、</w:t>
      </w:r>
      <w:r w:rsidRPr="0048317F">
        <w:rPr>
          <w:rFonts w:hint="eastAsia"/>
          <w:b/>
          <w:lang w:eastAsia="zh-CN"/>
        </w:rPr>
        <w:t>OPAs</w:t>
      </w:r>
      <w:r w:rsidRPr="0048317F">
        <w:rPr>
          <w:rFonts w:hint="eastAsia"/>
          <w:b/>
          <w:lang w:eastAsia="zh-CN"/>
        </w:rPr>
        <w:t>的建立及运行现状</w:t>
      </w:r>
    </w:p>
    <w:p w:rsidR="00A94DA7" w:rsidRPr="0048317F" w:rsidRDefault="00A94DA7" w:rsidP="000A0C37">
      <w:pPr>
        <w:spacing w:beforeLines="100" w:before="312" w:afterLines="50" w:after="156"/>
        <w:rPr>
          <w:b/>
        </w:rPr>
      </w:pPr>
      <w:r w:rsidRPr="0048317F">
        <w:rPr>
          <w:rFonts w:hint="eastAsia"/>
          <w:b/>
        </w:rPr>
        <w:t>1. OPA</w:t>
      </w:r>
      <w:r w:rsidRPr="0048317F">
        <w:rPr>
          <w:rFonts w:hint="eastAsia"/>
          <w:b/>
        </w:rPr>
        <w:t>的人员构成情况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1002"/>
        <w:gridCol w:w="1360"/>
        <w:gridCol w:w="1277"/>
        <w:gridCol w:w="1133"/>
        <w:gridCol w:w="1560"/>
        <w:gridCol w:w="1609"/>
      </w:tblGrid>
      <w:tr w:rsidR="00A94DA7" w:rsidRPr="0048317F" w:rsidTr="00A94DA7">
        <w:trPr>
          <w:jc w:val="center"/>
        </w:trPr>
        <w:tc>
          <w:tcPr>
            <w:tcW w:w="341"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58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OPA</w:t>
            </w:r>
            <w:r w:rsidRPr="0048317F">
              <w:rPr>
                <w:rFonts w:eastAsia="楷体" w:hint="eastAsia"/>
                <w:sz w:val="18"/>
                <w:szCs w:val="18"/>
              </w:rPr>
              <w:t>成员人数</w:t>
            </w:r>
          </w:p>
        </w:tc>
        <w:tc>
          <w:tcPr>
            <w:tcW w:w="798"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OPA</w:t>
            </w:r>
            <w:r w:rsidRPr="0048317F">
              <w:rPr>
                <w:rFonts w:eastAsia="楷体" w:hint="eastAsia"/>
                <w:sz w:val="18"/>
                <w:szCs w:val="18"/>
              </w:rPr>
              <w:t>成员女性人数</w:t>
            </w:r>
          </w:p>
        </w:tc>
        <w:tc>
          <w:tcPr>
            <w:tcW w:w="749" w:type="pct"/>
          </w:tcPr>
          <w:p w:rsidR="00A94DA7" w:rsidRPr="0048317F" w:rsidRDefault="00A94DA7" w:rsidP="00A94DA7">
            <w:pPr>
              <w:jc w:val="center"/>
              <w:rPr>
                <w:rFonts w:eastAsia="楷体"/>
                <w:sz w:val="18"/>
                <w:szCs w:val="18"/>
              </w:rPr>
            </w:pPr>
            <w:r w:rsidRPr="0048317F">
              <w:rPr>
                <w:rFonts w:eastAsia="楷体" w:hint="eastAsia"/>
                <w:sz w:val="18"/>
                <w:szCs w:val="18"/>
              </w:rPr>
              <w:t>OPA</w:t>
            </w:r>
            <w:r w:rsidRPr="0048317F">
              <w:rPr>
                <w:rFonts w:eastAsia="楷体" w:hint="eastAsia"/>
                <w:sz w:val="18"/>
                <w:szCs w:val="18"/>
              </w:rPr>
              <w:t>成员残疾人数</w:t>
            </w:r>
          </w:p>
        </w:tc>
        <w:tc>
          <w:tcPr>
            <w:tcW w:w="665"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OPA</w:t>
            </w:r>
            <w:r w:rsidRPr="0048317F">
              <w:rPr>
                <w:rFonts w:eastAsia="楷体" w:hint="eastAsia"/>
                <w:sz w:val="18"/>
                <w:szCs w:val="18"/>
              </w:rPr>
              <w:t>领导人人数</w:t>
            </w:r>
          </w:p>
        </w:tc>
        <w:tc>
          <w:tcPr>
            <w:tcW w:w="915" w:type="pct"/>
            <w:vAlign w:val="center"/>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OPA</w:t>
            </w:r>
            <w:r w:rsidRPr="0048317F">
              <w:rPr>
                <w:rFonts w:eastAsia="楷体" w:hint="eastAsia"/>
                <w:sz w:val="18"/>
                <w:szCs w:val="18"/>
                <w:lang w:eastAsia="zh-CN"/>
              </w:rPr>
              <w:t>领导人女性人数</w:t>
            </w:r>
          </w:p>
        </w:tc>
        <w:tc>
          <w:tcPr>
            <w:tcW w:w="944" w:type="pct"/>
          </w:tcPr>
          <w:p w:rsidR="00A94DA7" w:rsidRPr="0048317F" w:rsidRDefault="00A94DA7" w:rsidP="00A94DA7">
            <w:pPr>
              <w:jc w:val="center"/>
              <w:rPr>
                <w:rFonts w:eastAsia="楷体"/>
                <w:sz w:val="18"/>
                <w:szCs w:val="18"/>
                <w:lang w:eastAsia="zh-CN"/>
              </w:rPr>
            </w:pPr>
            <w:r w:rsidRPr="0048317F">
              <w:rPr>
                <w:rFonts w:eastAsia="楷体" w:hint="eastAsia"/>
                <w:sz w:val="18"/>
                <w:szCs w:val="18"/>
                <w:lang w:eastAsia="zh-CN"/>
              </w:rPr>
              <w:t>OPA</w:t>
            </w:r>
            <w:r w:rsidRPr="0048317F">
              <w:rPr>
                <w:rFonts w:eastAsia="楷体" w:hint="eastAsia"/>
                <w:sz w:val="18"/>
                <w:szCs w:val="18"/>
                <w:lang w:eastAsia="zh-CN"/>
              </w:rPr>
              <w:t>领导人残疾人数</w:t>
            </w:r>
          </w:p>
        </w:tc>
      </w:tr>
      <w:tr w:rsidR="00A94DA7" w:rsidRPr="0048317F" w:rsidTr="00A94DA7">
        <w:trPr>
          <w:trHeight w:val="70"/>
          <w:jc w:val="center"/>
        </w:trPr>
        <w:tc>
          <w:tcPr>
            <w:tcW w:w="341" w:type="pct"/>
          </w:tcPr>
          <w:p w:rsidR="00A94DA7" w:rsidRPr="0048317F" w:rsidRDefault="00A94DA7" w:rsidP="00A94DA7">
            <w:pPr>
              <w:rPr>
                <w:rFonts w:eastAsia="楷体"/>
                <w:sz w:val="18"/>
                <w:szCs w:val="18"/>
              </w:rPr>
            </w:pPr>
            <w:r w:rsidRPr="0048317F">
              <w:rPr>
                <w:rFonts w:eastAsia="楷体" w:hint="eastAsia"/>
                <w:sz w:val="18"/>
                <w:szCs w:val="18"/>
              </w:rPr>
              <w:t>2009</w:t>
            </w:r>
          </w:p>
        </w:tc>
        <w:tc>
          <w:tcPr>
            <w:tcW w:w="588" w:type="pct"/>
          </w:tcPr>
          <w:p w:rsidR="00A94DA7" w:rsidRPr="0048317F" w:rsidRDefault="00A94DA7" w:rsidP="00A94DA7">
            <w:pPr>
              <w:rPr>
                <w:rFonts w:eastAsia="楷体"/>
                <w:sz w:val="18"/>
                <w:szCs w:val="18"/>
              </w:rPr>
            </w:pPr>
          </w:p>
        </w:tc>
        <w:tc>
          <w:tcPr>
            <w:tcW w:w="798" w:type="pct"/>
          </w:tcPr>
          <w:p w:rsidR="00A94DA7" w:rsidRPr="0048317F" w:rsidRDefault="00A94DA7" w:rsidP="00A94DA7">
            <w:pPr>
              <w:rPr>
                <w:rFonts w:eastAsia="楷体"/>
                <w:sz w:val="18"/>
                <w:szCs w:val="18"/>
              </w:rPr>
            </w:pPr>
          </w:p>
        </w:tc>
        <w:tc>
          <w:tcPr>
            <w:tcW w:w="749"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944" w:type="pct"/>
          </w:tcPr>
          <w:p w:rsidR="00A94DA7" w:rsidRPr="0048317F" w:rsidRDefault="00A94DA7" w:rsidP="00A94DA7">
            <w:pPr>
              <w:rPr>
                <w:rFonts w:eastAsia="楷体"/>
                <w:sz w:val="18"/>
                <w:szCs w:val="18"/>
              </w:rPr>
            </w:pPr>
          </w:p>
        </w:tc>
      </w:tr>
      <w:tr w:rsidR="00A94DA7" w:rsidRPr="0048317F" w:rsidTr="00A94DA7">
        <w:trPr>
          <w:jc w:val="center"/>
        </w:trPr>
        <w:tc>
          <w:tcPr>
            <w:tcW w:w="341" w:type="pct"/>
          </w:tcPr>
          <w:p w:rsidR="00A94DA7" w:rsidRPr="0048317F" w:rsidRDefault="00A94DA7" w:rsidP="00A94DA7">
            <w:pPr>
              <w:rPr>
                <w:rFonts w:eastAsia="楷体"/>
                <w:sz w:val="18"/>
                <w:szCs w:val="18"/>
              </w:rPr>
            </w:pPr>
            <w:r w:rsidRPr="0048317F">
              <w:rPr>
                <w:rFonts w:eastAsia="楷体" w:hint="eastAsia"/>
                <w:sz w:val="18"/>
                <w:szCs w:val="18"/>
              </w:rPr>
              <w:t>2010</w:t>
            </w:r>
          </w:p>
        </w:tc>
        <w:tc>
          <w:tcPr>
            <w:tcW w:w="588" w:type="pct"/>
          </w:tcPr>
          <w:p w:rsidR="00A94DA7" w:rsidRPr="0048317F" w:rsidRDefault="00A94DA7" w:rsidP="00A94DA7">
            <w:pPr>
              <w:rPr>
                <w:rFonts w:eastAsia="楷体"/>
                <w:sz w:val="18"/>
                <w:szCs w:val="18"/>
              </w:rPr>
            </w:pPr>
          </w:p>
        </w:tc>
        <w:tc>
          <w:tcPr>
            <w:tcW w:w="798" w:type="pct"/>
          </w:tcPr>
          <w:p w:rsidR="00A94DA7" w:rsidRPr="0048317F" w:rsidRDefault="00A94DA7" w:rsidP="00A94DA7">
            <w:pPr>
              <w:rPr>
                <w:rFonts w:eastAsia="楷体"/>
                <w:sz w:val="18"/>
                <w:szCs w:val="18"/>
              </w:rPr>
            </w:pPr>
          </w:p>
        </w:tc>
        <w:tc>
          <w:tcPr>
            <w:tcW w:w="749"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944" w:type="pct"/>
          </w:tcPr>
          <w:p w:rsidR="00A94DA7" w:rsidRPr="0048317F" w:rsidRDefault="00A94DA7" w:rsidP="00A94DA7">
            <w:pPr>
              <w:rPr>
                <w:rFonts w:eastAsia="楷体"/>
                <w:sz w:val="18"/>
                <w:szCs w:val="18"/>
              </w:rPr>
            </w:pPr>
          </w:p>
        </w:tc>
      </w:tr>
      <w:tr w:rsidR="00A94DA7" w:rsidRPr="0048317F" w:rsidTr="00A94DA7">
        <w:trPr>
          <w:jc w:val="center"/>
        </w:trPr>
        <w:tc>
          <w:tcPr>
            <w:tcW w:w="341" w:type="pct"/>
          </w:tcPr>
          <w:p w:rsidR="00A94DA7" w:rsidRPr="0048317F" w:rsidRDefault="00A94DA7" w:rsidP="00A94DA7">
            <w:pPr>
              <w:rPr>
                <w:rFonts w:eastAsia="楷体"/>
                <w:sz w:val="18"/>
                <w:szCs w:val="18"/>
              </w:rPr>
            </w:pPr>
            <w:r w:rsidRPr="0048317F">
              <w:rPr>
                <w:rFonts w:eastAsia="楷体" w:hint="eastAsia"/>
                <w:sz w:val="18"/>
                <w:szCs w:val="18"/>
              </w:rPr>
              <w:t>2011</w:t>
            </w:r>
          </w:p>
        </w:tc>
        <w:tc>
          <w:tcPr>
            <w:tcW w:w="588" w:type="pct"/>
          </w:tcPr>
          <w:p w:rsidR="00A94DA7" w:rsidRPr="0048317F" w:rsidRDefault="00A94DA7" w:rsidP="00A94DA7">
            <w:pPr>
              <w:rPr>
                <w:rFonts w:eastAsia="楷体"/>
                <w:sz w:val="18"/>
                <w:szCs w:val="18"/>
              </w:rPr>
            </w:pPr>
          </w:p>
        </w:tc>
        <w:tc>
          <w:tcPr>
            <w:tcW w:w="798" w:type="pct"/>
          </w:tcPr>
          <w:p w:rsidR="00A94DA7" w:rsidRPr="0048317F" w:rsidRDefault="00A94DA7" w:rsidP="00A94DA7">
            <w:pPr>
              <w:rPr>
                <w:rFonts w:eastAsia="楷体"/>
                <w:sz w:val="18"/>
                <w:szCs w:val="18"/>
              </w:rPr>
            </w:pPr>
          </w:p>
        </w:tc>
        <w:tc>
          <w:tcPr>
            <w:tcW w:w="749"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944" w:type="pct"/>
          </w:tcPr>
          <w:p w:rsidR="00A94DA7" w:rsidRPr="0048317F" w:rsidRDefault="00A94DA7" w:rsidP="00A94DA7">
            <w:pPr>
              <w:rPr>
                <w:rFonts w:eastAsia="楷体"/>
                <w:sz w:val="18"/>
                <w:szCs w:val="18"/>
              </w:rPr>
            </w:pPr>
          </w:p>
        </w:tc>
      </w:tr>
      <w:tr w:rsidR="00A94DA7" w:rsidRPr="0048317F" w:rsidTr="00A94DA7">
        <w:trPr>
          <w:jc w:val="center"/>
        </w:trPr>
        <w:tc>
          <w:tcPr>
            <w:tcW w:w="341" w:type="pct"/>
          </w:tcPr>
          <w:p w:rsidR="00A94DA7" w:rsidRPr="0048317F" w:rsidRDefault="00A94DA7" w:rsidP="00A94DA7">
            <w:pPr>
              <w:rPr>
                <w:rFonts w:eastAsia="楷体"/>
                <w:sz w:val="18"/>
                <w:szCs w:val="18"/>
              </w:rPr>
            </w:pPr>
            <w:r w:rsidRPr="0048317F">
              <w:rPr>
                <w:rFonts w:eastAsia="楷体" w:hint="eastAsia"/>
                <w:sz w:val="18"/>
                <w:szCs w:val="18"/>
              </w:rPr>
              <w:t>2012</w:t>
            </w:r>
          </w:p>
        </w:tc>
        <w:tc>
          <w:tcPr>
            <w:tcW w:w="588" w:type="pct"/>
          </w:tcPr>
          <w:p w:rsidR="00A94DA7" w:rsidRPr="0048317F" w:rsidRDefault="00A94DA7" w:rsidP="00A94DA7">
            <w:pPr>
              <w:rPr>
                <w:rFonts w:eastAsia="楷体"/>
                <w:sz w:val="18"/>
                <w:szCs w:val="18"/>
              </w:rPr>
            </w:pPr>
          </w:p>
        </w:tc>
        <w:tc>
          <w:tcPr>
            <w:tcW w:w="798" w:type="pct"/>
          </w:tcPr>
          <w:p w:rsidR="00A94DA7" w:rsidRPr="0048317F" w:rsidRDefault="00A94DA7" w:rsidP="00A94DA7">
            <w:pPr>
              <w:rPr>
                <w:rFonts w:eastAsia="楷体"/>
                <w:sz w:val="18"/>
                <w:szCs w:val="18"/>
              </w:rPr>
            </w:pPr>
          </w:p>
        </w:tc>
        <w:tc>
          <w:tcPr>
            <w:tcW w:w="749" w:type="pct"/>
          </w:tcPr>
          <w:p w:rsidR="00A94DA7" w:rsidRPr="0048317F" w:rsidRDefault="00A94DA7" w:rsidP="00A94DA7">
            <w:pPr>
              <w:rPr>
                <w:rFonts w:eastAsia="楷体"/>
                <w:sz w:val="18"/>
                <w:szCs w:val="18"/>
              </w:rPr>
            </w:pPr>
          </w:p>
        </w:tc>
        <w:tc>
          <w:tcPr>
            <w:tcW w:w="665" w:type="pct"/>
          </w:tcPr>
          <w:p w:rsidR="00A94DA7" w:rsidRPr="0048317F" w:rsidRDefault="00A94DA7" w:rsidP="00A94DA7">
            <w:pPr>
              <w:rPr>
                <w:rFonts w:eastAsia="楷体"/>
                <w:sz w:val="18"/>
                <w:szCs w:val="18"/>
              </w:rPr>
            </w:pPr>
          </w:p>
        </w:tc>
        <w:tc>
          <w:tcPr>
            <w:tcW w:w="915" w:type="pct"/>
          </w:tcPr>
          <w:p w:rsidR="00A94DA7" w:rsidRPr="0048317F" w:rsidRDefault="00A94DA7" w:rsidP="00A94DA7">
            <w:pPr>
              <w:rPr>
                <w:rFonts w:eastAsia="楷体"/>
                <w:sz w:val="18"/>
                <w:szCs w:val="18"/>
              </w:rPr>
            </w:pPr>
          </w:p>
        </w:tc>
        <w:tc>
          <w:tcPr>
            <w:tcW w:w="944" w:type="pct"/>
          </w:tcPr>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b/>
        </w:rPr>
      </w:pPr>
      <w:r w:rsidRPr="0048317F">
        <w:rPr>
          <w:rFonts w:hint="eastAsia"/>
          <w:b/>
        </w:rPr>
        <w:t xml:space="preserve">2. </w:t>
      </w:r>
      <w:r w:rsidRPr="0048317F">
        <w:rPr>
          <w:rFonts w:hint="eastAsia"/>
          <w:b/>
        </w:rPr>
        <w:t>经费及管理情况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94DA7" w:rsidRPr="0048317F" w:rsidTr="00A94DA7">
        <w:tc>
          <w:tcPr>
            <w:tcW w:w="8522" w:type="dxa"/>
          </w:tcPr>
          <w:p w:rsidR="00A94DA7" w:rsidRPr="0048317F" w:rsidRDefault="00A94DA7" w:rsidP="00A94DA7">
            <w:pPr>
              <w:rPr>
                <w:sz w:val="18"/>
                <w:szCs w:val="18"/>
                <w:lang w:eastAsia="zh-CN"/>
              </w:rPr>
            </w:pPr>
            <w:r w:rsidRPr="0048317F">
              <w:rPr>
                <w:rFonts w:hint="eastAsia"/>
                <w:sz w:val="18"/>
                <w:szCs w:val="18"/>
                <w:lang w:eastAsia="zh-CN"/>
              </w:rPr>
              <w:t>经费管理人员构成及人数：</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tcPr>
          <w:p w:rsidR="00A94DA7" w:rsidRPr="0048317F" w:rsidRDefault="00A94DA7" w:rsidP="00A94DA7">
            <w:pPr>
              <w:rPr>
                <w:sz w:val="18"/>
                <w:szCs w:val="18"/>
                <w:lang w:eastAsia="zh-CN"/>
              </w:rPr>
            </w:pPr>
            <w:r w:rsidRPr="0048317F">
              <w:rPr>
                <w:rFonts w:hint="eastAsia"/>
                <w:sz w:val="18"/>
                <w:szCs w:val="18"/>
                <w:lang w:eastAsia="zh-CN"/>
              </w:rPr>
              <w:t>经费使用及管理过程中的问题：</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tcPr>
          <w:p w:rsidR="00A94DA7" w:rsidRPr="0048317F" w:rsidRDefault="00A94DA7" w:rsidP="00A94DA7">
            <w:pPr>
              <w:rPr>
                <w:sz w:val="18"/>
                <w:szCs w:val="18"/>
                <w:lang w:eastAsia="zh-CN"/>
              </w:rPr>
            </w:pPr>
            <w:r w:rsidRPr="0048317F">
              <w:rPr>
                <w:rFonts w:hint="eastAsia"/>
                <w:sz w:val="18"/>
                <w:szCs w:val="18"/>
                <w:lang w:eastAsia="zh-CN"/>
              </w:rPr>
              <w:t>对经费使用及管理的建议：</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r w:rsidR="00A94DA7" w:rsidRPr="0048317F" w:rsidTr="00A94DA7">
        <w:tc>
          <w:tcPr>
            <w:tcW w:w="8522" w:type="dxa"/>
          </w:tcPr>
          <w:p w:rsidR="00A94DA7" w:rsidRPr="0048317F" w:rsidRDefault="00A94DA7" w:rsidP="00A94DA7">
            <w:pPr>
              <w:rPr>
                <w:sz w:val="18"/>
                <w:szCs w:val="18"/>
                <w:lang w:eastAsia="zh-CN"/>
              </w:rPr>
            </w:pPr>
            <w:r w:rsidRPr="0048317F">
              <w:rPr>
                <w:rFonts w:hint="eastAsia"/>
                <w:sz w:val="18"/>
                <w:szCs w:val="18"/>
                <w:lang w:eastAsia="zh-CN"/>
              </w:rPr>
              <w:t>对项目撤出后经费可持续性的建议：</w:t>
            </w: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p w:rsidR="00A94DA7" w:rsidRPr="0048317F" w:rsidRDefault="00A94DA7" w:rsidP="00A94DA7">
            <w:pPr>
              <w:rPr>
                <w:sz w:val="18"/>
                <w:szCs w:val="18"/>
                <w:lang w:eastAsia="zh-CN"/>
              </w:rPr>
            </w:pPr>
          </w:p>
        </w:tc>
      </w:tr>
    </w:tbl>
    <w:p w:rsidR="00A94DA7" w:rsidRPr="0048317F" w:rsidRDefault="00A94DA7" w:rsidP="000A0C37">
      <w:pPr>
        <w:spacing w:beforeLines="100" w:before="312" w:afterLines="50" w:after="156"/>
        <w:rPr>
          <w:b/>
          <w:lang w:eastAsia="zh-CN"/>
        </w:rPr>
      </w:pPr>
      <w:r w:rsidRPr="0048317F">
        <w:rPr>
          <w:rFonts w:hint="eastAsia"/>
          <w:b/>
          <w:lang w:eastAsia="zh-CN"/>
        </w:rPr>
        <w:t xml:space="preserve">3. </w:t>
      </w:r>
      <w:r w:rsidRPr="0048317F">
        <w:rPr>
          <w:rFonts w:hint="eastAsia"/>
          <w:b/>
          <w:lang w:eastAsia="zh-CN"/>
        </w:rPr>
        <w:t>社区老年人参与</w:t>
      </w:r>
      <w:r w:rsidRPr="0048317F">
        <w:rPr>
          <w:rFonts w:hint="eastAsia"/>
          <w:b/>
          <w:lang w:eastAsia="zh-CN"/>
        </w:rPr>
        <w:t>OPA</w:t>
      </w:r>
      <w:r w:rsidRPr="0048317F">
        <w:rPr>
          <w:rFonts w:hint="eastAsia"/>
          <w:b/>
          <w:lang w:eastAsia="zh-CN"/>
        </w:rPr>
        <w:t>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5009"/>
        <w:gridCol w:w="1750"/>
      </w:tblGrid>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2939"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参加</w:t>
            </w:r>
            <w:r w:rsidRPr="0048317F">
              <w:rPr>
                <w:rFonts w:eastAsia="楷体" w:hint="eastAsia"/>
                <w:sz w:val="18"/>
                <w:szCs w:val="18"/>
              </w:rPr>
              <w:t>OPA</w:t>
            </w:r>
            <w:r w:rsidRPr="0048317F">
              <w:rPr>
                <w:rFonts w:eastAsia="楷体" w:hint="eastAsia"/>
                <w:sz w:val="18"/>
                <w:szCs w:val="18"/>
              </w:rPr>
              <w:t>的标准</w:t>
            </w:r>
          </w:p>
        </w:tc>
        <w:tc>
          <w:tcPr>
            <w:tcW w:w="1027"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参加</w:t>
            </w:r>
            <w:r w:rsidRPr="0048317F">
              <w:rPr>
                <w:rFonts w:eastAsia="楷体" w:hint="eastAsia"/>
                <w:sz w:val="18"/>
                <w:szCs w:val="18"/>
              </w:rPr>
              <w:t>OPA</w:t>
            </w:r>
            <w:r w:rsidRPr="0048317F">
              <w:rPr>
                <w:rFonts w:eastAsia="楷体" w:hint="eastAsia"/>
                <w:sz w:val="18"/>
                <w:szCs w:val="18"/>
              </w:rPr>
              <w:t>的人数</w:t>
            </w: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2009</w:t>
            </w:r>
          </w:p>
        </w:tc>
        <w:tc>
          <w:tcPr>
            <w:tcW w:w="2939" w:type="pct"/>
          </w:tcPr>
          <w:p w:rsidR="00A94DA7" w:rsidRPr="0048317F" w:rsidRDefault="00A94DA7" w:rsidP="00A94DA7">
            <w:pPr>
              <w:rPr>
                <w:rFonts w:eastAsia="楷体"/>
                <w:sz w:val="18"/>
                <w:szCs w:val="18"/>
              </w:rPr>
            </w:pPr>
          </w:p>
        </w:tc>
        <w:tc>
          <w:tcPr>
            <w:tcW w:w="1027"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2010</w:t>
            </w:r>
          </w:p>
        </w:tc>
        <w:tc>
          <w:tcPr>
            <w:tcW w:w="2939" w:type="pct"/>
          </w:tcPr>
          <w:p w:rsidR="00A94DA7" w:rsidRPr="0048317F" w:rsidRDefault="00A94DA7" w:rsidP="00A94DA7">
            <w:pPr>
              <w:rPr>
                <w:rFonts w:eastAsia="楷体"/>
                <w:sz w:val="18"/>
                <w:szCs w:val="18"/>
              </w:rPr>
            </w:pPr>
          </w:p>
        </w:tc>
        <w:tc>
          <w:tcPr>
            <w:tcW w:w="1027"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2011</w:t>
            </w:r>
          </w:p>
        </w:tc>
        <w:tc>
          <w:tcPr>
            <w:tcW w:w="2939" w:type="pct"/>
          </w:tcPr>
          <w:p w:rsidR="00A94DA7" w:rsidRPr="0048317F" w:rsidRDefault="00A94DA7" w:rsidP="00A94DA7">
            <w:pPr>
              <w:rPr>
                <w:rFonts w:eastAsia="楷体"/>
                <w:sz w:val="18"/>
                <w:szCs w:val="18"/>
              </w:rPr>
            </w:pPr>
          </w:p>
        </w:tc>
        <w:tc>
          <w:tcPr>
            <w:tcW w:w="1027"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2012</w:t>
            </w:r>
          </w:p>
        </w:tc>
        <w:tc>
          <w:tcPr>
            <w:tcW w:w="2939" w:type="pct"/>
          </w:tcPr>
          <w:p w:rsidR="00A94DA7" w:rsidRPr="0048317F" w:rsidRDefault="00A94DA7" w:rsidP="00A94DA7">
            <w:pPr>
              <w:rPr>
                <w:rFonts w:eastAsia="楷体"/>
                <w:sz w:val="18"/>
                <w:szCs w:val="18"/>
              </w:rPr>
            </w:pPr>
          </w:p>
        </w:tc>
        <w:tc>
          <w:tcPr>
            <w:tcW w:w="1027" w:type="pct"/>
          </w:tcPr>
          <w:p w:rsidR="00A94DA7" w:rsidRPr="0048317F" w:rsidRDefault="00A94DA7" w:rsidP="00A94DA7">
            <w:pPr>
              <w:rPr>
                <w:rFonts w:eastAsia="楷体"/>
                <w:sz w:val="18"/>
                <w:szCs w:val="18"/>
              </w:rPr>
            </w:pPr>
          </w:p>
        </w:tc>
      </w:tr>
      <w:tr w:rsidR="00A94DA7" w:rsidRPr="0048317F" w:rsidTr="00A94DA7">
        <w:tc>
          <w:tcPr>
            <w:tcW w:w="5000" w:type="pct"/>
            <w:gridSpan w:val="3"/>
            <w:vAlign w:val="center"/>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OPA</w:t>
            </w:r>
            <w:r w:rsidRPr="0048317F">
              <w:rPr>
                <w:rFonts w:eastAsia="楷体" w:hint="eastAsia"/>
                <w:sz w:val="18"/>
                <w:szCs w:val="18"/>
                <w:lang w:eastAsia="zh-CN"/>
              </w:rPr>
              <w:t>活动的组织方式：</w:t>
            </w: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tc>
      </w:tr>
      <w:tr w:rsidR="00A94DA7" w:rsidRPr="0048317F" w:rsidTr="00A94DA7">
        <w:tc>
          <w:tcPr>
            <w:tcW w:w="5000" w:type="pct"/>
            <w:gridSpan w:val="3"/>
            <w:tcBorders>
              <w:bottom w:val="single" w:sz="4" w:space="0" w:color="auto"/>
            </w:tcBorders>
            <w:vAlign w:val="center"/>
          </w:tcPr>
          <w:p w:rsidR="00A94DA7" w:rsidRPr="0048317F" w:rsidRDefault="00A94DA7" w:rsidP="00A94DA7">
            <w:pPr>
              <w:rPr>
                <w:rFonts w:eastAsia="楷体"/>
                <w:sz w:val="18"/>
                <w:szCs w:val="18"/>
                <w:lang w:eastAsia="zh-CN"/>
              </w:rPr>
            </w:pPr>
            <w:r w:rsidRPr="0048317F">
              <w:rPr>
                <w:rFonts w:eastAsia="楷体" w:hint="eastAsia"/>
                <w:sz w:val="18"/>
                <w:szCs w:val="18"/>
                <w:lang w:eastAsia="zh-CN"/>
              </w:rPr>
              <w:t>运行过程中的问题</w:t>
            </w:r>
            <w:r w:rsidRPr="0048317F">
              <w:rPr>
                <w:rFonts w:eastAsia="楷体" w:hint="eastAsia"/>
                <w:sz w:val="18"/>
                <w:szCs w:val="18"/>
                <w:lang w:eastAsia="zh-CN"/>
              </w:rPr>
              <w:t>/</w:t>
            </w:r>
            <w:r w:rsidRPr="0048317F">
              <w:rPr>
                <w:rFonts w:eastAsia="楷体" w:hint="eastAsia"/>
                <w:sz w:val="18"/>
                <w:szCs w:val="18"/>
                <w:lang w:eastAsia="zh-CN"/>
              </w:rPr>
              <w:t>矛盾与解决办法：</w:t>
            </w: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p w:rsidR="00A94DA7" w:rsidRPr="0048317F" w:rsidRDefault="00A94DA7" w:rsidP="00A94DA7">
            <w:pPr>
              <w:rPr>
                <w:rFonts w:eastAsia="楷体"/>
                <w:sz w:val="18"/>
                <w:szCs w:val="18"/>
                <w:lang w:eastAsia="zh-CN"/>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二、社区内收益转移情况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2"/>
        <w:gridCol w:w="3024"/>
        <w:gridCol w:w="3736"/>
      </w:tblGrid>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年份</w:t>
            </w:r>
          </w:p>
        </w:tc>
        <w:tc>
          <w:tcPr>
            <w:tcW w:w="177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受益人数</w:t>
            </w:r>
            <w:r w:rsidRPr="0048317F">
              <w:rPr>
                <w:rFonts w:eastAsia="楷体" w:hint="eastAsia"/>
                <w:sz w:val="18"/>
                <w:szCs w:val="18"/>
              </w:rPr>
              <w:t>/</w:t>
            </w:r>
            <w:r w:rsidRPr="0048317F">
              <w:rPr>
                <w:rFonts w:eastAsia="楷体" w:hint="eastAsia"/>
                <w:sz w:val="18"/>
                <w:szCs w:val="18"/>
              </w:rPr>
              <w:t>情况</w:t>
            </w:r>
          </w:p>
        </w:tc>
        <w:tc>
          <w:tcPr>
            <w:tcW w:w="2192"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转移人数</w:t>
            </w:r>
            <w:r w:rsidRPr="0048317F">
              <w:rPr>
                <w:rFonts w:eastAsia="楷体" w:hint="eastAsia"/>
                <w:sz w:val="18"/>
                <w:szCs w:val="18"/>
              </w:rPr>
              <w:t>/</w:t>
            </w:r>
            <w:r w:rsidRPr="0048317F">
              <w:rPr>
                <w:rFonts w:eastAsia="楷体" w:hint="eastAsia"/>
                <w:sz w:val="18"/>
                <w:szCs w:val="18"/>
              </w:rPr>
              <w:t>情况</w:t>
            </w: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2009</w:t>
            </w:r>
          </w:p>
        </w:tc>
        <w:tc>
          <w:tcPr>
            <w:tcW w:w="1774" w:type="pct"/>
          </w:tcPr>
          <w:p w:rsidR="00A94DA7" w:rsidRPr="0048317F" w:rsidRDefault="00A94DA7" w:rsidP="00A94DA7">
            <w:pPr>
              <w:rPr>
                <w:rFonts w:eastAsia="楷体"/>
                <w:sz w:val="18"/>
                <w:szCs w:val="18"/>
              </w:rPr>
            </w:pPr>
          </w:p>
        </w:tc>
        <w:tc>
          <w:tcPr>
            <w:tcW w:w="2192"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2010</w:t>
            </w:r>
          </w:p>
        </w:tc>
        <w:tc>
          <w:tcPr>
            <w:tcW w:w="1774" w:type="pct"/>
          </w:tcPr>
          <w:p w:rsidR="00A94DA7" w:rsidRPr="0048317F" w:rsidRDefault="00A94DA7" w:rsidP="00A94DA7">
            <w:pPr>
              <w:rPr>
                <w:rFonts w:eastAsia="楷体"/>
                <w:sz w:val="18"/>
                <w:szCs w:val="18"/>
              </w:rPr>
            </w:pPr>
          </w:p>
        </w:tc>
        <w:tc>
          <w:tcPr>
            <w:tcW w:w="2192"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2011</w:t>
            </w:r>
          </w:p>
        </w:tc>
        <w:tc>
          <w:tcPr>
            <w:tcW w:w="1774" w:type="pct"/>
          </w:tcPr>
          <w:p w:rsidR="00A94DA7" w:rsidRPr="0048317F" w:rsidRDefault="00A94DA7" w:rsidP="00A94DA7">
            <w:pPr>
              <w:rPr>
                <w:rFonts w:eastAsia="楷体"/>
                <w:sz w:val="18"/>
                <w:szCs w:val="18"/>
              </w:rPr>
            </w:pPr>
          </w:p>
        </w:tc>
        <w:tc>
          <w:tcPr>
            <w:tcW w:w="2192" w:type="pct"/>
          </w:tcPr>
          <w:p w:rsidR="00A94DA7" w:rsidRPr="0048317F" w:rsidRDefault="00A94DA7" w:rsidP="00A94DA7">
            <w:pPr>
              <w:rPr>
                <w:rFonts w:eastAsia="楷体"/>
                <w:sz w:val="18"/>
                <w:szCs w:val="18"/>
              </w:rPr>
            </w:pPr>
          </w:p>
        </w:tc>
      </w:tr>
      <w:tr w:rsidR="00A94DA7" w:rsidRPr="0048317F" w:rsidTr="00A94DA7">
        <w:tc>
          <w:tcPr>
            <w:tcW w:w="1034" w:type="pct"/>
            <w:vAlign w:val="center"/>
          </w:tcPr>
          <w:p w:rsidR="00A94DA7" w:rsidRPr="0048317F" w:rsidRDefault="00A94DA7" w:rsidP="00A94DA7">
            <w:pPr>
              <w:jc w:val="center"/>
              <w:rPr>
                <w:rFonts w:eastAsia="楷体"/>
                <w:sz w:val="18"/>
                <w:szCs w:val="18"/>
              </w:rPr>
            </w:pPr>
            <w:r w:rsidRPr="0048317F">
              <w:rPr>
                <w:rFonts w:eastAsia="楷体" w:hint="eastAsia"/>
                <w:sz w:val="18"/>
                <w:szCs w:val="18"/>
              </w:rPr>
              <w:t>2012</w:t>
            </w:r>
          </w:p>
        </w:tc>
        <w:tc>
          <w:tcPr>
            <w:tcW w:w="1774" w:type="pct"/>
          </w:tcPr>
          <w:p w:rsidR="00A94DA7" w:rsidRPr="0048317F" w:rsidRDefault="00A94DA7" w:rsidP="00A94DA7">
            <w:pPr>
              <w:rPr>
                <w:rFonts w:eastAsia="楷体"/>
                <w:sz w:val="18"/>
                <w:szCs w:val="18"/>
              </w:rPr>
            </w:pPr>
          </w:p>
        </w:tc>
        <w:tc>
          <w:tcPr>
            <w:tcW w:w="2192" w:type="pct"/>
          </w:tcPr>
          <w:p w:rsidR="00A94DA7" w:rsidRPr="0048317F" w:rsidRDefault="00A94DA7" w:rsidP="00A94DA7">
            <w:pPr>
              <w:rPr>
                <w:rFonts w:eastAsia="楷体"/>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三、项目培训的基本情况（包括培训及被培训）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560"/>
        <w:gridCol w:w="1133"/>
        <w:gridCol w:w="1275"/>
        <w:gridCol w:w="1133"/>
        <w:gridCol w:w="1133"/>
        <w:gridCol w:w="1611"/>
      </w:tblGrid>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15" w:type="pct"/>
            <w:vAlign w:val="center"/>
          </w:tcPr>
          <w:p w:rsidR="00A94DA7" w:rsidRPr="0048317F" w:rsidRDefault="00A94DA7" w:rsidP="00A94DA7">
            <w:pPr>
              <w:jc w:val="center"/>
              <w:rPr>
                <w:sz w:val="18"/>
                <w:szCs w:val="18"/>
              </w:rPr>
            </w:pPr>
            <w:r w:rsidRPr="0048317F">
              <w:rPr>
                <w:rFonts w:hint="eastAsia"/>
                <w:sz w:val="18"/>
                <w:szCs w:val="18"/>
              </w:rPr>
              <w:t>培训主题</w:t>
            </w:r>
            <w:r w:rsidRPr="0048317F">
              <w:rPr>
                <w:rFonts w:hint="eastAsia"/>
                <w:sz w:val="18"/>
                <w:szCs w:val="18"/>
              </w:rPr>
              <w:t>/</w:t>
            </w:r>
            <w:r w:rsidRPr="0048317F">
              <w:rPr>
                <w:rFonts w:hint="eastAsia"/>
                <w:sz w:val="18"/>
                <w:szCs w:val="18"/>
              </w:rPr>
              <w:t>内容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培训时间</w:t>
            </w:r>
          </w:p>
        </w:tc>
        <w:tc>
          <w:tcPr>
            <w:tcW w:w="748" w:type="pct"/>
            <w:vAlign w:val="center"/>
          </w:tcPr>
          <w:p w:rsidR="00A94DA7" w:rsidRPr="0048317F" w:rsidRDefault="00A94DA7" w:rsidP="00A94DA7">
            <w:pPr>
              <w:jc w:val="center"/>
              <w:rPr>
                <w:sz w:val="18"/>
                <w:szCs w:val="18"/>
              </w:rPr>
            </w:pPr>
            <w:r w:rsidRPr="0048317F">
              <w:rPr>
                <w:rFonts w:hint="eastAsia"/>
                <w:sz w:val="18"/>
                <w:szCs w:val="18"/>
              </w:rPr>
              <w:t>培训组织方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培训参与方</w:t>
            </w:r>
          </w:p>
        </w:tc>
        <w:tc>
          <w:tcPr>
            <w:tcW w:w="665" w:type="pct"/>
            <w:vAlign w:val="center"/>
          </w:tcPr>
          <w:p w:rsidR="00A94DA7" w:rsidRPr="0048317F" w:rsidRDefault="00A94DA7" w:rsidP="00A94DA7">
            <w:pPr>
              <w:jc w:val="center"/>
              <w:rPr>
                <w:sz w:val="18"/>
                <w:szCs w:val="18"/>
              </w:rPr>
            </w:pPr>
            <w:r w:rsidRPr="0048317F">
              <w:rPr>
                <w:rFonts w:hint="eastAsia"/>
                <w:sz w:val="18"/>
                <w:szCs w:val="18"/>
              </w:rPr>
              <w:t>参培人数</w:t>
            </w:r>
          </w:p>
        </w:tc>
        <w:tc>
          <w:tcPr>
            <w:tcW w:w="945" w:type="pct"/>
            <w:vAlign w:val="center"/>
          </w:tcPr>
          <w:p w:rsidR="00A94DA7" w:rsidRPr="0048317F" w:rsidRDefault="00A94DA7" w:rsidP="00A94DA7">
            <w:pPr>
              <w:jc w:val="center"/>
              <w:rPr>
                <w:sz w:val="18"/>
                <w:szCs w:val="18"/>
              </w:rPr>
            </w:pPr>
            <w:r w:rsidRPr="0048317F">
              <w:rPr>
                <w:rFonts w:hint="eastAsia"/>
                <w:sz w:val="18"/>
                <w:szCs w:val="18"/>
              </w:rPr>
              <w:t>参培女性比例</w:t>
            </w: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1</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2</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3</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4</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5</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6</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7</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8</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vAlign w:val="center"/>
          </w:tcPr>
          <w:p w:rsidR="00A94DA7" w:rsidRPr="0048317F" w:rsidRDefault="00A94DA7" w:rsidP="00A94DA7">
            <w:pPr>
              <w:jc w:val="center"/>
              <w:rPr>
                <w:sz w:val="18"/>
                <w:szCs w:val="18"/>
              </w:rPr>
            </w:pPr>
            <w:r w:rsidRPr="0048317F">
              <w:rPr>
                <w:rFonts w:hint="eastAsia"/>
                <w:sz w:val="18"/>
                <w:szCs w:val="18"/>
              </w:rPr>
              <w:t>9</w:t>
            </w:r>
          </w:p>
        </w:tc>
        <w:tc>
          <w:tcPr>
            <w:tcW w:w="91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748"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665" w:type="pct"/>
            <w:vAlign w:val="center"/>
          </w:tcPr>
          <w:p w:rsidR="00A94DA7" w:rsidRPr="0048317F" w:rsidRDefault="00A94DA7" w:rsidP="00A94DA7">
            <w:pPr>
              <w:jc w:val="center"/>
              <w:rPr>
                <w:sz w:val="18"/>
                <w:szCs w:val="18"/>
              </w:rPr>
            </w:pPr>
          </w:p>
        </w:tc>
        <w:tc>
          <w:tcPr>
            <w:tcW w:w="945" w:type="pct"/>
            <w:vAlign w:val="center"/>
          </w:tcPr>
          <w:p w:rsidR="00A94DA7" w:rsidRPr="0048317F" w:rsidRDefault="00A94DA7" w:rsidP="00A94DA7">
            <w:pPr>
              <w:jc w:val="center"/>
              <w:rPr>
                <w:sz w:val="18"/>
                <w:szCs w:val="18"/>
              </w:rPr>
            </w:pPr>
          </w:p>
        </w:tc>
      </w:tr>
      <w:tr w:rsidR="00A94DA7" w:rsidRPr="0048317F" w:rsidTr="00A94DA7">
        <w:tc>
          <w:tcPr>
            <w:tcW w:w="397" w:type="pct"/>
          </w:tcPr>
          <w:p w:rsidR="00A94DA7" w:rsidRPr="0048317F" w:rsidRDefault="00A94DA7" w:rsidP="00A94DA7">
            <w:pPr>
              <w:jc w:val="center"/>
              <w:rPr>
                <w:sz w:val="18"/>
                <w:szCs w:val="18"/>
              </w:rPr>
            </w:pPr>
            <w:r w:rsidRPr="0048317F">
              <w:rPr>
                <w:rFonts w:hint="eastAsia"/>
                <w:sz w:val="18"/>
                <w:szCs w:val="18"/>
              </w:rPr>
              <w:t>10</w:t>
            </w:r>
          </w:p>
        </w:tc>
        <w:tc>
          <w:tcPr>
            <w:tcW w:w="91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748"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665" w:type="pct"/>
          </w:tcPr>
          <w:p w:rsidR="00A94DA7" w:rsidRPr="0048317F" w:rsidRDefault="00A94DA7" w:rsidP="00A94DA7">
            <w:pPr>
              <w:jc w:val="center"/>
              <w:rPr>
                <w:sz w:val="18"/>
                <w:szCs w:val="18"/>
              </w:rPr>
            </w:pPr>
          </w:p>
        </w:tc>
        <w:tc>
          <w:tcPr>
            <w:tcW w:w="945" w:type="pct"/>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四、参与项目执行的内容</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9"/>
        <w:gridCol w:w="851"/>
        <w:gridCol w:w="851"/>
        <w:gridCol w:w="852"/>
        <w:gridCol w:w="2833"/>
      </w:tblGrid>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1339" w:type="pct"/>
            <w:vAlign w:val="center"/>
          </w:tcPr>
          <w:p w:rsidR="00A94DA7" w:rsidRPr="0048317F" w:rsidRDefault="00A94DA7" w:rsidP="00A94DA7">
            <w:pPr>
              <w:jc w:val="center"/>
              <w:rPr>
                <w:sz w:val="18"/>
                <w:szCs w:val="18"/>
              </w:rPr>
            </w:pPr>
            <w:r w:rsidRPr="0048317F">
              <w:rPr>
                <w:rFonts w:hint="eastAsia"/>
                <w:sz w:val="18"/>
                <w:szCs w:val="18"/>
              </w:rPr>
              <w:t>内容</w:t>
            </w:r>
            <w:r w:rsidRPr="0048317F">
              <w:rPr>
                <w:rFonts w:hint="eastAsia"/>
                <w:sz w:val="18"/>
                <w:szCs w:val="18"/>
              </w:rPr>
              <w:t>/</w:t>
            </w:r>
            <w:r w:rsidRPr="0048317F">
              <w:rPr>
                <w:rFonts w:hint="eastAsia"/>
                <w:sz w:val="18"/>
                <w:szCs w:val="18"/>
              </w:rPr>
              <w:t>任务</w:t>
            </w:r>
          </w:p>
        </w:tc>
        <w:tc>
          <w:tcPr>
            <w:tcW w:w="502" w:type="pct"/>
            <w:vAlign w:val="center"/>
          </w:tcPr>
          <w:p w:rsidR="00A94DA7" w:rsidRPr="0048317F" w:rsidRDefault="00A94DA7" w:rsidP="00A94DA7">
            <w:pPr>
              <w:jc w:val="center"/>
              <w:rPr>
                <w:sz w:val="18"/>
                <w:szCs w:val="18"/>
              </w:rPr>
            </w:pPr>
            <w:r w:rsidRPr="0048317F">
              <w:rPr>
                <w:rFonts w:hint="eastAsia"/>
                <w:sz w:val="18"/>
                <w:szCs w:val="18"/>
              </w:rPr>
              <w:t>时间</w:t>
            </w:r>
          </w:p>
        </w:tc>
        <w:tc>
          <w:tcPr>
            <w:tcW w:w="502" w:type="pct"/>
            <w:vAlign w:val="center"/>
          </w:tcPr>
          <w:p w:rsidR="00A94DA7" w:rsidRPr="0048317F" w:rsidRDefault="00A94DA7" w:rsidP="00A94DA7">
            <w:pPr>
              <w:jc w:val="center"/>
              <w:rPr>
                <w:sz w:val="18"/>
                <w:szCs w:val="18"/>
              </w:rPr>
            </w:pPr>
            <w:r w:rsidRPr="0048317F">
              <w:rPr>
                <w:rFonts w:hint="eastAsia"/>
                <w:sz w:val="18"/>
                <w:szCs w:val="18"/>
              </w:rPr>
              <w:t>组织方</w:t>
            </w:r>
          </w:p>
        </w:tc>
        <w:tc>
          <w:tcPr>
            <w:tcW w:w="503" w:type="pct"/>
            <w:vAlign w:val="center"/>
          </w:tcPr>
          <w:p w:rsidR="00A94DA7" w:rsidRPr="0048317F" w:rsidRDefault="00A94DA7" w:rsidP="00A94DA7">
            <w:pPr>
              <w:jc w:val="center"/>
              <w:rPr>
                <w:sz w:val="18"/>
                <w:szCs w:val="18"/>
              </w:rPr>
            </w:pPr>
            <w:r w:rsidRPr="0048317F">
              <w:rPr>
                <w:rFonts w:hint="eastAsia"/>
                <w:sz w:val="18"/>
                <w:szCs w:val="18"/>
              </w:rPr>
              <w:t>参与方</w:t>
            </w:r>
          </w:p>
        </w:tc>
        <w:tc>
          <w:tcPr>
            <w:tcW w:w="1673" w:type="pct"/>
            <w:vAlign w:val="center"/>
          </w:tcPr>
          <w:p w:rsidR="00A94DA7" w:rsidRPr="0048317F" w:rsidRDefault="00A94DA7" w:rsidP="00A94DA7">
            <w:pPr>
              <w:jc w:val="center"/>
              <w:rPr>
                <w:sz w:val="18"/>
                <w:szCs w:val="18"/>
              </w:rPr>
            </w:pPr>
            <w:r w:rsidRPr="0048317F">
              <w:rPr>
                <w:rFonts w:hint="eastAsia"/>
                <w:sz w:val="18"/>
                <w:szCs w:val="18"/>
              </w:rPr>
              <w:t>作用</w:t>
            </w: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2</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3</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4</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5</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6</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7</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8</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9</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r w:rsidR="00A94DA7" w:rsidRPr="0048317F" w:rsidTr="00A94DA7">
        <w:tc>
          <w:tcPr>
            <w:tcW w:w="482" w:type="pct"/>
            <w:vAlign w:val="center"/>
          </w:tcPr>
          <w:p w:rsidR="00A94DA7" w:rsidRPr="0048317F" w:rsidRDefault="00A94DA7" w:rsidP="00A94DA7">
            <w:pPr>
              <w:jc w:val="center"/>
              <w:rPr>
                <w:sz w:val="18"/>
                <w:szCs w:val="18"/>
              </w:rPr>
            </w:pPr>
            <w:r w:rsidRPr="0048317F">
              <w:rPr>
                <w:rFonts w:hint="eastAsia"/>
                <w:sz w:val="18"/>
                <w:szCs w:val="18"/>
              </w:rPr>
              <w:t>10</w:t>
            </w:r>
          </w:p>
        </w:tc>
        <w:tc>
          <w:tcPr>
            <w:tcW w:w="1339"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2" w:type="pct"/>
            <w:vAlign w:val="center"/>
          </w:tcPr>
          <w:p w:rsidR="00A94DA7" w:rsidRPr="0048317F" w:rsidRDefault="00A94DA7" w:rsidP="00A94DA7">
            <w:pPr>
              <w:jc w:val="center"/>
              <w:rPr>
                <w:sz w:val="18"/>
                <w:szCs w:val="18"/>
              </w:rPr>
            </w:pPr>
          </w:p>
        </w:tc>
        <w:tc>
          <w:tcPr>
            <w:tcW w:w="503" w:type="pct"/>
            <w:vAlign w:val="center"/>
          </w:tcPr>
          <w:p w:rsidR="00A94DA7" w:rsidRPr="0048317F" w:rsidRDefault="00A94DA7" w:rsidP="00A94DA7">
            <w:pPr>
              <w:jc w:val="center"/>
              <w:rPr>
                <w:sz w:val="18"/>
                <w:szCs w:val="18"/>
              </w:rPr>
            </w:pPr>
          </w:p>
        </w:tc>
        <w:tc>
          <w:tcPr>
            <w:tcW w:w="1673"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五、项目硬件设施建设情况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2739"/>
        <w:gridCol w:w="1704"/>
        <w:gridCol w:w="1703"/>
      </w:tblGrid>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998" w:type="pct"/>
            <w:vAlign w:val="center"/>
          </w:tcPr>
          <w:p w:rsidR="00A94DA7" w:rsidRPr="0048317F" w:rsidRDefault="00A94DA7" w:rsidP="00A94DA7">
            <w:pPr>
              <w:jc w:val="center"/>
              <w:rPr>
                <w:sz w:val="18"/>
                <w:szCs w:val="18"/>
              </w:rPr>
            </w:pPr>
            <w:r w:rsidRPr="0048317F">
              <w:rPr>
                <w:rFonts w:hint="eastAsia"/>
                <w:sz w:val="18"/>
                <w:szCs w:val="18"/>
              </w:rPr>
              <w:t>类型</w:t>
            </w:r>
          </w:p>
        </w:tc>
        <w:tc>
          <w:tcPr>
            <w:tcW w:w="1607" w:type="pct"/>
            <w:vAlign w:val="center"/>
          </w:tcPr>
          <w:p w:rsidR="00A94DA7" w:rsidRPr="0048317F" w:rsidRDefault="00A94DA7" w:rsidP="00A94DA7">
            <w:pPr>
              <w:jc w:val="center"/>
              <w:rPr>
                <w:sz w:val="18"/>
                <w:szCs w:val="18"/>
              </w:rPr>
            </w:pPr>
            <w:r w:rsidRPr="0048317F">
              <w:rPr>
                <w:rFonts w:hint="eastAsia"/>
                <w:sz w:val="18"/>
                <w:szCs w:val="18"/>
              </w:rPr>
              <w:t>原有情况</w:t>
            </w:r>
          </w:p>
        </w:tc>
        <w:tc>
          <w:tcPr>
            <w:tcW w:w="1000" w:type="pct"/>
            <w:vAlign w:val="center"/>
          </w:tcPr>
          <w:p w:rsidR="00A94DA7" w:rsidRPr="0048317F" w:rsidRDefault="00A94DA7" w:rsidP="00A94DA7">
            <w:pPr>
              <w:jc w:val="center"/>
              <w:rPr>
                <w:sz w:val="18"/>
                <w:szCs w:val="18"/>
              </w:rPr>
            </w:pPr>
            <w:r w:rsidRPr="0048317F">
              <w:rPr>
                <w:rFonts w:hint="eastAsia"/>
                <w:sz w:val="18"/>
                <w:szCs w:val="18"/>
              </w:rPr>
              <w:t>新增</w:t>
            </w:r>
            <w:r w:rsidRPr="0048317F">
              <w:rPr>
                <w:rFonts w:hint="eastAsia"/>
                <w:sz w:val="18"/>
                <w:szCs w:val="18"/>
              </w:rPr>
              <w:t>/</w:t>
            </w:r>
            <w:r w:rsidRPr="0048317F">
              <w:rPr>
                <w:rFonts w:hint="eastAsia"/>
                <w:sz w:val="18"/>
                <w:szCs w:val="18"/>
              </w:rPr>
              <w:t>更新情况</w:t>
            </w:r>
          </w:p>
        </w:tc>
        <w:tc>
          <w:tcPr>
            <w:tcW w:w="999" w:type="pct"/>
            <w:vAlign w:val="center"/>
          </w:tcPr>
          <w:p w:rsidR="00A94DA7" w:rsidRPr="0048317F" w:rsidRDefault="00A94DA7" w:rsidP="00A94DA7">
            <w:pPr>
              <w:jc w:val="center"/>
              <w:rPr>
                <w:sz w:val="18"/>
                <w:szCs w:val="18"/>
              </w:rPr>
            </w:pPr>
            <w:r w:rsidRPr="0048317F">
              <w:rPr>
                <w:rFonts w:hint="eastAsia"/>
                <w:sz w:val="18"/>
                <w:szCs w:val="18"/>
              </w:rPr>
              <w:t>组织方</w:t>
            </w: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1</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社区活动中心</w:t>
            </w:r>
          </w:p>
        </w:tc>
        <w:tc>
          <w:tcPr>
            <w:tcW w:w="1607" w:type="pct"/>
            <w:vAlign w:val="center"/>
          </w:tcPr>
          <w:p w:rsidR="00A94DA7" w:rsidRPr="0048317F" w:rsidRDefault="00A94DA7" w:rsidP="00A94DA7">
            <w:pPr>
              <w:rPr>
                <w:sz w:val="18"/>
                <w:szCs w:val="18"/>
              </w:rPr>
            </w:pPr>
            <w:r w:rsidRPr="0048317F">
              <w:rPr>
                <w:rFonts w:hint="eastAsia"/>
                <w:sz w:val="18"/>
                <w:szCs w:val="18"/>
              </w:rPr>
              <w:t>个数：</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2</w:t>
            </w:r>
          </w:p>
        </w:tc>
        <w:tc>
          <w:tcPr>
            <w:tcW w:w="998" w:type="pct"/>
            <w:vAlign w:val="center"/>
          </w:tcPr>
          <w:p w:rsidR="00A94DA7" w:rsidRPr="0048317F" w:rsidRDefault="00A94DA7" w:rsidP="00A94DA7">
            <w:pPr>
              <w:jc w:val="center"/>
              <w:rPr>
                <w:sz w:val="18"/>
                <w:szCs w:val="18"/>
              </w:rPr>
            </w:pPr>
            <w:r w:rsidRPr="0048317F">
              <w:rPr>
                <w:rFonts w:hint="eastAsia"/>
                <w:sz w:val="18"/>
                <w:szCs w:val="18"/>
              </w:rPr>
              <w:t>活动中心配套设施</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3</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社区基础设施</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4</w:t>
            </w:r>
          </w:p>
        </w:tc>
        <w:tc>
          <w:tcPr>
            <w:tcW w:w="998" w:type="pct"/>
            <w:vAlign w:val="center"/>
          </w:tcPr>
          <w:p w:rsidR="00A94DA7" w:rsidRPr="0048317F" w:rsidRDefault="00A94DA7" w:rsidP="00A94DA7">
            <w:pPr>
              <w:jc w:val="center"/>
              <w:rPr>
                <w:sz w:val="18"/>
                <w:szCs w:val="18"/>
              </w:rPr>
            </w:pPr>
            <w:r w:rsidRPr="0048317F">
              <w:rPr>
                <w:rFonts w:hint="eastAsia"/>
                <w:sz w:val="18"/>
                <w:szCs w:val="18"/>
              </w:rPr>
              <w:t>社区基础医疗设备</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396" w:type="pct"/>
            <w:vAlign w:val="center"/>
          </w:tcPr>
          <w:p w:rsidR="00A94DA7" w:rsidRPr="0048317F" w:rsidRDefault="00A94DA7" w:rsidP="00A94DA7">
            <w:pPr>
              <w:jc w:val="center"/>
              <w:rPr>
                <w:sz w:val="18"/>
                <w:szCs w:val="18"/>
              </w:rPr>
            </w:pPr>
            <w:r w:rsidRPr="0048317F">
              <w:rPr>
                <w:rFonts w:hint="eastAsia"/>
                <w:sz w:val="18"/>
                <w:szCs w:val="18"/>
              </w:rPr>
              <w:t>5</w:t>
            </w:r>
          </w:p>
        </w:tc>
        <w:tc>
          <w:tcPr>
            <w:tcW w:w="998" w:type="pct"/>
            <w:vAlign w:val="center"/>
          </w:tcPr>
          <w:p w:rsidR="00A94DA7" w:rsidRPr="0048317F" w:rsidRDefault="00A94DA7" w:rsidP="00A94DA7">
            <w:pPr>
              <w:jc w:val="center"/>
              <w:rPr>
                <w:sz w:val="18"/>
                <w:szCs w:val="18"/>
              </w:rPr>
            </w:pPr>
            <w:r w:rsidRPr="0048317F">
              <w:rPr>
                <w:rFonts w:hint="eastAsia"/>
                <w:sz w:val="18"/>
                <w:szCs w:val="18"/>
              </w:rPr>
              <w:t>其他资源</w:t>
            </w:r>
          </w:p>
        </w:tc>
        <w:tc>
          <w:tcPr>
            <w:tcW w:w="1607" w:type="pct"/>
            <w:vAlign w:val="center"/>
          </w:tcPr>
          <w:p w:rsidR="00A94DA7" w:rsidRPr="0048317F" w:rsidRDefault="00A94DA7" w:rsidP="00A94DA7">
            <w:pPr>
              <w:rPr>
                <w:sz w:val="18"/>
                <w:szCs w:val="18"/>
              </w:rPr>
            </w:pPr>
            <w:r w:rsidRPr="0048317F">
              <w:rPr>
                <w:rFonts w:hint="eastAsia"/>
                <w:sz w:val="18"/>
                <w:szCs w:val="18"/>
              </w:rPr>
              <w:t>内容：</w:t>
            </w:r>
          </w:p>
        </w:tc>
        <w:tc>
          <w:tcPr>
            <w:tcW w:w="1000" w:type="pct"/>
            <w:vAlign w:val="center"/>
          </w:tcPr>
          <w:p w:rsidR="00A94DA7" w:rsidRPr="0048317F" w:rsidRDefault="00A94DA7" w:rsidP="00A94DA7">
            <w:pPr>
              <w:jc w:val="center"/>
              <w:rPr>
                <w:sz w:val="18"/>
                <w:szCs w:val="18"/>
              </w:rPr>
            </w:pPr>
          </w:p>
        </w:tc>
        <w:tc>
          <w:tcPr>
            <w:tcW w:w="999" w:type="pct"/>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lang w:eastAsia="zh-CN"/>
        </w:rPr>
      </w:pPr>
      <w:r w:rsidRPr="0048317F">
        <w:rPr>
          <w:rFonts w:hint="eastAsia"/>
          <w:b/>
          <w:lang w:eastAsia="zh-CN"/>
        </w:rPr>
        <w:t>六、与其他相关部门</w:t>
      </w:r>
      <w:r w:rsidRPr="0048317F">
        <w:rPr>
          <w:rFonts w:hint="eastAsia"/>
          <w:b/>
          <w:lang w:eastAsia="zh-CN"/>
        </w:rPr>
        <w:t>/</w:t>
      </w:r>
      <w:r w:rsidRPr="0048317F">
        <w:rPr>
          <w:rFonts w:hint="eastAsia"/>
          <w:b/>
          <w:lang w:eastAsia="zh-CN"/>
        </w:rPr>
        <w:t>机构</w:t>
      </w:r>
      <w:r w:rsidRPr="0048317F">
        <w:rPr>
          <w:rFonts w:hint="eastAsia"/>
          <w:b/>
          <w:lang w:eastAsia="zh-CN"/>
        </w:rPr>
        <w:t>/OPAs</w:t>
      </w:r>
      <w:r w:rsidRPr="0048317F">
        <w:rPr>
          <w:rFonts w:hint="eastAsia"/>
          <w:b/>
          <w:lang w:eastAsia="zh-CN"/>
        </w:rPr>
        <w:t>的联系与合作情况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062"/>
        <w:gridCol w:w="1328"/>
        <w:gridCol w:w="1060"/>
        <w:gridCol w:w="1060"/>
        <w:gridCol w:w="1062"/>
        <w:gridCol w:w="2318"/>
      </w:tblGrid>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序号</w:t>
            </w:r>
          </w:p>
        </w:tc>
        <w:tc>
          <w:tcPr>
            <w:tcW w:w="623" w:type="pct"/>
            <w:vAlign w:val="center"/>
          </w:tcPr>
          <w:p w:rsidR="00A94DA7" w:rsidRPr="0048317F" w:rsidRDefault="00A94DA7" w:rsidP="00A94DA7">
            <w:pPr>
              <w:jc w:val="center"/>
              <w:rPr>
                <w:sz w:val="18"/>
                <w:szCs w:val="18"/>
              </w:rPr>
            </w:pPr>
            <w:r w:rsidRPr="0048317F">
              <w:rPr>
                <w:rFonts w:hint="eastAsia"/>
                <w:sz w:val="18"/>
                <w:szCs w:val="18"/>
              </w:rPr>
              <w:t>部门</w:t>
            </w:r>
            <w:r w:rsidRPr="0048317F">
              <w:rPr>
                <w:rFonts w:hint="eastAsia"/>
                <w:sz w:val="18"/>
                <w:szCs w:val="18"/>
              </w:rPr>
              <w:t>/</w:t>
            </w:r>
            <w:r w:rsidRPr="0048317F">
              <w:rPr>
                <w:rFonts w:hint="eastAsia"/>
                <w:sz w:val="18"/>
                <w:szCs w:val="18"/>
              </w:rPr>
              <w:t>机构名称</w:t>
            </w:r>
          </w:p>
        </w:tc>
        <w:tc>
          <w:tcPr>
            <w:tcW w:w="779"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合作类型</w:t>
            </w:r>
            <w:r w:rsidRPr="0048317F">
              <w:rPr>
                <w:sz w:val="18"/>
                <w:szCs w:val="18"/>
                <w:vertAlign w:val="superscript"/>
              </w:rPr>
              <w:footnoteReference w:id="17"/>
            </w:r>
          </w:p>
        </w:tc>
        <w:tc>
          <w:tcPr>
            <w:tcW w:w="622"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合作时间</w:t>
            </w:r>
          </w:p>
        </w:tc>
        <w:tc>
          <w:tcPr>
            <w:tcW w:w="622" w:type="pct"/>
            <w:vAlign w:val="center"/>
          </w:tcPr>
          <w:p w:rsidR="00A94DA7" w:rsidRPr="0048317F" w:rsidRDefault="00A94DA7" w:rsidP="00A94DA7">
            <w:pPr>
              <w:jc w:val="center"/>
              <w:rPr>
                <w:sz w:val="18"/>
                <w:szCs w:val="18"/>
              </w:rPr>
            </w:pPr>
            <w:r w:rsidRPr="0048317F">
              <w:rPr>
                <w:rFonts w:hint="eastAsia"/>
                <w:sz w:val="18"/>
                <w:szCs w:val="18"/>
              </w:rPr>
              <w:t>部门</w:t>
            </w:r>
            <w:r w:rsidRPr="0048317F">
              <w:rPr>
                <w:rFonts w:hint="eastAsia"/>
                <w:sz w:val="18"/>
                <w:szCs w:val="18"/>
              </w:rPr>
              <w:t>/</w:t>
            </w:r>
            <w:r w:rsidRPr="0048317F">
              <w:rPr>
                <w:rFonts w:hint="eastAsia"/>
                <w:sz w:val="18"/>
                <w:szCs w:val="18"/>
              </w:rPr>
              <w:t>机构人数</w:t>
            </w:r>
          </w:p>
        </w:tc>
        <w:tc>
          <w:tcPr>
            <w:tcW w:w="623" w:type="pct"/>
            <w:vAlign w:val="center"/>
          </w:tcPr>
          <w:p w:rsidR="00A94DA7" w:rsidRPr="0048317F" w:rsidRDefault="00A94DA7" w:rsidP="00A94DA7">
            <w:pPr>
              <w:jc w:val="center"/>
              <w:rPr>
                <w:sz w:val="18"/>
                <w:szCs w:val="18"/>
              </w:rPr>
            </w:pPr>
            <w:r w:rsidRPr="0048317F">
              <w:rPr>
                <w:rFonts w:hint="eastAsia"/>
                <w:sz w:val="18"/>
                <w:szCs w:val="18"/>
              </w:rPr>
              <w:t>本村参与人数</w:t>
            </w:r>
          </w:p>
        </w:tc>
        <w:tc>
          <w:tcPr>
            <w:tcW w:w="1360" w:type="pct"/>
            <w:vAlign w:val="center"/>
          </w:tcPr>
          <w:p w:rsidR="00A94DA7" w:rsidRPr="0048317F" w:rsidRDefault="00A94DA7" w:rsidP="00A94DA7">
            <w:pPr>
              <w:jc w:val="center"/>
              <w:rPr>
                <w:sz w:val="18"/>
                <w:szCs w:val="18"/>
              </w:rPr>
            </w:pPr>
            <w:r w:rsidRPr="0048317F">
              <w:rPr>
                <w:rFonts w:hint="eastAsia"/>
                <w:sz w:val="18"/>
                <w:szCs w:val="18"/>
              </w:rPr>
              <w:t>联系</w:t>
            </w:r>
            <w:r w:rsidRPr="0048317F">
              <w:rPr>
                <w:rFonts w:hint="eastAsia"/>
                <w:sz w:val="18"/>
                <w:szCs w:val="18"/>
              </w:rPr>
              <w:t>/</w:t>
            </w:r>
            <w:r w:rsidRPr="0048317F">
              <w:rPr>
                <w:rFonts w:hint="eastAsia"/>
                <w:sz w:val="18"/>
                <w:szCs w:val="18"/>
              </w:rPr>
              <w:t>合作内容</w:t>
            </w: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1</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2</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3</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4</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5</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6</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7</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8</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9</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r w:rsidR="00A94DA7" w:rsidRPr="0048317F" w:rsidTr="00A94DA7">
        <w:tc>
          <w:tcPr>
            <w:tcW w:w="371" w:type="pct"/>
            <w:vAlign w:val="center"/>
          </w:tcPr>
          <w:p w:rsidR="00A94DA7" w:rsidRPr="0048317F" w:rsidRDefault="00A94DA7" w:rsidP="00A94DA7">
            <w:pPr>
              <w:jc w:val="center"/>
              <w:rPr>
                <w:sz w:val="18"/>
                <w:szCs w:val="18"/>
              </w:rPr>
            </w:pPr>
            <w:r w:rsidRPr="0048317F">
              <w:rPr>
                <w:rFonts w:hint="eastAsia"/>
                <w:sz w:val="18"/>
                <w:szCs w:val="18"/>
              </w:rPr>
              <w:t>10</w:t>
            </w:r>
          </w:p>
        </w:tc>
        <w:tc>
          <w:tcPr>
            <w:tcW w:w="623" w:type="pct"/>
            <w:vAlign w:val="center"/>
          </w:tcPr>
          <w:p w:rsidR="00A94DA7" w:rsidRPr="0048317F" w:rsidRDefault="00A94DA7" w:rsidP="00A94DA7">
            <w:pPr>
              <w:jc w:val="center"/>
              <w:rPr>
                <w:sz w:val="18"/>
                <w:szCs w:val="18"/>
              </w:rPr>
            </w:pPr>
          </w:p>
        </w:tc>
        <w:tc>
          <w:tcPr>
            <w:tcW w:w="779"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2" w:type="pct"/>
            <w:vAlign w:val="center"/>
          </w:tcPr>
          <w:p w:rsidR="00A94DA7" w:rsidRPr="0048317F" w:rsidRDefault="00A94DA7" w:rsidP="00A94DA7">
            <w:pPr>
              <w:jc w:val="center"/>
              <w:rPr>
                <w:sz w:val="18"/>
                <w:szCs w:val="18"/>
              </w:rPr>
            </w:pPr>
          </w:p>
        </w:tc>
        <w:tc>
          <w:tcPr>
            <w:tcW w:w="623" w:type="pct"/>
            <w:vAlign w:val="center"/>
          </w:tcPr>
          <w:p w:rsidR="00A94DA7" w:rsidRPr="0048317F" w:rsidRDefault="00A94DA7" w:rsidP="00A94DA7">
            <w:pPr>
              <w:jc w:val="center"/>
              <w:rPr>
                <w:sz w:val="18"/>
                <w:szCs w:val="18"/>
              </w:rPr>
            </w:pPr>
          </w:p>
        </w:tc>
        <w:tc>
          <w:tcPr>
            <w:tcW w:w="1360" w:type="pct"/>
            <w:vAlign w:val="center"/>
          </w:tcPr>
          <w:p w:rsidR="00A94DA7" w:rsidRPr="0048317F" w:rsidRDefault="00A94DA7" w:rsidP="00A94DA7">
            <w:pPr>
              <w:jc w:val="center"/>
              <w:rPr>
                <w:sz w:val="18"/>
                <w:szCs w:val="18"/>
              </w:rPr>
            </w:pPr>
          </w:p>
        </w:tc>
      </w:tr>
    </w:tbl>
    <w:p w:rsidR="00A94DA7" w:rsidRPr="0048317F" w:rsidRDefault="00A94DA7" w:rsidP="000A0C37">
      <w:pPr>
        <w:spacing w:beforeLines="100" w:before="312" w:afterLines="50" w:after="156"/>
        <w:rPr>
          <w:b/>
        </w:rPr>
      </w:pPr>
      <w:r w:rsidRPr="0048317F">
        <w:rPr>
          <w:rFonts w:hint="eastAsia"/>
          <w:b/>
        </w:rPr>
        <w:t>七、项目受益情况；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1885"/>
        <w:gridCol w:w="1517"/>
        <w:gridCol w:w="1893"/>
      </w:tblGrid>
      <w:tr w:rsidR="00A94DA7" w:rsidRPr="0048317F" w:rsidTr="00A94DA7">
        <w:tc>
          <w:tcPr>
            <w:tcW w:w="1101" w:type="dxa"/>
            <w:vAlign w:val="center"/>
          </w:tcPr>
          <w:p w:rsidR="00A94DA7" w:rsidRPr="0048317F" w:rsidRDefault="00A94DA7" w:rsidP="00A94DA7">
            <w:pPr>
              <w:jc w:val="center"/>
              <w:rPr>
                <w:sz w:val="18"/>
                <w:szCs w:val="18"/>
              </w:rPr>
            </w:pPr>
            <w:r w:rsidRPr="0048317F">
              <w:rPr>
                <w:rFonts w:hint="eastAsia"/>
                <w:sz w:val="18"/>
                <w:szCs w:val="18"/>
              </w:rPr>
              <w:t>时间</w:t>
            </w:r>
          </w:p>
        </w:tc>
        <w:tc>
          <w:tcPr>
            <w:tcW w:w="2126" w:type="dxa"/>
            <w:vAlign w:val="center"/>
          </w:tcPr>
          <w:p w:rsidR="00A94DA7" w:rsidRPr="0048317F" w:rsidRDefault="00A94DA7" w:rsidP="00A94DA7">
            <w:pPr>
              <w:jc w:val="center"/>
              <w:rPr>
                <w:sz w:val="18"/>
                <w:szCs w:val="18"/>
              </w:rPr>
            </w:pPr>
            <w:r w:rsidRPr="0048317F">
              <w:rPr>
                <w:rFonts w:hint="eastAsia"/>
                <w:sz w:val="18"/>
                <w:szCs w:val="18"/>
              </w:rPr>
              <w:t>老年人生计</w:t>
            </w:r>
          </w:p>
        </w:tc>
        <w:tc>
          <w:tcPr>
            <w:tcW w:w="1885" w:type="dxa"/>
            <w:vAlign w:val="center"/>
          </w:tcPr>
          <w:p w:rsidR="00A94DA7" w:rsidRPr="0048317F" w:rsidRDefault="00A94DA7" w:rsidP="00A94DA7">
            <w:pPr>
              <w:jc w:val="center"/>
              <w:rPr>
                <w:sz w:val="18"/>
                <w:szCs w:val="18"/>
              </w:rPr>
            </w:pPr>
            <w:r w:rsidRPr="0048317F">
              <w:rPr>
                <w:rFonts w:hint="eastAsia"/>
                <w:sz w:val="18"/>
                <w:szCs w:val="18"/>
              </w:rPr>
              <w:t>老年人医疗护理</w:t>
            </w:r>
          </w:p>
        </w:tc>
        <w:tc>
          <w:tcPr>
            <w:tcW w:w="1517" w:type="dxa"/>
            <w:vAlign w:val="center"/>
          </w:tcPr>
          <w:p w:rsidR="00A94DA7" w:rsidRPr="0048317F" w:rsidRDefault="00A94DA7" w:rsidP="00A94DA7">
            <w:pPr>
              <w:jc w:val="center"/>
              <w:rPr>
                <w:sz w:val="18"/>
                <w:szCs w:val="18"/>
              </w:rPr>
            </w:pPr>
            <w:r w:rsidRPr="0048317F">
              <w:rPr>
                <w:rFonts w:hint="eastAsia"/>
                <w:sz w:val="18"/>
                <w:szCs w:val="18"/>
              </w:rPr>
              <w:t>OPA</w:t>
            </w:r>
            <w:r w:rsidRPr="0048317F">
              <w:rPr>
                <w:rFonts w:hint="eastAsia"/>
                <w:sz w:val="18"/>
                <w:szCs w:val="18"/>
              </w:rPr>
              <w:t>能力建设</w:t>
            </w:r>
          </w:p>
        </w:tc>
        <w:tc>
          <w:tcPr>
            <w:tcW w:w="1893" w:type="dxa"/>
            <w:vAlign w:val="center"/>
          </w:tcPr>
          <w:p w:rsidR="00A94DA7" w:rsidRPr="0048317F" w:rsidRDefault="00A94DA7" w:rsidP="00A94DA7">
            <w:pPr>
              <w:jc w:val="center"/>
              <w:rPr>
                <w:sz w:val="18"/>
                <w:szCs w:val="18"/>
                <w:lang w:eastAsia="zh-CN"/>
              </w:rPr>
            </w:pPr>
            <w:r w:rsidRPr="0048317F">
              <w:rPr>
                <w:rFonts w:hint="eastAsia"/>
                <w:sz w:val="18"/>
                <w:szCs w:val="18"/>
                <w:lang w:eastAsia="zh-CN"/>
              </w:rPr>
              <w:t>OPA</w:t>
            </w:r>
            <w:r w:rsidRPr="0048317F">
              <w:rPr>
                <w:rFonts w:hint="eastAsia"/>
                <w:sz w:val="18"/>
                <w:szCs w:val="18"/>
                <w:lang w:eastAsia="zh-CN"/>
              </w:rPr>
              <w:t>影响力</w:t>
            </w:r>
            <w:r w:rsidRPr="0048317F">
              <w:rPr>
                <w:rFonts w:hint="eastAsia"/>
                <w:sz w:val="18"/>
                <w:szCs w:val="18"/>
                <w:lang w:eastAsia="zh-CN"/>
              </w:rPr>
              <w:t>/</w:t>
            </w:r>
            <w:r w:rsidRPr="0048317F">
              <w:rPr>
                <w:rFonts w:hint="eastAsia"/>
                <w:sz w:val="18"/>
                <w:szCs w:val="18"/>
                <w:lang w:eastAsia="zh-CN"/>
              </w:rPr>
              <w:t>可持续性</w:t>
            </w:r>
          </w:p>
        </w:tc>
      </w:tr>
      <w:tr w:rsidR="00A94DA7" w:rsidRPr="0048317F" w:rsidTr="00A94DA7">
        <w:tc>
          <w:tcPr>
            <w:tcW w:w="1101" w:type="dxa"/>
            <w:vAlign w:val="center"/>
          </w:tcPr>
          <w:p w:rsidR="00A94DA7" w:rsidRPr="0048317F" w:rsidRDefault="00A94DA7" w:rsidP="00A94DA7">
            <w:pPr>
              <w:jc w:val="center"/>
              <w:rPr>
                <w:sz w:val="18"/>
                <w:szCs w:val="18"/>
              </w:rPr>
            </w:pPr>
            <w:r w:rsidRPr="0048317F">
              <w:rPr>
                <w:rFonts w:hint="eastAsia"/>
                <w:sz w:val="18"/>
                <w:szCs w:val="18"/>
              </w:rPr>
              <w:t>2009</w:t>
            </w:r>
          </w:p>
        </w:tc>
        <w:tc>
          <w:tcPr>
            <w:tcW w:w="2126" w:type="dxa"/>
            <w:vAlign w:val="center"/>
          </w:tcPr>
          <w:p w:rsidR="00A94DA7" w:rsidRPr="0048317F" w:rsidRDefault="00A94DA7" w:rsidP="00A94DA7">
            <w:pPr>
              <w:jc w:val="center"/>
              <w:rPr>
                <w:sz w:val="18"/>
                <w:szCs w:val="18"/>
              </w:rPr>
            </w:pPr>
          </w:p>
        </w:tc>
        <w:tc>
          <w:tcPr>
            <w:tcW w:w="1885" w:type="dxa"/>
            <w:vAlign w:val="center"/>
          </w:tcPr>
          <w:p w:rsidR="00A94DA7" w:rsidRPr="0048317F" w:rsidRDefault="00A94DA7" w:rsidP="00A94DA7">
            <w:pPr>
              <w:jc w:val="center"/>
              <w:rPr>
                <w:sz w:val="18"/>
                <w:szCs w:val="18"/>
              </w:rPr>
            </w:pPr>
          </w:p>
        </w:tc>
        <w:tc>
          <w:tcPr>
            <w:tcW w:w="1517" w:type="dxa"/>
            <w:vAlign w:val="center"/>
          </w:tcPr>
          <w:p w:rsidR="00A94DA7" w:rsidRPr="0048317F" w:rsidRDefault="00A94DA7" w:rsidP="00A94DA7">
            <w:pPr>
              <w:jc w:val="center"/>
              <w:rPr>
                <w:sz w:val="18"/>
                <w:szCs w:val="18"/>
              </w:rPr>
            </w:pPr>
          </w:p>
        </w:tc>
        <w:tc>
          <w:tcPr>
            <w:tcW w:w="1893" w:type="dxa"/>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1101" w:type="dxa"/>
            <w:vAlign w:val="center"/>
          </w:tcPr>
          <w:p w:rsidR="00A94DA7" w:rsidRPr="0048317F" w:rsidRDefault="00A94DA7" w:rsidP="00A94DA7">
            <w:pPr>
              <w:jc w:val="center"/>
              <w:rPr>
                <w:sz w:val="18"/>
                <w:szCs w:val="18"/>
              </w:rPr>
            </w:pPr>
            <w:r w:rsidRPr="0048317F">
              <w:rPr>
                <w:rFonts w:hint="eastAsia"/>
                <w:sz w:val="18"/>
                <w:szCs w:val="18"/>
              </w:rPr>
              <w:t>2010</w:t>
            </w:r>
          </w:p>
        </w:tc>
        <w:tc>
          <w:tcPr>
            <w:tcW w:w="2126" w:type="dxa"/>
            <w:vAlign w:val="center"/>
          </w:tcPr>
          <w:p w:rsidR="00A94DA7" w:rsidRPr="0048317F" w:rsidRDefault="00A94DA7" w:rsidP="00A94DA7">
            <w:pPr>
              <w:jc w:val="center"/>
              <w:rPr>
                <w:sz w:val="18"/>
                <w:szCs w:val="18"/>
              </w:rPr>
            </w:pPr>
          </w:p>
        </w:tc>
        <w:tc>
          <w:tcPr>
            <w:tcW w:w="1885" w:type="dxa"/>
            <w:vAlign w:val="center"/>
          </w:tcPr>
          <w:p w:rsidR="00A94DA7" w:rsidRPr="0048317F" w:rsidRDefault="00A94DA7" w:rsidP="00A94DA7">
            <w:pPr>
              <w:jc w:val="center"/>
              <w:rPr>
                <w:sz w:val="18"/>
                <w:szCs w:val="18"/>
              </w:rPr>
            </w:pPr>
          </w:p>
        </w:tc>
        <w:tc>
          <w:tcPr>
            <w:tcW w:w="1517" w:type="dxa"/>
            <w:vAlign w:val="center"/>
          </w:tcPr>
          <w:p w:rsidR="00A94DA7" w:rsidRPr="0048317F" w:rsidRDefault="00A94DA7" w:rsidP="00A94DA7">
            <w:pPr>
              <w:jc w:val="center"/>
              <w:rPr>
                <w:sz w:val="18"/>
                <w:szCs w:val="18"/>
              </w:rPr>
            </w:pPr>
          </w:p>
        </w:tc>
        <w:tc>
          <w:tcPr>
            <w:tcW w:w="1893" w:type="dxa"/>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1101" w:type="dxa"/>
            <w:vAlign w:val="center"/>
          </w:tcPr>
          <w:p w:rsidR="00A94DA7" w:rsidRPr="0048317F" w:rsidRDefault="00A94DA7" w:rsidP="00A94DA7">
            <w:pPr>
              <w:jc w:val="center"/>
              <w:rPr>
                <w:sz w:val="18"/>
                <w:szCs w:val="18"/>
              </w:rPr>
            </w:pPr>
            <w:r w:rsidRPr="0048317F">
              <w:rPr>
                <w:rFonts w:hint="eastAsia"/>
                <w:sz w:val="18"/>
                <w:szCs w:val="18"/>
              </w:rPr>
              <w:t>2011</w:t>
            </w:r>
          </w:p>
        </w:tc>
        <w:tc>
          <w:tcPr>
            <w:tcW w:w="2126" w:type="dxa"/>
            <w:vAlign w:val="center"/>
          </w:tcPr>
          <w:p w:rsidR="00A94DA7" w:rsidRPr="0048317F" w:rsidRDefault="00A94DA7" w:rsidP="00A94DA7">
            <w:pPr>
              <w:jc w:val="center"/>
              <w:rPr>
                <w:sz w:val="18"/>
                <w:szCs w:val="18"/>
              </w:rPr>
            </w:pPr>
          </w:p>
        </w:tc>
        <w:tc>
          <w:tcPr>
            <w:tcW w:w="1885" w:type="dxa"/>
            <w:vAlign w:val="center"/>
          </w:tcPr>
          <w:p w:rsidR="00A94DA7" w:rsidRPr="0048317F" w:rsidRDefault="00A94DA7" w:rsidP="00A94DA7">
            <w:pPr>
              <w:jc w:val="center"/>
              <w:rPr>
                <w:sz w:val="18"/>
                <w:szCs w:val="18"/>
              </w:rPr>
            </w:pPr>
          </w:p>
        </w:tc>
        <w:tc>
          <w:tcPr>
            <w:tcW w:w="1517" w:type="dxa"/>
            <w:vAlign w:val="center"/>
          </w:tcPr>
          <w:p w:rsidR="00A94DA7" w:rsidRPr="0048317F" w:rsidRDefault="00A94DA7" w:rsidP="00A94DA7">
            <w:pPr>
              <w:jc w:val="center"/>
              <w:rPr>
                <w:sz w:val="18"/>
                <w:szCs w:val="18"/>
              </w:rPr>
            </w:pPr>
          </w:p>
        </w:tc>
        <w:tc>
          <w:tcPr>
            <w:tcW w:w="1893" w:type="dxa"/>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r w:rsidR="00A94DA7" w:rsidRPr="0048317F" w:rsidTr="00A94DA7">
        <w:tc>
          <w:tcPr>
            <w:tcW w:w="1101" w:type="dxa"/>
            <w:vAlign w:val="center"/>
          </w:tcPr>
          <w:p w:rsidR="00A94DA7" w:rsidRPr="0048317F" w:rsidRDefault="00A94DA7" w:rsidP="00A94DA7">
            <w:pPr>
              <w:jc w:val="center"/>
              <w:rPr>
                <w:sz w:val="18"/>
                <w:szCs w:val="18"/>
              </w:rPr>
            </w:pPr>
            <w:r w:rsidRPr="0048317F">
              <w:rPr>
                <w:rFonts w:hint="eastAsia"/>
                <w:sz w:val="18"/>
                <w:szCs w:val="18"/>
              </w:rPr>
              <w:t>2012</w:t>
            </w:r>
          </w:p>
        </w:tc>
        <w:tc>
          <w:tcPr>
            <w:tcW w:w="2126" w:type="dxa"/>
            <w:vAlign w:val="center"/>
          </w:tcPr>
          <w:p w:rsidR="00A94DA7" w:rsidRPr="0048317F" w:rsidRDefault="00A94DA7" w:rsidP="00A94DA7">
            <w:pPr>
              <w:jc w:val="center"/>
              <w:rPr>
                <w:sz w:val="18"/>
                <w:szCs w:val="18"/>
              </w:rPr>
            </w:pPr>
          </w:p>
        </w:tc>
        <w:tc>
          <w:tcPr>
            <w:tcW w:w="1885" w:type="dxa"/>
            <w:vAlign w:val="center"/>
          </w:tcPr>
          <w:p w:rsidR="00A94DA7" w:rsidRPr="0048317F" w:rsidRDefault="00A94DA7" w:rsidP="00A94DA7">
            <w:pPr>
              <w:jc w:val="center"/>
              <w:rPr>
                <w:sz w:val="18"/>
                <w:szCs w:val="18"/>
              </w:rPr>
            </w:pPr>
          </w:p>
        </w:tc>
        <w:tc>
          <w:tcPr>
            <w:tcW w:w="1517" w:type="dxa"/>
            <w:vAlign w:val="center"/>
          </w:tcPr>
          <w:p w:rsidR="00A94DA7" w:rsidRPr="0048317F" w:rsidRDefault="00A94DA7" w:rsidP="00A94DA7">
            <w:pPr>
              <w:jc w:val="center"/>
              <w:rPr>
                <w:sz w:val="18"/>
                <w:szCs w:val="18"/>
              </w:rPr>
            </w:pPr>
          </w:p>
        </w:tc>
        <w:tc>
          <w:tcPr>
            <w:tcW w:w="1893" w:type="dxa"/>
            <w:vAlign w:val="center"/>
          </w:tcPr>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p w:rsidR="00A94DA7" w:rsidRPr="0048317F" w:rsidRDefault="00A94DA7" w:rsidP="00A94DA7">
            <w:pPr>
              <w:jc w:val="center"/>
              <w:rPr>
                <w:sz w:val="18"/>
                <w:szCs w:val="18"/>
              </w:rPr>
            </w:pPr>
          </w:p>
        </w:tc>
      </w:tr>
    </w:tbl>
    <w:p w:rsidR="00A94DA7" w:rsidRPr="0048317F"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Default="00A94DA7" w:rsidP="00A94DA7"/>
    <w:p w:rsidR="00A94DA7" w:rsidRDefault="00A94DA7" w:rsidP="00A94DA7">
      <w:pPr>
        <w:pStyle w:val="Heading1"/>
        <w:numPr>
          <w:ilvl w:val="0"/>
          <w:numId w:val="0"/>
        </w:numPr>
        <w:ind w:left="720"/>
        <w:sectPr w:rsidR="00A94DA7" w:rsidSect="00A94DA7">
          <w:footerReference w:type="default" r:id="rId52"/>
          <w:pgSz w:w="11906" w:h="16838"/>
          <w:pgMar w:top="1440" w:right="1800" w:bottom="1440" w:left="1800" w:header="851" w:footer="992" w:gutter="0"/>
          <w:cols w:space="425"/>
          <w:docGrid w:type="lines" w:linePitch="312"/>
        </w:sectPr>
      </w:pPr>
    </w:p>
    <w:p w:rsidR="00A94DA7" w:rsidRPr="00AC75E8" w:rsidRDefault="00A94DA7" w:rsidP="00A94DA7">
      <w:pPr>
        <w:pStyle w:val="Heading1"/>
      </w:pPr>
      <w:bookmarkStart w:id="105" w:name="_Toc321921546"/>
      <w:bookmarkStart w:id="106" w:name="_Toc324171397"/>
      <w:r w:rsidRPr="00AC75E8">
        <w:rPr>
          <w:rFonts w:hint="eastAsia"/>
        </w:rPr>
        <w:t>陕西省国际助老会项目评估指标体系</w:t>
      </w:r>
      <w:r>
        <w:rPr>
          <w:rFonts w:hint="eastAsia"/>
        </w:rPr>
        <w:t>一览表</w:t>
      </w:r>
      <w:bookmarkEnd w:id="105"/>
      <w:bookmarkEnd w:id="106"/>
    </w:p>
    <w:tbl>
      <w:tblPr>
        <w:tblW w:w="13460" w:type="dxa"/>
        <w:tblInd w:w="93" w:type="dxa"/>
        <w:tblLook w:val="04A0" w:firstRow="1" w:lastRow="0" w:firstColumn="1" w:lastColumn="0" w:noHBand="0" w:noVBand="1"/>
      </w:tblPr>
      <w:tblGrid>
        <w:gridCol w:w="2240"/>
        <w:gridCol w:w="2020"/>
        <w:gridCol w:w="2843"/>
        <w:gridCol w:w="3827"/>
        <w:gridCol w:w="2530"/>
      </w:tblGrid>
      <w:tr w:rsidR="00A94DA7" w:rsidRPr="008D0AEE" w:rsidTr="00A94DA7">
        <w:trPr>
          <w:trHeight w:val="31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b/>
                <w:bCs/>
                <w:color w:val="000000"/>
                <w:sz w:val="20"/>
                <w:szCs w:val="20"/>
              </w:rPr>
            </w:pPr>
            <w:r w:rsidRPr="008D0AEE">
              <w:rPr>
                <w:b/>
                <w:bCs/>
                <w:color w:val="000000"/>
                <w:sz w:val="20"/>
                <w:szCs w:val="20"/>
              </w:rPr>
              <w:t>项目目标</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A94DA7" w:rsidRPr="008D0AEE" w:rsidRDefault="00A94DA7" w:rsidP="00A94DA7">
            <w:pPr>
              <w:jc w:val="center"/>
              <w:rPr>
                <w:b/>
                <w:bCs/>
                <w:color w:val="000000"/>
                <w:sz w:val="20"/>
                <w:szCs w:val="20"/>
              </w:rPr>
            </w:pPr>
            <w:r w:rsidRPr="008D0AEE">
              <w:rPr>
                <w:rFonts w:ascii="SimSun" w:hAnsi="SimSun" w:hint="eastAsia"/>
                <w:b/>
                <w:bCs/>
                <w:color w:val="000000"/>
                <w:sz w:val="20"/>
                <w:szCs w:val="20"/>
              </w:rPr>
              <w:t>一级指标</w:t>
            </w:r>
          </w:p>
        </w:tc>
        <w:tc>
          <w:tcPr>
            <w:tcW w:w="2843" w:type="dxa"/>
            <w:tcBorders>
              <w:top w:val="single" w:sz="4" w:space="0" w:color="auto"/>
              <w:left w:val="nil"/>
              <w:bottom w:val="single" w:sz="4" w:space="0" w:color="auto"/>
              <w:right w:val="single" w:sz="4" w:space="0" w:color="auto"/>
            </w:tcBorders>
            <w:shd w:val="clear" w:color="auto" w:fill="auto"/>
            <w:vAlign w:val="center"/>
            <w:hideMark/>
          </w:tcPr>
          <w:p w:rsidR="00A94DA7" w:rsidRPr="008D0AEE" w:rsidRDefault="00A94DA7" w:rsidP="00A94DA7">
            <w:pPr>
              <w:jc w:val="center"/>
              <w:rPr>
                <w:b/>
                <w:bCs/>
                <w:color w:val="000000"/>
                <w:sz w:val="20"/>
                <w:szCs w:val="20"/>
              </w:rPr>
            </w:pPr>
            <w:r w:rsidRPr="008D0AEE">
              <w:rPr>
                <w:rFonts w:ascii="SimSun" w:hAnsi="SimSun" w:hint="eastAsia"/>
                <w:b/>
                <w:bCs/>
                <w:color w:val="000000"/>
                <w:sz w:val="20"/>
                <w:szCs w:val="20"/>
              </w:rPr>
              <w:t>二级指标</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94DA7" w:rsidRPr="008D0AEE" w:rsidRDefault="00A94DA7" w:rsidP="00A94DA7">
            <w:pPr>
              <w:jc w:val="center"/>
              <w:rPr>
                <w:b/>
                <w:bCs/>
                <w:color w:val="000000"/>
                <w:sz w:val="20"/>
                <w:szCs w:val="20"/>
              </w:rPr>
            </w:pPr>
            <w:r w:rsidRPr="008D0AEE">
              <w:rPr>
                <w:rFonts w:ascii="SimSun" w:hAnsi="SimSun" w:hint="eastAsia"/>
                <w:b/>
                <w:bCs/>
                <w:color w:val="000000"/>
                <w:sz w:val="20"/>
                <w:szCs w:val="20"/>
              </w:rPr>
              <w:t>三级指标</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rsidR="00A94DA7" w:rsidRPr="008D0AEE" w:rsidRDefault="00A94DA7" w:rsidP="00A94DA7">
            <w:pPr>
              <w:jc w:val="center"/>
              <w:rPr>
                <w:b/>
                <w:bCs/>
                <w:color w:val="000000"/>
                <w:sz w:val="20"/>
                <w:szCs w:val="20"/>
              </w:rPr>
            </w:pPr>
            <w:r w:rsidRPr="008D0AEE">
              <w:rPr>
                <w:rFonts w:ascii="SimSun" w:hAnsi="SimSun" w:hint="eastAsia"/>
                <w:b/>
                <w:bCs/>
                <w:color w:val="000000"/>
                <w:sz w:val="20"/>
                <w:szCs w:val="20"/>
              </w:rPr>
              <w:t>四级指标</w:t>
            </w:r>
          </w:p>
        </w:tc>
      </w:tr>
      <w:tr w:rsidR="00A94DA7" w:rsidRPr="008D0AEE" w:rsidTr="00A94DA7">
        <w:trPr>
          <w:trHeight w:val="270"/>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 xml:space="preserve">A. </w:t>
            </w:r>
            <w:r w:rsidRPr="008D0AEE">
              <w:rPr>
                <w:rFonts w:ascii="SimSun" w:hAnsi="SimSun" w:hint="eastAsia"/>
                <w:color w:val="000000"/>
                <w:sz w:val="20"/>
                <w:szCs w:val="20"/>
                <w:lang w:eastAsia="zh-CN"/>
              </w:rPr>
              <w:t>至少有</w:t>
            </w:r>
            <w:r w:rsidRPr="008D0AEE">
              <w:rPr>
                <w:color w:val="000000"/>
                <w:sz w:val="20"/>
                <w:szCs w:val="20"/>
                <w:lang w:eastAsia="zh-CN"/>
              </w:rPr>
              <w:t>36</w:t>
            </w:r>
            <w:r w:rsidRPr="008D0AEE">
              <w:rPr>
                <w:rFonts w:ascii="SimSun" w:hAnsi="SimSun" w:hint="eastAsia"/>
                <w:color w:val="000000"/>
                <w:sz w:val="20"/>
                <w:szCs w:val="20"/>
                <w:lang w:eastAsia="zh-CN"/>
              </w:rPr>
              <w:t>个来自</w:t>
            </w:r>
            <w:r w:rsidRPr="008D0AEE">
              <w:rPr>
                <w:color w:val="000000"/>
                <w:sz w:val="20"/>
                <w:szCs w:val="20"/>
                <w:lang w:eastAsia="zh-CN"/>
              </w:rPr>
              <w:t>2</w:t>
            </w:r>
            <w:r w:rsidRPr="008D0AEE">
              <w:rPr>
                <w:rFonts w:ascii="SimSun" w:hAnsi="SimSun" w:hint="eastAsia"/>
                <w:color w:val="000000"/>
                <w:sz w:val="20"/>
                <w:szCs w:val="20"/>
                <w:lang w:eastAsia="zh-CN"/>
              </w:rPr>
              <w:t>县</w:t>
            </w:r>
            <w:r w:rsidRPr="008D0AEE">
              <w:rPr>
                <w:color w:val="000000"/>
                <w:sz w:val="20"/>
                <w:szCs w:val="20"/>
                <w:lang w:eastAsia="zh-CN"/>
              </w:rPr>
              <w:t>3</w:t>
            </w:r>
            <w:r w:rsidRPr="008D0AEE">
              <w:rPr>
                <w:rFonts w:ascii="SimSun" w:hAnsi="SimSun" w:hint="eastAsia"/>
                <w:color w:val="000000"/>
                <w:sz w:val="20"/>
                <w:szCs w:val="20"/>
                <w:lang w:eastAsia="zh-CN"/>
              </w:rPr>
              <w:t>部门的官员能够熟练地主持与</w:t>
            </w:r>
            <w:r w:rsidRPr="008D0AEE">
              <w:rPr>
                <w:color w:val="000000"/>
                <w:sz w:val="20"/>
                <w:szCs w:val="20"/>
                <w:lang w:eastAsia="zh-CN"/>
              </w:rPr>
              <w:t>OPA</w:t>
            </w:r>
            <w:r w:rsidRPr="008D0AEE">
              <w:rPr>
                <w:rFonts w:ascii="SimSun" w:hAnsi="SimSun" w:hint="eastAsia"/>
                <w:color w:val="000000"/>
                <w:sz w:val="20"/>
                <w:szCs w:val="20"/>
                <w:lang w:eastAsia="zh-CN"/>
              </w:rPr>
              <w:t>发展、生计或健康相关的参与式培训。</w:t>
            </w:r>
            <w:r w:rsidRPr="008D0AEE">
              <w:rPr>
                <w:rFonts w:ascii="SimSun" w:hAnsi="SimSun" w:hint="eastAsia"/>
                <w:color w:val="000000"/>
                <w:sz w:val="20"/>
                <w:szCs w:val="20"/>
                <w:lang w:eastAsia="zh-CN"/>
              </w:rPr>
              <w:br/>
            </w:r>
            <w:r w:rsidRPr="008D0AEE">
              <w:rPr>
                <w:color w:val="000000"/>
                <w:sz w:val="20"/>
                <w:szCs w:val="20"/>
                <w:lang w:eastAsia="zh-CN"/>
              </w:rPr>
              <w:t xml:space="preserve">B. </w:t>
            </w:r>
            <w:r w:rsidRPr="008D0AEE">
              <w:rPr>
                <w:rFonts w:ascii="SimSun" w:hAnsi="SimSun" w:hint="eastAsia"/>
                <w:color w:val="000000"/>
                <w:sz w:val="20"/>
                <w:szCs w:val="20"/>
                <w:lang w:eastAsia="zh-CN"/>
              </w:rPr>
              <w:t>至少有</w:t>
            </w:r>
            <w:r w:rsidRPr="008D0AEE">
              <w:rPr>
                <w:color w:val="000000"/>
                <w:sz w:val="20"/>
                <w:szCs w:val="20"/>
                <w:lang w:eastAsia="zh-CN"/>
              </w:rPr>
              <w:t>12</w:t>
            </w:r>
            <w:r w:rsidRPr="008D0AEE">
              <w:rPr>
                <w:rFonts w:ascii="SimSun" w:hAnsi="SimSun" w:hint="eastAsia"/>
                <w:color w:val="000000"/>
                <w:sz w:val="20"/>
                <w:szCs w:val="20"/>
                <w:lang w:eastAsia="zh-CN"/>
              </w:rPr>
              <w:t>名项目培训专家进行除项目活动之外的其他培训。</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1. </w:t>
            </w:r>
            <w:r w:rsidRPr="008D0AEE">
              <w:rPr>
                <w:rFonts w:ascii="SimSun" w:hAnsi="SimSun" w:hint="eastAsia"/>
                <w:color w:val="000000"/>
                <w:sz w:val="20"/>
                <w:szCs w:val="20"/>
              </w:rPr>
              <w:t>当地机构能力建设</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1.1 </w:t>
            </w:r>
            <w:r w:rsidRPr="008D0AEE">
              <w:rPr>
                <w:rFonts w:ascii="SimSun" w:hAnsi="SimSun" w:hint="eastAsia"/>
                <w:color w:val="000000"/>
                <w:sz w:val="20"/>
                <w:szCs w:val="20"/>
                <w:lang w:eastAsia="zh-CN"/>
              </w:rPr>
              <w:t>培训专家的培训情况（次数</w:t>
            </w:r>
            <w:r w:rsidRPr="008D0AEE">
              <w:rPr>
                <w:color w:val="000000"/>
                <w:sz w:val="20"/>
                <w:szCs w:val="20"/>
                <w:lang w:eastAsia="zh-CN"/>
              </w:rPr>
              <w:t>/</w:t>
            </w:r>
            <w:r w:rsidRPr="008D0AEE">
              <w:rPr>
                <w:rFonts w:ascii="SimSun" w:hAnsi="SimSun" w:hint="eastAsia"/>
                <w:color w:val="000000"/>
                <w:sz w:val="20"/>
                <w:szCs w:val="20"/>
                <w:lang w:eastAsia="zh-CN"/>
              </w:rPr>
              <w:t>人数）</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1.1.1 </w:t>
            </w:r>
            <w:r w:rsidRPr="008D0AEE">
              <w:rPr>
                <w:rFonts w:ascii="SimSun" w:hAnsi="SimSun" w:hint="eastAsia"/>
                <w:color w:val="000000"/>
                <w:sz w:val="20"/>
                <w:szCs w:val="20"/>
              </w:rPr>
              <w:t>培训的次数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1.1.2 </w:t>
            </w:r>
            <w:r w:rsidRPr="008D0AEE">
              <w:rPr>
                <w:rFonts w:ascii="SimSun" w:hAnsi="SimSun" w:hint="eastAsia"/>
                <w:color w:val="000000"/>
                <w:sz w:val="20"/>
                <w:szCs w:val="20"/>
              </w:rPr>
              <w:t>培训的人数是否是</w:t>
            </w:r>
            <w:r w:rsidRPr="008D0AEE">
              <w:rPr>
                <w:color w:val="000000"/>
                <w:sz w:val="20"/>
                <w:szCs w:val="20"/>
              </w:rPr>
              <w:t>2</w:t>
            </w:r>
            <w:r w:rsidRPr="008D0AEE">
              <w:rPr>
                <w:rFonts w:ascii="SimSun" w:hAnsi="SimSun" w:hint="eastAsia"/>
                <w:color w:val="000000"/>
                <w:sz w:val="20"/>
                <w:szCs w:val="20"/>
              </w:rPr>
              <w:t>人</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1.2 </w:t>
            </w:r>
            <w:r w:rsidRPr="008D0AEE">
              <w:rPr>
                <w:rFonts w:ascii="SimSun" w:hAnsi="SimSun" w:hint="eastAsia"/>
                <w:color w:val="000000"/>
                <w:sz w:val="20"/>
                <w:szCs w:val="20"/>
              </w:rPr>
              <w:t>培训教材改编情况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1.2.1 </w:t>
            </w:r>
            <w:r w:rsidRPr="008D0AEE">
              <w:rPr>
                <w:rFonts w:ascii="SimSun" w:hAnsi="SimSun" w:hint="eastAsia"/>
                <w:color w:val="000000"/>
                <w:sz w:val="20"/>
                <w:szCs w:val="20"/>
                <w:lang w:eastAsia="zh-CN"/>
              </w:rPr>
              <w:t>老龄化和参与方法介绍</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1.2.2 </w:t>
            </w:r>
            <w:r w:rsidRPr="008D0AEE">
              <w:rPr>
                <w:rFonts w:ascii="SimSun" w:hAnsi="SimSun" w:hint="eastAsia"/>
                <w:color w:val="000000"/>
                <w:sz w:val="20"/>
                <w:szCs w:val="20"/>
              </w:rPr>
              <w:t>老年人协会的发展</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1.2.3 </w:t>
            </w:r>
            <w:r w:rsidRPr="008D0AEE">
              <w:rPr>
                <w:rFonts w:ascii="SimSun" w:hAnsi="SimSun" w:hint="eastAsia"/>
                <w:color w:val="000000"/>
                <w:sz w:val="20"/>
                <w:szCs w:val="20"/>
                <w:lang w:eastAsia="zh-CN"/>
              </w:rPr>
              <w:t>老年人协会的生产干预</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1.2.4 </w:t>
            </w:r>
            <w:r w:rsidRPr="008D0AEE">
              <w:rPr>
                <w:rFonts w:ascii="SimSun" w:hAnsi="SimSun" w:hint="eastAsia"/>
                <w:color w:val="000000"/>
                <w:sz w:val="20"/>
                <w:szCs w:val="20"/>
                <w:lang w:eastAsia="zh-CN"/>
              </w:rPr>
              <w:t>包括家庭护理在内的健康干预</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1.3 </w:t>
            </w:r>
            <w:r w:rsidRPr="008D0AEE">
              <w:rPr>
                <w:rFonts w:ascii="SimSun" w:hAnsi="SimSun" w:hint="eastAsia"/>
                <w:color w:val="000000"/>
                <w:sz w:val="20"/>
                <w:szCs w:val="20"/>
                <w:lang w:eastAsia="zh-CN"/>
              </w:rPr>
              <w:t>陕西省培训专家的培训情况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1.3.1 </w:t>
            </w:r>
            <w:r w:rsidRPr="008D0AEE">
              <w:rPr>
                <w:rFonts w:ascii="SimSun" w:hAnsi="SimSun" w:hint="eastAsia"/>
                <w:color w:val="000000"/>
                <w:sz w:val="20"/>
                <w:szCs w:val="20"/>
              </w:rPr>
              <w:t>对项目的认知情况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1.3.2 </w:t>
            </w:r>
            <w:r w:rsidRPr="008D0AEE">
              <w:rPr>
                <w:rFonts w:ascii="SimSun" w:hAnsi="SimSun" w:hint="eastAsia"/>
                <w:color w:val="000000"/>
                <w:sz w:val="20"/>
                <w:szCs w:val="20"/>
                <w:lang w:eastAsia="zh-CN"/>
              </w:rPr>
              <w:t>对老龄化和年龄评估的认知情况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1.3.3 </w:t>
            </w:r>
            <w:r w:rsidRPr="008D0AEE">
              <w:rPr>
                <w:rFonts w:ascii="SimSun" w:hAnsi="SimSun" w:hint="eastAsia"/>
                <w:color w:val="000000"/>
                <w:sz w:val="20"/>
                <w:szCs w:val="20"/>
                <w:lang w:eastAsia="zh-CN"/>
              </w:rPr>
              <w:t>对项目领导、培训和乡村评估的认知情况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1.3.4 </w:t>
            </w:r>
            <w:r w:rsidRPr="008D0AEE">
              <w:rPr>
                <w:rFonts w:ascii="SimSun" w:hAnsi="SimSun" w:hint="eastAsia"/>
                <w:color w:val="000000"/>
                <w:sz w:val="20"/>
                <w:szCs w:val="20"/>
                <w:lang w:eastAsia="zh-CN"/>
              </w:rPr>
              <w:t>对老年人协会在扶贫和改善医疗事业方面的作用的认知情况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000000"/>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1.4 </w:t>
            </w:r>
            <w:r w:rsidRPr="008D0AEE">
              <w:rPr>
                <w:rFonts w:ascii="SimSun" w:hAnsi="SimSun" w:hint="eastAsia"/>
                <w:color w:val="000000"/>
                <w:sz w:val="20"/>
                <w:szCs w:val="20"/>
                <w:lang w:eastAsia="zh-CN"/>
              </w:rPr>
              <w:t>培训人在老年人协会发展、生产和健康等方面的培训情况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1.4.1 </w:t>
            </w:r>
            <w:r w:rsidRPr="008D0AEE">
              <w:rPr>
                <w:rFonts w:ascii="SimSun" w:hAnsi="SimSun" w:hint="eastAsia"/>
                <w:color w:val="000000"/>
                <w:sz w:val="20"/>
                <w:szCs w:val="20"/>
                <w:lang w:eastAsia="zh-CN"/>
              </w:rPr>
              <w:t>老年人协会发展培训班（次数</w:t>
            </w:r>
            <w:r w:rsidRPr="008D0AEE">
              <w:rPr>
                <w:color w:val="000000"/>
                <w:sz w:val="20"/>
                <w:szCs w:val="20"/>
                <w:lang w:eastAsia="zh-CN"/>
              </w:rPr>
              <w:t>/</w:t>
            </w:r>
            <w:r w:rsidRPr="008D0AEE">
              <w:rPr>
                <w:rFonts w:ascii="SimSun" w:hAnsi="SimSun" w:hint="eastAsia"/>
                <w:color w:val="000000"/>
                <w:sz w:val="20"/>
                <w:szCs w:val="20"/>
                <w:lang w:eastAsia="zh-CN"/>
              </w:rPr>
              <w:t>人数）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1.4.2 </w:t>
            </w:r>
            <w:r w:rsidRPr="008D0AEE">
              <w:rPr>
                <w:rFonts w:ascii="SimSun" w:hAnsi="SimSun" w:hint="eastAsia"/>
                <w:color w:val="000000"/>
                <w:sz w:val="20"/>
                <w:szCs w:val="20"/>
                <w:lang w:eastAsia="zh-CN"/>
              </w:rPr>
              <w:t>发展生产培训班（次数</w:t>
            </w:r>
            <w:r w:rsidRPr="008D0AEE">
              <w:rPr>
                <w:color w:val="000000"/>
                <w:sz w:val="20"/>
                <w:szCs w:val="20"/>
                <w:lang w:eastAsia="zh-CN"/>
              </w:rPr>
              <w:t>/</w:t>
            </w:r>
            <w:r w:rsidRPr="008D0AEE">
              <w:rPr>
                <w:rFonts w:ascii="SimSun" w:hAnsi="SimSun" w:hint="eastAsia"/>
                <w:color w:val="000000"/>
                <w:sz w:val="20"/>
                <w:szCs w:val="20"/>
                <w:lang w:eastAsia="zh-CN"/>
              </w:rPr>
              <w:t>人数）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1.4.3 </w:t>
            </w:r>
            <w:r w:rsidRPr="008D0AEE">
              <w:rPr>
                <w:rFonts w:ascii="SimSun" w:hAnsi="SimSun" w:hint="eastAsia"/>
                <w:color w:val="000000"/>
                <w:sz w:val="20"/>
                <w:szCs w:val="20"/>
                <w:lang w:eastAsia="zh-CN"/>
              </w:rPr>
              <w:t>健康培训班（次数</w:t>
            </w:r>
            <w:r w:rsidRPr="008D0AEE">
              <w:rPr>
                <w:color w:val="000000"/>
                <w:sz w:val="20"/>
                <w:szCs w:val="20"/>
                <w:lang w:eastAsia="zh-CN"/>
              </w:rPr>
              <w:t>/</w:t>
            </w:r>
            <w:r w:rsidRPr="008D0AEE">
              <w:rPr>
                <w:rFonts w:ascii="SimSun" w:hAnsi="SimSun" w:hint="eastAsia"/>
                <w:color w:val="000000"/>
                <w:sz w:val="20"/>
                <w:szCs w:val="20"/>
                <w:lang w:eastAsia="zh-CN"/>
              </w:rPr>
              <w:t>人数）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970"/>
        </w:trPr>
        <w:tc>
          <w:tcPr>
            <w:tcW w:w="2240" w:type="dxa"/>
            <w:vMerge w:val="restart"/>
            <w:tcBorders>
              <w:top w:val="nil"/>
              <w:left w:val="single" w:sz="4" w:space="0" w:color="auto"/>
              <w:bottom w:val="single" w:sz="4" w:space="0" w:color="000000"/>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大约</w:t>
            </w:r>
            <w:r w:rsidRPr="008D0AEE">
              <w:rPr>
                <w:color w:val="000000"/>
                <w:sz w:val="20"/>
                <w:szCs w:val="20"/>
                <w:lang w:eastAsia="zh-CN"/>
              </w:rPr>
              <w:t>12</w:t>
            </w:r>
            <w:r w:rsidRPr="008D0AEE">
              <w:rPr>
                <w:color w:val="000000"/>
                <w:sz w:val="20"/>
                <w:szCs w:val="20"/>
                <w:lang w:eastAsia="zh-CN"/>
              </w:rPr>
              <w:t>个边缘化村庄，</w:t>
            </w:r>
            <w:r w:rsidRPr="008D0AEE">
              <w:rPr>
                <w:color w:val="000000"/>
                <w:sz w:val="20"/>
                <w:szCs w:val="20"/>
                <w:lang w:eastAsia="zh-CN"/>
              </w:rPr>
              <w:t>2,264</w:t>
            </w:r>
            <w:r w:rsidRPr="008D0AEE">
              <w:rPr>
                <w:color w:val="000000"/>
                <w:sz w:val="20"/>
                <w:szCs w:val="20"/>
                <w:lang w:eastAsia="zh-CN"/>
              </w:rPr>
              <w:t>个老年人，</w:t>
            </w:r>
            <w:r w:rsidRPr="008D0AEE">
              <w:rPr>
                <w:color w:val="000000"/>
                <w:sz w:val="20"/>
                <w:szCs w:val="20"/>
                <w:lang w:eastAsia="zh-CN"/>
              </w:rPr>
              <w:t>5,320</w:t>
            </w:r>
            <w:r w:rsidRPr="008D0AEE">
              <w:rPr>
                <w:color w:val="000000"/>
                <w:sz w:val="20"/>
                <w:szCs w:val="20"/>
                <w:lang w:eastAsia="zh-CN"/>
              </w:rPr>
              <w:t>个家庭成员从</w:t>
            </w:r>
            <w:r w:rsidRPr="008D0AEE">
              <w:rPr>
                <w:color w:val="000000"/>
                <w:sz w:val="20"/>
                <w:szCs w:val="20"/>
                <w:lang w:eastAsia="zh-CN"/>
              </w:rPr>
              <w:t>OPA</w:t>
            </w:r>
            <w:r w:rsidRPr="008D0AEE">
              <w:rPr>
                <w:color w:val="000000"/>
                <w:sz w:val="20"/>
                <w:szCs w:val="20"/>
                <w:lang w:eastAsia="zh-CN"/>
              </w:rPr>
              <w:t>的生计、社会或医疗护理活动中收益；</w:t>
            </w:r>
            <w:r w:rsidRPr="008D0AEE">
              <w:rPr>
                <w:color w:val="000000"/>
                <w:sz w:val="20"/>
                <w:szCs w:val="20"/>
                <w:lang w:eastAsia="zh-CN"/>
              </w:rPr>
              <w:br/>
              <w:t>12</w:t>
            </w:r>
            <w:r w:rsidRPr="008D0AEE">
              <w:rPr>
                <w:color w:val="000000"/>
                <w:sz w:val="20"/>
                <w:szCs w:val="20"/>
                <w:lang w:eastAsia="zh-CN"/>
              </w:rPr>
              <w:t>个</w:t>
            </w:r>
            <w:r w:rsidRPr="008D0AEE">
              <w:rPr>
                <w:color w:val="000000"/>
                <w:sz w:val="20"/>
                <w:szCs w:val="20"/>
                <w:lang w:eastAsia="zh-CN"/>
              </w:rPr>
              <w:t>OPA</w:t>
            </w:r>
            <w:r w:rsidRPr="008D0AEE">
              <w:rPr>
                <w:color w:val="000000"/>
                <w:sz w:val="20"/>
                <w:szCs w:val="20"/>
                <w:lang w:eastAsia="zh-CN"/>
              </w:rPr>
              <w:t>进行村级测评活动并准备和施行村庄工作计划；</w:t>
            </w:r>
            <w:r w:rsidRPr="008D0AEE">
              <w:rPr>
                <w:color w:val="000000"/>
                <w:sz w:val="20"/>
                <w:szCs w:val="20"/>
                <w:lang w:eastAsia="zh-CN"/>
              </w:rPr>
              <w:t xml:space="preserve"> </w:t>
            </w:r>
            <w:r w:rsidRPr="008D0AEE">
              <w:rPr>
                <w:color w:val="000000"/>
                <w:sz w:val="20"/>
                <w:szCs w:val="20"/>
                <w:lang w:eastAsia="zh-CN"/>
              </w:rPr>
              <w:br/>
            </w:r>
            <w:r w:rsidRPr="008D0AEE">
              <w:rPr>
                <w:color w:val="000000"/>
                <w:sz w:val="20"/>
                <w:szCs w:val="20"/>
                <w:lang w:eastAsia="zh-CN"/>
              </w:rPr>
              <w:t>至少</w:t>
            </w:r>
            <w:r w:rsidRPr="008D0AEE">
              <w:rPr>
                <w:color w:val="000000"/>
                <w:sz w:val="20"/>
                <w:szCs w:val="20"/>
                <w:lang w:eastAsia="zh-CN"/>
              </w:rPr>
              <w:t>12</w:t>
            </w:r>
            <w:r w:rsidRPr="008D0AEE">
              <w:rPr>
                <w:color w:val="000000"/>
                <w:sz w:val="20"/>
                <w:szCs w:val="20"/>
                <w:lang w:eastAsia="zh-CN"/>
              </w:rPr>
              <w:t>个村庄的</w:t>
            </w:r>
            <w:r w:rsidRPr="008D0AEE">
              <w:rPr>
                <w:color w:val="000000"/>
                <w:sz w:val="20"/>
                <w:szCs w:val="20"/>
                <w:lang w:eastAsia="zh-CN"/>
              </w:rPr>
              <w:t>2,264</w:t>
            </w:r>
            <w:r w:rsidRPr="008D0AEE">
              <w:rPr>
                <w:color w:val="000000"/>
                <w:sz w:val="20"/>
                <w:szCs w:val="20"/>
                <w:lang w:eastAsia="zh-CN"/>
              </w:rPr>
              <w:t>个老年人参与</w:t>
            </w:r>
            <w:r w:rsidRPr="008D0AEE">
              <w:rPr>
                <w:color w:val="000000"/>
                <w:sz w:val="20"/>
                <w:szCs w:val="20"/>
                <w:lang w:eastAsia="zh-CN"/>
              </w:rPr>
              <w:t>OPA</w:t>
            </w:r>
            <w:r w:rsidRPr="008D0AEE">
              <w:rPr>
                <w:color w:val="000000"/>
                <w:sz w:val="20"/>
                <w:szCs w:val="20"/>
                <w:lang w:eastAsia="zh-CN"/>
              </w:rPr>
              <w:t>活动并至少有</w:t>
            </w:r>
            <w:r w:rsidRPr="008D0AEE">
              <w:rPr>
                <w:color w:val="000000"/>
                <w:sz w:val="20"/>
                <w:szCs w:val="20"/>
                <w:lang w:eastAsia="zh-CN"/>
              </w:rPr>
              <w:t>25%</w:t>
            </w:r>
            <w:r w:rsidRPr="008D0AEE">
              <w:rPr>
                <w:color w:val="000000"/>
                <w:sz w:val="20"/>
                <w:szCs w:val="20"/>
                <w:lang w:eastAsia="zh-CN"/>
              </w:rPr>
              <w:t>的涨幅。</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2. OPA</w:t>
            </w:r>
            <w:r w:rsidRPr="008D0AEE">
              <w:rPr>
                <w:rFonts w:ascii="SimSun" w:hAnsi="SimSun" w:hint="eastAsia"/>
                <w:color w:val="000000"/>
                <w:sz w:val="20"/>
                <w:szCs w:val="20"/>
              </w:rPr>
              <w:t>能力建设</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2.1 OPA</w:t>
            </w:r>
            <w:r w:rsidRPr="008D0AEE">
              <w:rPr>
                <w:rFonts w:ascii="SimSun" w:hAnsi="SimSun" w:hint="eastAsia"/>
                <w:color w:val="000000"/>
                <w:sz w:val="20"/>
                <w:szCs w:val="20"/>
              </w:rPr>
              <w:t>的硬件建设</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2.1.1 </w:t>
            </w:r>
            <w:r w:rsidRPr="008D0AEE">
              <w:rPr>
                <w:rFonts w:ascii="SimSun" w:hAnsi="SimSun" w:hint="eastAsia"/>
                <w:color w:val="000000"/>
                <w:sz w:val="20"/>
                <w:szCs w:val="20"/>
                <w:lang w:eastAsia="zh-CN"/>
              </w:rPr>
              <w:t>是否装备或翻新社区活动中心</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744"/>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2.1.2 </w:t>
            </w:r>
            <w:r w:rsidRPr="008D0AEE">
              <w:rPr>
                <w:rFonts w:ascii="SimSun" w:hAnsi="SimSun" w:hint="eastAsia"/>
                <w:color w:val="000000"/>
                <w:sz w:val="20"/>
                <w:szCs w:val="20"/>
                <w:lang w:eastAsia="zh-CN"/>
              </w:rPr>
              <w:t>是否购置基本器材：（民族服饰、传统乐器、办公家具和用品（例如象棋，纸牌）、电子设备（如音响、麦克风）</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2.1.3 </w:t>
            </w:r>
            <w:r w:rsidRPr="008D0AEE">
              <w:rPr>
                <w:rFonts w:ascii="SimSun" w:hAnsi="SimSun" w:hint="eastAsia"/>
                <w:color w:val="000000"/>
                <w:sz w:val="20"/>
                <w:szCs w:val="20"/>
              </w:rPr>
              <w:t>是否获得资金支持</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2.1.4 </w:t>
            </w:r>
            <w:r w:rsidRPr="008D0AEE">
              <w:rPr>
                <w:rFonts w:ascii="SimSun" w:hAnsi="SimSun" w:hint="eastAsia"/>
                <w:color w:val="000000"/>
                <w:sz w:val="20"/>
                <w:szCs w:val="20"/>
              </w:rPr>
              <w:t>是否争取到其他资源</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2.2 OPA</w:t>
            </w:r>
            <w:r w:rsidRPr="008D0AEE">
              <w:rPr>
                <w:rFonts w:ascii="SimSun" w:hAnsi="SimSun" w:hint="eastAsia"/>
                <w:color w:val="000000"/>
                <w:sz w:val="20"/>
                <w:szCs w:val="20"/>
              </w:rPr>
              <w:t>的软件建设</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2.2.1 </w:t>
            </w:r>
            <w:r w:rsidRPr="008D0AEE">
              <w:rPr>
                <w:rFonts w:ascii="SimSun" w:hAnsi="SimSun" w:hint="eastAsia"/>
                <w:color w:val="000000"/>
                <w:sz w:val="20"/>
                <w:szCs w:val="20"/>
                <w:lang w:eastAsia="zh-CN"/>
              </w:rPr>
              <w:t>是否进行村级测评活动</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2.2.2 </w:t>
            </w:r>
            <w:r w:rsidRPr="008D0AEE">
              <w:rPr>
                <w:rFonts w:ascii="SimSun" w:hAnsi="SimSun" w:hint="eastAsia"/>
                <w:color w:val="000000"/>
                <w:sz w:val="20"/>
                <w:szCs w:val="20"/>
                <w:lang w:eastAsia="zh-CN"/>
              </w:rPr>
              <w:t>是否制定年度工作计划</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2.2.3 </w:t>
            </w:r>
            <w:r w:rsidRPr="008D0AEE">
              <w:rPr>
                <w:rFonts w:ascii="SimSun" w:hAnsi="SimSun" w:hint="eastAsia"/>
                <w:color w:val="000000"/>
                <w:sz w:val="20"/>
                <w:szCs w:val="20"/>
                <w:lang w:eastAsia="zh-CN"/>
              </w:rPr>
              <w:t>参与</w:t>
            </w:r>
            <w:r w:rsidRPr="008D0AEE">
              <w:rPr>
                <w:color w:val="000000"/>
                <w:sz w:val="20"/>
                <w:szCs w:val="20"/>
                <w:lang w:eastAsia="zh-CN"/>
              </w:rPr>
              <w:t>OPA</w:t>
            </w:r>
            <w:r w:rsidRPr="008D0AEE">
              <w:rPr>
                <w:rFonts w:ascii="SimSun" w:hAnsi="SimSun" w:hint="eastAsia"/>
                <w:color w:val="000000"/>
                <w:sz w:val="20"/>
                <w:szCs w:val="20"/>
                <w:lang w:eastAsia="zh-CN"/>
              </w:rPr>
              <w:t>老年人数量</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2.2.4 </w:t>
            </w:r>
            <w:r w:rsidRPr="008D0AEE">
              <w:rPr>
                <w:rFonts w:ascii="SimSun" w:hAnsi="SimSun" w:hint="eastAsia"/>
                <w:color w:val="000000"/>
                <w:sz w:val="20"/>
                <w:szCs w:val="20"/>
                <w:lang w:eastAsia="zh-CN"/>
              </w:rPr>
              <w:t>参与</w:t>
            </w:r>
            <w:r w:rsidRPr="008D0AEE">
              <w:rPr>
                <w:color w:val="000000"/>
                <w:sz w:val="20"/>
                <w:szCs w:val="20"/>
                <w:lang w:eastAsia="zh-CN"/>
              </w:rPr>
              <w:t>OPA</w:t>
            </w:r>
            <w:r w:rsidRPr="008D0AEE">
              <w:rPr>
                <w:rFonts w:ascii="SimSun" w:hAnsi="SimSun" w:hint="eastAsia"/>
                <w:color w:val="000000"/>
                <w:sz w:val="20"/>
                <w:szCs w:val="20"/>
                <w:lang w:eastAsia="zh-CN"/>
              </w:rPr>
              <w:t>老年人性别比例</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2.2.5 </w:t>
            </w:r>
            <w:r w:rsidRPr="008D0AEE">
              <w:rPr>
                <w:rFonts w:ascii="SimSun" w:hAnsi="SimSun" w:hint="eastAsia"/>
                <w:color w:val="000000"/>
                <w:sz w:val="20"/>
                <w:szCs w:val="20"/>
                <w:lang w:eastAsia="zh-CN"/>
              </w:rPr>
              <w:t>接受培训的次数及内容、人数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2.2.6 </w:t>
            </w:r>
            <w:r w:rsidRPr="008D0AEE">
              <w:rPr>
                <w:rFonts w:ascii="SimSun" w:hAnsi="SimSun" w:hint="eastAsia"/>
                <w:color w:val="000000"/>
                <w:sz w:val="20"/>
                <w:szCs w:val="20"/>
                <w:lang w:eastAsia="zh-CN"/>
              </w:rPr>
              <w:t>进行培训的次数及内容、人数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2.2.7 OPA</w:t>
            </w:r>
            <w:r w:rsidRPr="008D0AEE">
              <w:rPr>
                <w:rFonts w:ascii="SimSun" w:hAnsi="SimSun" w:hint="eastAsia"/>
                <w:color w:val="000000"/>
                <w:sz w:val="20"/>
                <w:szCs w:val="20"/>
              </w:rPr>
              <w:t>领导的情况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2.2.8 </w:t>
            </w:r>
            <w:r w:rsidRPr="008D0AEE">
              <w:rPr>
                <w:rFonts w:ascii="SimSun" w:hAnsi="SimSun" w:hint="eastAsia"/>
                <w:color w:val="000000"/>
                <w:sz w:val="20"/>
                <w:szCs w:val="20"/>
                <w:lang w:eastAsia="zh-CN"/>
              </w:rPr>
              <w:t>资金和设备物资的日常管理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2.2.9 </w:t>
            </w:r>
            <w:r w:rsidRPr="008D0AEE">
              <w:rPr>
                <w:rFonts w:ascii="SimSun" w:hAnsi="SimSun" w:hint="eastAsia"/>
                <w:color w:val="000000"/>
                <w:sz w:val="20"/>
                <w:szCs w:val="20"/>
              </w:rPr>
              <w:t>与其他</w:t>
            </w:r>
            <w:r w:rsidRPr="008D0AEE">
              <w:rPr>
                <w:color w:val="000000"/>
                <w:sz w:val="20"/>
                <w:szCs w:val="20"/>
              </w:rPr>
              <w:t>OPA</w:t>
            </w:r>
            <w:r w:rsidRPr="008D0AEE">
              <w:rPr>
                <w:rFonts w:ascii="SimSun" w:hAnsi="SimSun" w:hint="eastAsia"/>
                <w:color w:val="000000"/>
                <w:sz w:val="20"/>
                <w:szCs w:val="20"/>
              </w:rPr>
              <w:t>的交流</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000000"/>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2.3 OPA</w:t>
            </w:r>
            <w:r w:rsidRPr="008D0AEE">
              <w:rPr>
                <w:rFonts w:ascii="SimSun" w:hAnsi="SimSun" w:hint="eastAsia"/>
                <w:color w:val="000000"/>
                <w:sz w:val="20"/>
                <w:szCs w:val="20"/>
              </w:rPr>
              <w:t>的可持续性</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70"/>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1,080</w:t>
            </w:r>
            <w:r w:rsidRPr="008D0AEE">
              <w:rPr>
                <w:color w:val="000000"/>
                <w:sz w:val="20"/>
                <w:szCs w:val="20"/>
                <w:lang w:eastAsia="zh-CN"/>
              </w:rPr>
              <w:t>个老年人和他们的家人（</w:t>
            </w:r>
            <w:r w:rsidRPr="008D0AEE">
              <w:rPr>
                <w:color w:val="000000"/>
                <w:sz w:val="20"/>
                <w:szCs w:val="20"/>
                <w:lang w:eastAsia="zh-CN"/>
              </w:rPr>
              <w:t>2,550</w:t>
            </w:r>
            <w:r w:rsidRPr="008D0AEE">
              <w:rPr>
                <w:color w:val="000000"/>
                <w:sz w:val="20"/>
                <w:szCs w:val="20"/>
                <w:lang w:eastAsia="zh-CN"/>
              </w:rPr>
              <w:t>人）从</w:t>
            </w:r>
            <w:r w:rsidRPr="008D0AEE">
              <w:rPr>
                <w:color w:val="000000"/>
                <w:sz w:val="20"/>
                <w:szCs w:val="20"/>
                <w:lang w:eastAsia="zh-CN"/>
              </w:rPr>
              <w:t>12</w:t>
            </w:r>
            <w:r w:rsidRPr="008D0AEE">
              <w:rPr>
                <w:color w:val="000000"/>
                <w:sz w:val="20"/>
                <w:szCs w:val="20"/>
                <w:lang w:eastAsia="zh-CN"/>
              </w:rPr>
              <w:t>个</w:t>
            </w:r>
            <w:r w:rsidRPr="008D0AEE">
              <w:rPr>
                <w:color w:val="000000"/>
                <w:sz w:val="20"/>
                <w:szCs w:val="20"/>
                <w:lang w:eastAsia="zh-CN"/>
              </w:rPr>
              <w:t>OPA</w:t>
            </w:r>
            <w:r w:rsidRPr="008D0AEE">
              <w:rPr>
                <w:color w:val="000000"/>
                <w:sz w:val="20"/>
                <w:szCs w:val="20"/>
                <w:lang w:eastAsia="zh-CN"/>
              </w:rPr>
              <w:t>得到生产资料，</w:t>
            </w:r>
            <w:r w:rsidRPr="008D0AEE">
              <w:rPr>
                <w:color w:val="000000"/>
                <w:sz w:val="20"/>
                <w:szCs w:val="20"/>
                <w:lang w:eastAsia="zh-CN"/>
              </w:rPr>
              <w:t xml:space="preserve"> </w:t>
            </w:r>
            <w:r w:rsidRPr="008D0AEE">
              <w:rPr>
                <w:color w:val="000000"/>
                <w:sz w:val="20"/>
                <w:szCs w:val="20"/>
                <w:lang w:eastAsia="zh-CN"/>
              </w:rPr>
              <w:t>包括</w:t>
            </w:r>
            <w:r w:rsidRPr="008D0AEE">
              <w:rPr>
                <w:color w:val="000000"/>
                <w:sz w:val="20"/>
                <w:szCs w:val="20"/>
                <w:lang w:eastAsia="zh-CN"/>
              </w:rPr>
              <w:t>180</w:t>
            </w:r>
            <w:r w:rsidRPr="008D0AEE">
              <w:rPr>
                <w:color w:val="000000"/>
                <w:sz w:val="20"/>
                <w:szCs w:val="20"/>
                <w:lang w:eastAsia="zh-CN"/>
              </w:rPr>
              <w:t>个老人从转移收益中获益；</w:t>
            </w:r>
            <w:r w:rsidRPr="008D0AEE">
              <w:rPr>
                <w:color w:val="000000"/>
                <w:sz w:val="20"/>
                <w:szCs w:val="20"/>
                <w:lang w:eastAsia="zh-CN"/>
              </w:rPr>
              <w:br/>
              <w:t xml:space="preserve">90% </w:t>
            </w:r>
            <w:r w:rsidRPr="008D0AEE">
              <w:rPr>
                <w:color w:val="000000"/>
                <w:sz w:val="20"/>
                <w:szCs w:val="20"/>
                <w:lang w:eastAsia="zh-CN"/>
              </w:rPr>
              <w:t>的</w:t>
            </w:r>
            <w:r w:rsidRPr="008D0AEE">
              <w:rPr>
                <w:color w:val="000000"/>
                <w:sz w:val="20"/>
                <w:szCs w:val="20"/>
                <w:lang w:eastAsia="zh-CN"/>
              </w:rPr>
              <w:t>OPA</w:t>
            </w:r>
            <w:r w:rsidRPr="008D0AEE">
              <w:rPr>
                <w:color w:val="000000"/>
                <w:sz w:val="20"/>
                <w:szCs w:val="20"/>
                <w:lang w:eastAsia="zh-CN"/>
              </w:rPr>
              <w:t>生产资料受益者收入增加或改善食品消费；</w:t>
            </w:r>
            <w:r w:rsidRPr="008D0AEE">
              <w:rPr>
                <w:color w:val="000000"/>
                <w:sz w:val="20"/>
                <w:szCs w:val="20"/>
                <w:lang w:eastAsia="zh-CN"/>
              </w:rPr>
              <w:br/>
            </w:r>
            <w:r w:rsidRPr="008D0AEE">
              <w:rPr>
                <w:color w:val="000000"/>
                <w:sz w:val="20"/>
                <w:szCs w:val="20"/>
                <w:lang w:eastAsia="zh-CN"/>
              </w:rPr>
              <w:t>至少目标社区</w:t>
            </w:r>
            <w:r w:rsidRPr="008D0AEE">
              <w:rPr>
                <w:color w:val="000000"/>
                <w:sz w:val="20"/>
                <w:szCs w:val="20"/>
                <w:lang w:eastAsia="zh-CN"/>
              </w:rPr>
              <w:t>2,000</w:t>
            </w:r>
            <w:r w:rsidRPr="008D0AEE">
              <w:rPr>
                <w:color w:val="000000"/>
                <w:sz w:val="20"/>
                <w:szCs w:val="20"/>
                <w:lang w:eastAsia="zh-CN"/>
              </w:rPr>
              <w:t>个老年人获得</w:t>
            </w:r>
            <w:r w:rsidRPr="008D0AEE">
              <w:rPr>
                <w:color w:val="000000"/>
                <w:sz w:val="20"/>
                <w:szCs w:val="20"/>
                <w:lang w:eastAsia="zh-CN"/>
              </w:rPr>
              <w:t>1</w:t>
            </w:r>
            <w:r w:rsidRPr="008D0AEE">
              <w:rPr>
                <w:color w:val="000000"/>
                <w:sz w:val="20"/>
                <w:szCs w:val="20"/>
                <w:lang w:eastAsia="zh-CN"/>
              </w:rPr>
              <w:t>次或更多的项目培训或信息交流会（共</w:t>
            </w:r>
            <w:r w:rsidRPr="008D0AEE">
              <w:rPr>
                <w:color w:val="000000"/>
                <w:sz w:val="20"/>
                <w:szCs w:val="20"/>
                <w:lang w:eastAsia="zh-CN"/>
              </w:rPr>
              <w:t>120</w:t>
            </w:r>
            <w:r w:rsidRPr="008D0AEE">
              <w:rPr>
                <w:color w:val="000000"/>
                <w:sz w:val="20"/>
                <w:szCs w:val="20"/>
                <w:lang w:eastAsia="zh-CN"/>
              </w:rPr>
              <w:t>次）以改善生计。</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3. </w:t>
            </w:r>
            <w:r w:rsidRPr="008D0AEE">
              <w:rPr>
                <w:rFonts w:ascii="SimSun" w:hAnsi="SimSun" w:hint="eastAsia"/>
                <w:color w:val="000000"/>
                <w:sz w:val="20"/>
                <w:szCs w:val="20"/>
              </w:rPr>
              <w:t>老年人生计</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3.1 </w:t>
            </w:r>
            <w:r w:rsidRPr="008D0AEE">
              <w:rPr>
                <w:rFonts w:ascii="SimSun" w:hAnsi="SimSun" w:hint="eastAsia"/>
                <w:color w:val="000000"/>
                <w:sz w:val="20"/>
                <w:szCs w:val="20"/>
              </w:rPr>
              <w:t>生产资料的提供</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3.1.1 </w:t>
            </w:r>
            <w:r w:rsidRPr="008D0AEE">
              <w:rPr>
                <w:rFonts w:ascii="SimSun" w:hAnsi="SimSun" w:hint="eastAsia"/>
                <w:color w:val="000000"/>
                <w:sz w:val="20"/>
                <w:szCs w:val="20"/>
              </w:rPr>
              <w:t>是否制定贫困标准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3.1.2 </w:t>
            </w:r>
            <w:r w:rsidRPr="008D0AEE">
              <w:rPr>
                <w:rFonts w:ascii="SimSun" w:hAnsi="SimSun" w:hint="eastAsia"/>
                <w:color w:val="000000"/>
                <w:sz w:val="20"/>
                <w:szCs w:val="20"/>
                <w:lang w:eastAsia="zh-CN"/>
              </w:rPr>
              <w:t>确定救助对象的数量、性别比例</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3.1.3 </w:t>
            </w:r>
            <w:r w:rsidRPr="008D0AEE">
              <w:rPr>
                <w:rFonts w:ascii="SimSun" w:hAnsi="SimSun" w:hint="eastAsia"/>
                <w:color w:val="000000"/>
                <w:sz w:val="20"/>
                <w:szCs w:val="20"/>
                <w:lang w:eastAsia="zh-CN"/>
              </w:rPr>
              <w:t>是否为救助对象设计商业计划</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3.1.4 </w:t>
            </w:r>
            <w:r w:rsidRPr="008D0AEE">
              <w:rPr>
                <w:rFonts w:ascii="SimSun" w:hAnsi="SimSun" w:hint="eastAsia"/>
                <w:color w:val="000000"/>
                <w:sz w:val="20"/>
                <w:szCs w:val="20"/>
                <w:lang w:eastAsia="zh-CN"/>
              </w:rPr>
              <w:t>提供的生产资料及类型</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74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3.1.5 </w:t>
            </w:r>
            <w:r w:rsidRPr="008D0AEE">
              <w:rPr>
                <w:rFonts w:ascii="SimSun" w:hAnsi="SimSun" w:hint="eastAsia"/>
                <w:color w:val="000000"/>
                <w:sz w:val="20"/>
                <w:szCs w:val="20"/>
                <w:lang w:eastAsia="zh-CN"/>
              </w:rPr>
              <w:t>收入是否增加（注意区分项目原因还是社会保障等其他原因）：与未参加老年协会的老年人对比</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76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3.1.6 </w:t>
            </w:r>
            <w:r w:rsidRPr="008D0AEE">
              <w:rPr>
                <w:rFonts w:ascii="SimSun" w:hAnsi="SimSun" w:hint="eastAsia"/>
                <w:color w:val="000000"/>
                <w:sz w:val="20"/>
                <w:szCs w:val="20"/>
                <w:lang w:eastAsia="zh-CN"/>
              </w:rPr>
              <w:t>获益转移情况（数额及收益对象）：生产资料带来的收益将会流转，至少再让</w:t>
            </w:r>
            <w:r w:rsidRPr="008D0AEE">
              <w:rPr>
                <w:color w:val="000000"/>
                <w:sz w:val="20"/>
                <w:szCs w:val="20"/>
                <w:lang w:eastAsia="zh-CN"/>
              </w:rPr>
              <w:t>180</w:t>
            </w:r>
            <w:r w:rsidRPr="008D0AEE">
              <w:rPr>
                <w:rFonts w:ascii="SimSun" w:hAnsi="SimSun" w:hint="eastAsia"/>
                <w:color w:val="000000"/>
                <w:sz w:val="20"/>
                <w:szCs w:val="20"/>
                <w:lang w:eastAsia="zh-CN"/>
              </w:rPr>
              <w:t>名贫困老人从中受益</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3.2 </w:t>
            </w:r>
            <w:r w:rsidRPr="008D0AEE">
              <w:rPr>
                <w:rFonts w:ascii="SimSun" w:hAnsi="SimSun" w:hint="eastAsia"/>
                <w:color w:val="000000"/>
                <w:sz w:val="20"/>
                <w:szCs w:val="20"/>
                <w:lang w:eastAsia="zh-CN"/>
              </w:rPr>
              <w:t>生产发展的培训与支持</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3.2.1 </w:t>
            </w:r>
            <w:r w:rsidRPr="008D0AEE">
              <w:rPr>
                <w:rFonts w:ascii="SimSun" w:hAnsi="SimSun" w:hint="eastAsia"/>
                <w:color w:val="000000"/>
                <w:sz w:val="20"/>
                <w:szCs w:val="20"/>
                <w:lang w:eastAsia="zh-CN"/>
              </w:rPr>
              <w:t>来自项目的生产的培训次数、内容、方法、参与者</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3.2.2 </w:t>
            </w:r>
            <w:r w:rsidRPr="008D0AEE">
              <w:rPr>
                <w:rFonts w:ascii="SimSun" w:hAnsi="SimSun" w:hint="eastAsia"/>
                <w:color w:val="000000"/>
                <w:sz w:val="20"/>
                <w:szCs w:val="20"/>
                <w:lang w:eastAsia="zh-CN"/>
              </w:rPr>
              <w:t>是否进行不定期的监督和每个乡村的学习交流</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3.2.3 </w:t>
            </w:r>
            <w:r w:rsidRPr="008D0AEE">
              <w:rPr>
                <w:rFonts w:ascii="SimSun" w:hAnsi="SimSun" w:hint="eastAsia"/>
                <w:color w:val="000000"/>
                <w:sz w:val="20"/>
                <w:szCs w:val="20"/>
                <w:lang w:eastAsia="zh-CN"/>
              </w:rPr>
              <w:t>来自当地政府的村级继续培训与指导</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3.2.3.1 </w:t>
            </w:r>
            <w:r w:rsidRPr="008D0AEE">
              <w:rPr>
                <w:rFonts w:ascii="SimSun" w:hAnsi="SimSun" w:hint="eastAsia"/>
                <w:color w:val="000000"/>
                <w:sz w:val="20"/>
                <w:szCs w:val="20"/>
                <w:lang w:eastAsia="zh-CN"/>
              </w:rPr>
              <w:t>是否进行村级实用培训，内容是什么</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3.2.3.2 </w:t>
            </w:r>
            <w:r w:rsidRPr="008D0AEE">
              <w:rPr>
                <w:rFonts w:ascii="SimSun" w:hAnsi="SimSun" w:hint="eastAsia"/>
                <w:color w:val="000000"/>
                <w:sz w:val="20"/>
                <w:szCs w:val="20"/>
              </w:rPr>
              <w:t>培训频率</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3.2.3.3 </w:t>
            </w:r>
            <w:r w:rsidRPr="008D0AEE">
              <w:rPr>
                <w:rFonts w:ascii="SimSun" w:hAnsi="SimSun" w:hint="eastAsia"/>
                <w:color w:val="000000"/>
                <w:sz w:val="20"/>
                <w:szCs w:val="20"/>
              </w:rPr>
              <w:t>培训者</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3.2.3.4 </w:t>
            </w:r>
            <w:r w:rsidRPr="008D0AEE">
              <w:rPr>
                <w:rFonts w:ascii="SimSun" w:hAnsi="SimSun" w:hint="eastAsia"/>
                <w:color w:val="000000"/>
                <w:sz w:val="20"/>
                <w:szCs w:val="20"/>
              </w:rPr>
              <w:t>培训地点</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3.3 </w:t>
            </w:r>
            <w:r w:rsidRPr="008D0AEE">
              <w:rPr>
                <w:rFonts w:ascii="SimSun" w:hAnsi="SimSun" w:hint="eastAsia"/>
                <w:color w:val="000000"/>
                <w:sz w:val="20"/>
                <w:szCs w:val="20"/>
                <w:lang w:eastAsia="zh-CN"/>
              </w:rPr>
              <w:t>与政府的生产培训和服务的联系</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3.3.1 OPA</w:t>
            </w:r>
            <w:r w:rsidRPr="008D0AEE">
              <w:rPr>
                <w:rFonts w:ascii="SimSun" w:hAnsi="SimSun" w:hint="eastAsia"/>
                <w:color w:val="000000"/>
                <w:sz w:val="20"/>
                <w:szCs w:val="20"/>
                <w:lang w:eastAsia="zh-CN"/>
              </w:rPr>
              <w:t>领导人直接拜访乡和县政府部门次数及内容</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3.4 </w:t>
            </w:r>
            <w:r w:rsidRPr="008D0AEE">
              <w:rPr>
                <w:rFonts w:ascii="SimSun" w:hAnsi="SimSun" w:hint="eastAsia"/>
                <w:color w:val="000000"/>
                <w:sz w:val="20"/>
                <w:szCs w:val="20"/>
              </w:rPr>
              <w:t>自助组</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3.4.1 </w:t>
            </w:r>
            <w:r w:rsidRPr="008D0AEE">
              <w:rPr>
                <w:rFonts w:ascii="SimSun" w:hAnsi="SimSun" w:hint="eastAsia"/>
                <w:color w:val="000000"/>
                <w:sz w:val="20"/>
                <w:szCs w:val="20"/>
                <w:lang w:eastAsia="zh-CN"/>
              </w:rPr>
              <w:t>自助组数量及类型、人数（县级培训班）</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3.4.2 </w:t>
            </w:r>
            <w:r w:rsidRPr="008D0AEE">
              <w:rPr>
                <w:rFonts w:ascii="SimSun" w:hAnsi="SimSun" w:hint="eastAsia"/>
                <w:color w:val="000000"/>
                <w:sz w:val="20"/>
                <w:szCs w:val="20"/>
                <w:lang w:eastAsia="zh-CN"/>
              </w:rPr>
              <w:t>自助组的活动次数及内容</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5"/>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A. 1800</w:t>
            </w:r>
            <w:r w:rsidRPr="008D0AEE">
              <w:rPr>
                <w:rFonts w:ascii="SimSun" w:hAnsi="SimSun" w:hint="eastAsia"/>
                <w:color w:val="000000"/>
                <w:sz w:val="20"/>
                <w:szCs w:val="20"/>
                <w:lang w:eastAsia="zh-CN"/>
              </w:rPr>
              <w:t>名老人能够获得体检，</w:t>
            </w:r>
            <w:r w:rsidRPr="008D0AEE">
              <w:rPr>
                <w:rFonts w:cs="Calibri"/>
                <w:color w:val="000000"/>
                <w:sz w:val="20"/>
                <w:szCs w:val="20"/>
                <w:lang w:eastAsia="zh-CN"/>
              </w:rPr>
              <w:t>1500</w:t>
            </w:r>
            <w:r w:rsidRPr="008D0AEE">
              <w:rPr>
                <w:rFonts w:ascii="SimSun" w:hAnsi="SimSun" w:hint="eastAsia"/>
                <w:color w:val="000000"/>
                <w:sz w:val="20"/>
                <w:szCs w:val="20"/>
                <w:lang w:eastAsia="zh-CN"/>
              </w:rPr>
              <w:t>名老人能够获得家庭护理或者自我护理培训。</w:t>
            </w:r>
            <w:r w:rsidRPr="008D0AEE">
              <w:rPr>
                <w:rFonts w:ascii="SimSun" w:hAnsi="SimSun" w:hint="eastAsia"/>
                <w:color w:val="000000"/>
                <w:sz w:val="20"/>
                <w:szCs w:val="20"/>
                <w:lang w:eastAsia="zh-CN"/>
              </w:rPr>
              <w:br/>
              <w:t>B. 通过项目对老年人家庭成员或者志愿者的培训，12个社区至少180名高危老人能够从中获得更加有效的家庭护理。</w:t>
            </w:r>
            <w:r w:rsidRPr="008D0AEE">
              <w:rPr>
                <w:rFonts w:ascii="SimSun" w:hAnsi="SimSun" w:hint="eastAsia"/>
                <w:color w:val="000000"/>
                <w:sz w:val="20"/>
                <w:szCs w:val="20"/>
                <w:lang w:eastAsia="zh-CN"/>
              </w:rPr>
              <w:br/>
              <w:t>C. 通过培训，30名乡村医生能对老龄化问题更中敏感，从而能够为老年人提供更加有效的医疗护理。</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4. </w:t>
            </w:r>
            <w:r w:rsidRPr="008D0AEE">
              <w:rPr>
                <w:rFonts w:ascii="SimSun" w:hAnsi="SimSun" w:hint="eastAsia"/>
                <w:color w:val="000000"/>
                <w:sz w:val="20"/>
                <w:szCs w:val="20"/>
              </w:rPr>
              <w:t>老年人医疗护理</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 </w:t>
            </w:r>
            <w:r w:rsidRPr="008D0AEE">
              <w:rPr>
                <w:rFonts w:ascii="SimSun" w:hAnsi="SimSun" w:hint="eastAsia"/>
                <w:color w:val="000000"/>
                <w:sz w:val="20"/>
                <w:szCs w:val="20"/>
                <w:lang w:eastAsia="zh-CN"/>
              </w:rPr>
              <w:t>针对老年人的医疗护理意识情况（老龄化问题缺乏理解和敏感性）</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4.1.1 </w:t>
            </w:r>
            <w:r w:rsidRPr="008D0AEE">
              <w:rPr>
                <w:rFonts w:ascii="SimSun" w:hAnsi="SimSun" w:hint="eastAsia"/>
                <w:color w:val="000000"/>
                <w:sz w:val="20"/>
                <w:szCs w:val="20"/>
                <w:lang w:eastAsia="zh-CN"/>
              </w:rPr>
              <w:t>医疗部门对老年人的医疗护理意识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4.1.1.1 </w:t>
            </w:r>
            <w:r w:rsidRPr="008D0AEE">
              <w:rPr>
                <w:rFonts w:ascii="SimSun" w:hAnsi="SimSun" w:hint="eastAsia"/>
                <w:color w:val="000000"/>
                <w:sz w:val="20"/>
                <w:szCs w:val="20"/>
                <w:lang w:eastAsia="zh-CN"/>
              </w:rPr>
              <w:t>医疗部门的健康老龄化培训</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4.1.1.2 </w:t>
            </w:r>
            <w:r w:rsidRPr="008D0AEE">
              <w:rPr>
                <w:rFonts w:ascii="SimSun" w:hAnsi="SimSun" w:hint="eastAsia"/>
                <w:color w:val="000000"/>
                <w:sz w:val="20"/>
                <w:szCs w:val="20"/>
                <w:lang w:eastAsia="zh-CN"/>
              </w:rPr>
              <w:t>是否学到在治疗老年病人和鼓励健康老龄方面所应注意的特殊事项</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4.1.1.3 </w:t>
            </w:r>
            <w:r w:rsidRPr="008D0AEE">
              <w:rPr>
                <w:rFonts w:ascii="SimSun" w:hAnsi="SimSun" w:hint="eastAsia"/>
                <w:color w:val="000000"/>
                <w:sz w:val="20"/>
                <w:szCs w:val="20"/>
                <w:lang w:eastAsia="zh-CN"/>
              </w:rPr>
              <w:t>是否有必要针对老年人提供医疗护理</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 </w:t>
            </w:r>
            <w:r w:rsidRPr="008D0AEE">
              <w:rPr>
                <w:rFonts w:ascii="SimSun" w:hAnsi="SimSun" w:hint="eastAsia"/>
                <w:color w:val="000000"/>
                <w:sz w:val="20"/>
                <w:szCs w:val="20"/>
                <w:lang w:eastAsia="zh-CN"/>
              </w:rPr>
              <w:t>乡村医生对老年人的医疗护理意识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4.1.2.1 </w:t>
            </w:r>
            <w:r w:rsidRPr="008D0AEE">
              <w:rPr>
                <w:rFonts w:ascii="SimSun" w:hAnsi="SimSun" w:hint="eastAsia"/>
                <w:color w:val="000000"/>
                <w:sz w:val="20"/>
                <w:szCs w:val="20"/>
                <w:lang w:eastAsia="zh-CN"/>
              </w:rPr>
              <w:t>乡村医生的健康和老龄化培训</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4.1.2.2 </w:t>
            </w:r>
            <w:r w:rsidRPr="008D0AEE">
              <w:rPr>
                <w:rFonts w:ascii="SimSun" w:hAnsi="SimSun" w:hint="eastAsia"/>
                <w:color w:val="000000"/>
                <w:sz w:val="20"/>
                <w:szCs w:val="20"/>
                <w:lang w:eastAsia="zh-CN"/>
              </w:rPr>
              <w:t>是否组织和进行老年人的体检</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4.1.2.3 </w:t>
            </w:r>
            <w:r w:rsidRPr="008D0AEE">
              <w:rPr>
                <w:rFonts w:ascii="SimSun" w:hAnsi="SimSun" w:hint="eastAsia"/>
                <w:color w:val="000000"/>
                <w:sz w:val="20"/>
                <w:szCs w:val="20"/>
                <w:lang w:eastAsia="zh-CN"/>
              </w:rPr>
              <w:t>是否向老年人宣传健康知识的简单方法</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4.1.2.4 </w:t>
            </w:r>
            <w:r w:rsidRPr="008D0AEE">
              <w:rPr>
                <w:rFonts w:ascii="SimSun" w:hAnsi="SimSun" w:hint="eastAsia"/>
                <w:color w:val="000000"/>
                <w:sz w:val="20"/>
                <w:szCs w:val="20"/>
                <w:lang w:eastAsia="zh-CN"/>
              </w:rPr>
              <w:t>是否告知并帮助老年人获取公共医疗服务</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4.1.2.5 </w:t>
            </w:r>
            <w:r w:rsidRPr="008D0AEE">
              <w:rPr>
                <w:rFonts w:ascii="SimSun" w:hAnsi="SimSun" w:hint="eastAsia"/>
                <w:color w:val="000000"/>
                <w:sz w:val="20"/>
                <w:szCs w:val="20"/>
                <w:lang w:eastAsia="zh-CN"/>
              </w:rPr>
              <w:t>是否有必要针对老年人提供医疗护理</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4.1.3 </w:t>
            </w:r>
            <w:r w:rsidRPr="008D0AEE">
              <w:rPr>
                <w:rFonts w:ascii="SimSun" w:hAnsi="SimSun" w:hint="eastAsia"/>
                <w:color w:val="000000"/>
                <w:sz w:val="20"/>
                <w:szCs w:val="20"/>
                <w:lang w:eastAsia="zh-CN"/>
              </w:rPr>
              <w:t>家庭成员对老年人的医疗护理意识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4.1.3.1 </w:t>
            </w:r>
            <w:r w:rsidRPr="008D0AEE">
              <w:rPr>
                <w:rFonts w:ascii="SimSun" w:hAnsi="SimSun" w:hint="eastAsia"/>
                <w:color w:val="000000"/>
                <w:sz w:val="20"/>
                <w:szCs w:val="20"/>
                <w:lang w:eastAsia="zh-CN"/>
              </w:rPr>
              <w:t>家庭成员是否践行对老年人医疗护理</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4.1.3.2 </w:t>
            </w:r>
            <w:r w:rsidRPr="008D0AEE">
              <w:rPr>
                <w:rFonts w:ascii="SimSun" w:hAnsi="SimSun" w:hint="eastAsia"/>
                <w:color w:val="000000"/>
                <w:sz w:val="20"/>
                <w:szCs w:val="20"/>
                <w:lang w:eastAsia="zh-CN"/>
              </w:rPr>
              <w:t>是否有必要针对老年人提供医疗护理</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4.1.4 </w:t>
            </w:r>
            <w:r w:rsidRPr="008D0AEE">
              <w:rPr>
                <w:rFonts w:ascii="SimSun" w:hAnsi="SimSun" w:hint="eastAsia"/>
                <w:color w:val="000000"/>
                <w:sz w:val="20"/>
                <w:szCs w:val="20"/>
                <w:lang w:eastAsia="zh-CN"/>
              </w:rPr>
              <w:t>老年人自身对老年人的医疗护理意识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4.1.4.1 </w:t>
            </w:r>
            <w:r w:rsidRPr="008D0AEE">
              <w:rPr>
                <w:rFonts w:ascii="SimSun" w:hAnsi="SimSun" w:hint="eastAsia"/>
                <w:color w:val="000000"/>
                <w:sz w:val="20"/>
                <w:szCs w:val="20"/>
                <w:lang w:eastAsia="zh-CN"/>
              </w:rPr>
              <w:t>是否关注关心自己的身体健康和医疗问题</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4.1.4.2 </w:t>
            </w:r>
            <w:r w:rsidRPr="008D0AEE">
              <w:rPr>
                <w:rFonts w:ascii="SimSun" w:hAnsi="SimSun" w:hint="eastAsia"/>
                <w:color w:val="000000"/>
                <w:sz w:val="20"/>
                <w:szCs w:val="20"/>
                <w:lang w:eastAsia="zh-CN"/>
              </w:rPr>
              <w:t>是否知道政府的相关医疗服务</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4.1.4.3 </w:t>
            </w:r>
            <w:r w:rsidRPr="008D0AEE">
              <w:rPr>
                <w:rFonts w:ascii="SimSun" w:hAnsi="SimSun" w:hint="eastAsia"/>
                <w:color w:val="000000"/>
                <w:sz w:val="20"/>
                <w:szCs w:val="20"/>
                <w:lang w:eastAsia="zh-CN"/>
              </w:rPr>
              <w:t>老年人认为体检是否必要）</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 </w:t>
            </w:r>
            <w:r w:rsidRPr="008D0AEE">
              <w:rPr>
                <w:rFonts w:ascii="SimSun" w:hAnsi="SimSun" w:hint="eastAsia"/>
                <w:color w:val="000000"/>
                <w:sz w:val="20"/>
                <w:szCs w:val="20"/>
                <w:lang w:eastAsia="zh-CN"/>
              </w:rPr>
              <w:t>老年人获得的医疗服务情况（便利）</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4.2.1 </w:t>
            </w:r>
            <w:r w:rsidRPr="008D0AEE">
              <w:rPr>
                <w:rFonts w:ascii="SimSun" w:hAnsi="SimSun" w:hint="eastAsia"/>
                <w:color w:val="000000"/>
                <w:sz w:val="20"/>
                <w:szCs w:val="20"/>
                <w:lang w:eastAsia="zh-CN"/>
              </w:rPr>
              <w:t>老年人的健康检查情况（体检）</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4.2.1.1 </w:t>
            </w:r>
            <w:r w:rsidRPr="008D0AEE">
              <w:rPr>
                <w:rFonts w:ascii="SimSun" w:hAnsi="SimSun" w:hint="eastAsia"/>
                <w:color w:val="000000"/>
                <w:sz w:val="20"/>
                <w:szCs w:val="20"/>
                <w:lang w:eastAsia="zh-CN"/>
              </w:rPr>
              <w:t>是否提供过老年人健康体检</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4.2.1.2 </w:t>
            </w:r>
            <w:r w:rsidRPr="008D0AEE">
              <w:rPr>
                <w:rFonts w:ascii="SimSun" w:hAnsi="SimSun" w:hint="eastAsia"/>
                <w:color w:val="000000"/>
                <w:sz w:val="20"/>
                <w:szCs w:val="20"/>
                <w:lang w:eastAsia="zh-CN"/>
              </w:rPr>
              <w:t>老年人是否接受过健康体检</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4.2.2 </w:t>
            </w:r>
            <w:r w:rsidRPr="008D0AEE">
              <w:rPr>
                <w:rFonts w:ascii="SimSun" w:hAnsi="SimSun" w:hint="eastAsia"/>
                <w:color w:val="000000"/>
                <w:sz w:val="20"/>
                <w:szCs w:val="20"/>
                <w:lang w:eastAsia="zh-CN"/>
              </w:rPr>
              <w:t>当地卫生部部门（县乡卫生部门）</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4.2.2.1 </w:t>
            </w:r>
            <w:r w:rsidRPr="008D0AEE">
              <w:rPr>
                <w:rFonts w:ascii="SimSun" w:hAnsi="SimSun" w:hint="eastAsia"/>
                <w:color w:val="000000"/>
                <w:sz w:val="20"/>
                <w:szCs w:val="20"/>
                <w:lang w:eastAsia="zh-CN"/>
              </w:rPr>
              <w:t>是否提供年度体检和政府医疗服务咨询</w:t>
            </w:r>
          </w:p>
        </w:tc>
      </w:tr>
      <w:tr w:rsidR="00A94DA7" w:rsidRPr="008D0AEE" w:rsidTr="00A94DA7">
        <w:trPr>
          <w:trHeight w:val="52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4.2.3 </w:t>
            </w:r>
            <w:r w:rsidRPr="008D0AEE">
              <w:rPr>
                <w:rFonts w:ascii="SimSun" w:hAnsi="SimSun" w:hint="eastAsia"/>
                <w:color w:val="000000"/>
                <w:sz w:val="20"/>
                <w:szCs w:val="20"/>
              </w:rPr>
              <w:t>家庭护理和自我护理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4.2.3.1 </w:t>
            </w:r>
            <w:r w:rsidRPr="008D0AEE">
              <w:rPr>
                <w:rFonts w:ascii="SimSun" w:hAnsi="SimSun" w:hint="eastAsia"/>
                <w:color w:val="000000"/>
                <w:sz w:val="20"/>
                <w:szCs w:val="20"/>
                <w:lang w:eastAsia="zh-CN"/>
              </w:rPr>
              <w:t>老年人协会是否开展家庭护理培训</w:t>
            </w:r>
            <w:r w:rsidRPr="008D0AEE">
              <w:rPr>
                <w:color w:val="000000"/>
                <w:sz w:val="20"/>
                <w:szCs w:val="20"/>
                <w:lang w:eastAsia="zh-CN"/>
              </w:rPr>
              <w:t>/</w:t>
            </w:r>
            <w:r w:rsidRPr="008D0AEE">
              <w:rPr>
                <w:rFonts w:ascii="SimSun" w:hAnsi="SimSun" w:hint="eastAsia"/>
                <w:color w:val="000000"/>
                <w:sz w:val="20"/>
                <w:szCs w:val="20"/>
                <w:lang w:eastAsia="zh-CN"/>
              </w:rPr>
              <w:t>相关群体是否参与</w:t>
            </w:r>
            <w:r w:rsidRPr="008D0AEE">
              <w:rPr>
                <w:color w:val="000000"/>
                <w:sz w:val="20"/>
                <w:szCs w:val="20"/>
                <w:lang w:eastAsia="zh-CN"/>
              </w:rPr>
              <w:t>/</w:t>
            </w:r>
            <w:r w:rsidRPr="008D0AEE">
              <w:rPr>
                <w:rFonts w:ascii="SimSun" w:hAnsi="SimSun" w:hint="eastAsia"/>
                <w:color w:val="000000"/>
                <w:sz w:val="20"/>
                <w:szCs w:val="20"/>
                <w:lang w:eastAsia="zh-CN"/>
              </w:rPr>
              <w:t>获得相关培训</w:t>
            </w:r>
          </w:p>
        </w:tc>
      </w:tr>
      <w:tr w:rsidR="00A94DA7" w:rsidRPr="008D0AEE" w:rsidTr="00A94DA7">
        <w:trPr>
          <w:trHeight w:val="792"/>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4.2.3.2 </w:t>
            </w:r>
            <w:r w:rsidRPr="008D0AEE">
              <w:rPr>
                <w:rFonts w:ascii="SimSun" w:hAnsi="SimSun" w:hint="eastAsia"/>
                <w:color w:val="000000"/>
                <w:sz w:val="20"/>
                <w:szCs w:val="20"/>
                <w:lang w:eastAsia="zh-CN"/>
              </w:rPr>
              <w:t>家庭护理会议（指导家庭和社区如何护理高危老年人）：是否有志愿者参与家庭护理</w:t>
            </w:r>
            <w:r w:rsidRPr="008D0AEE">
              <w:rPr>
                <w:color w:val="000000"/>
                <w:sz w:val="20"/>
                <w:szCs w:val="20"/>
                <w:lang w:eastAsia="zh-CN"/>
              </w:rPr>
              <w:t>/</w:t>
            </w:r>
            <w:r w:rsidRPr="008D0AEE">
              <w:rPr>
                <w:rFonts w:ascii="SimSun" w:hAnsi="SimSun" w:hint="eastAsia"/>
                <w:color w:val="000000"/>
                <w:sz w:val="20"/>
                <w:szCs w:val="20"/>
                <w:lang w:eastAsia="zh-CN"/>
              </w:rPr>
              <w:t>是否有信息分享或与家庭护理相关的分类培训</w:t>
            </w:r>
            <w:r w:rsidRPr="008D0AEE">
              <w:rPr>
                <w:color w:val="000000"/>
                <w:sz w:val="20"/>
                <w:szCs w:val="20"/>
                <w:lang w:eastAsia="zh-CN"/>
              </w:rPr>
              <w:t>/</w:t>
            </w:r>
            <w:r w:rsidRPr="008D0AEE">
              <w:rPr>
                <w:rFonts w:ascii="SimSun" w:hAnsi="SimSun" w:hint="eastAsia"/>
                <w:color w:val="000000"/>
                <w:sz w:val="20"/>
                <w:szCs w:val="20"/>
                <w:lang w:eastAsia="zh-CN"/>
              </w:rPr>
              <w:t>是否召开参与人的定期会议</w:t>
            </w:r>
          </w:p>
        </w:tc>
      </w:tr>
      <w:tr w:rsidR="00A94DA7" w:rsidRPr="008D0AEE" w:rsidTr="00A94DA7">
        <w:trPr>
          <w:trHeight w:val="76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4.2.3.3 </w:t>
            </w:r>
            <w:r w:rsidRPr="008D0AEE">
              <w:rPr>
                <w:rFonts w:ascii="SimSun" w:hAnsi="SimSun" w:hint="eastAsia"/>
                <w:color w:val="000000"/>
                <w:sz w:val="20"/>
                <w:szCs w:val="20"/>
                <w:lang w:eastAsia="zh-CN"/>
              </w:rPr>
              <w:t>自我护理</w:t>
            </w:r>
            <w:r w:rsidRPr="008D0AEE">
              <w:rPr>
                <w:color w:val="000000"/>
                <w:sz w:val="20"/>
                <w:szCs w:val="20"/>
                <w:lang w:eastAsia="zh-CN"/>
              </w:rPr>
              <w:t>-</w:t>
            </w:r>
            <w:r w:rsidRPr="008D0AEE">
              <w:rPr>
                <w:rFonts w:ascii="SimSun" w:hAnsi="SimSun" w:hint="eastAsia"/>
                <w:color w:val="000000"/>
                <w:sz w:val="20"/>
                <w:szCs w:val="20"/>
                <w:lang w:eastAsia="zh-CN"/>
              </w:rPr>
              <w:t>乡村医生是否通过老年人协会向老年人及其家属提供相关知识</w:t>
            </w:r>
            <w:r w:rsidRPr="008D0AEE">
              <w:rPr>
                <w:color w:val="000000"/>
                <w:sz w:val="20"/>
                <w:szCs w:val="20"/>
                <w:lang w:eastAsia="zh-CN"/>
              </w:rPr>
              <w:t>/</w:t>
            </w:r>
            <w:r w:rsidRPr="008D0AEE">
              <w:rPr>
                <w:rFonts w:ascii="SimSun" w:hAnsi="SimSun" w:hint="eastAsia"/>
                <w:color w:val="000000"/>
                <w:sz w:val="20"/>
                <w:szCs w:val="20"/>
                <w:lang w:eastAsia="zh-CN"/>
              </w:rPr>
              <w:t>老年人及其家属是否获得相关培训</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4.2.4 </w:t>
            </w:r>
            <w:r w:rsidRPr="008D0AEE">
              <w:rPr>
                <w:rFonts w:ascii="SimSun" w:hAnsi="SimSun" w:hint="eastAsia"/>
                <w:color w:val="000000"/>
                <w:sz w:val="20"/>
                <w:szCs w:val="20"/>
              </w:rPr>
              <w:t>老年人医疗设施情况</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4.2.4.1 </w:t>
            </w:r>
            <w:r w:rsidRPr="008D0AEE">
              <w:rPr>
                <w:rFonts w:ascii="SimSun" w:hAnsi="SimSun" w:hint="eastAsia"/>
                <w:color w:val="000000"/>
                <w:sz w:val="20"/>
                <w:szCs w:val="20"/>
                <w:lang w:eastAsia="zh-CN"/>
              </w:rPr>
              <w:t>老年人是否能够获得家庭护理的器具</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4.2.4.2 </w:t>
            </w:r>
            <w:r w:rsidRPr="008D0AEE">
              <w:rPr>
                <w:rFonts w:ascii="SimSun" w:hAnsi="SimSun" w:hint="eastAsia"/>
                <w:color w:val="000000"/>
                <w:sz w:val="20"/>
                <w:szCs w:val="20"/>
                <w:lang w:eastAsia="zh-CN"/>
              </w:rPr>
              <w:t>乡村医生是否免费得到购买的医疗设备（以补偿他们对老年人的体检服务）</w:t>
            </w:r>
          </w:p>
        </w:tc>
      </w:tr>
      <w:tr w:rsidR="00A94DA7" w:rsidRPr="008D0AEE" w:rsidTr="00A94DA7">
        <w:trPr>
          <w:trHeight w:val="270"/>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在项目第</w:t>
            </w:r>
            <w:r w:rsidRPr="008D0AEE">
              <w:rPr>
                <w:color w:val="000000"/>
                <w:sz w:val="20"/>
                <w:szCs w:val="20"/>
                <w:lang w:eastAsia="zh-CN"/>
              </w:rPr>
              <w:t>2</w:t>
            </w:r>
            <w:r w:rsidRPr="008D0AEE">
              <w:rPr>
                <w:color w:val="000000"/>
                <w:sz w:val="20"/>
                <w:szCs w:val="20"/>
                <w:lang w:eastAsia="zh-CN"/>
              </w:rPr>
              <w:t>年，至少</w:t>
            </w:r>
            <w:r w:rsidRPr="008D0AEE">
              <w:rPr>
                <w:color w:val="000000"/>
                <w:sz w:val="20"/>
                <w:szCs w:val="20"/>
                <w:lang w:eastAsia="zh-CN"/>
              </w:rPr>
              <w:t>3</w:t>
            </w:r>
            <w:r w:rsidRPr="008D0AEE">
              <w:rPr>
                <w:color w:val="000000"/>
                <w:sz w:val="20"/>
                <w:szCs w:val="20"/>
                <w:lang w:eastAsia="zh-CN"/>
              </w:rPr>
              <w:t>个当地机构合作在新的县建立</w:t>
            </w:r>
            <w:r w:rsidRPr="008D0AEE">
              <w:rPr>
                <w:color w:val="000000"/>
                <w:sz w:val="20"/>
                <w:szCs w:val="20"/>
                <w:lang w:eastAsia="zh-CN"/>
              </w:rPr>
              <w:t>4</w:t>
            </w:r>
            <w:r w:rsidRPr="008D0AEE">
              <w:rPr>
                <w:color w:val="000000"/>
                <w:sz w:val="20"/>
                <w:szCs w:val="20"/>
                <w:lang w:eastAsia="zh-CN"/>
              </w:rPr>
              <w:t>个</w:t>
            </w:r>
            <w:r w:rsidRPr="008D0AEE">
              <w:rPr>
                <w:color w:val="000000"/>
                <w:sz w:val="20"/>
                <w:szCs w:val="20"/>
                <w:lang w:eastAsia="zh-CN"/>
              </w:rPr>
              <w:t>OPA</w:t>
            </w:r>
            <w:r w:rsidRPr="008D0AEE">
              <w:rPr>
                <w:color w:val="000000"/>
                <w:sz w:val="20"/>
                <w:szCs w:val="20"/>
                <w:lang w:eastAsia="zh-CN"/>
              </w:rPr>
              <w:t>；</w:t>
            </w:r>
            <w:r w:rsidRPr="008D0AEE">
              <w:rPr>
                <w:color w:val="000000"/>
                <w:sz w:val="20"/>
                <w:szCs w:val="20"/>
                <w:lang w:eastAsia="zh-CN"/>
              </w:rPr>
              <w:t>4</w:t>
            </w:r>
            <w:r w:rsidRPr="008D0AEE">
              <w:rPr>
                <w:color w:val="000000"/>
                <w:sz w:val="20"/>
                <w:szCs w:val="20"/>
                <w:lang w:eastAsia="zh-CN"/>
              </w:rPr>
              <w:t>个边缘化村庄大约</w:t>
            </w:r>
            <w:r w:rsidRPr="008D0AEE">
              <w:rPr>
                <w:color w:val="000000"/>
                <w:sz w:val="20"/>
                <w:szCs w:val="20"/>
                <w:lang w:eastAsia="zh-CN"/>
              </w:rPr>
              <w:t>736</w:t>
            </w:r>
            <w:r w:rsidRPr="008D0AEE">
              <w:rPr>
                <w:color w:val="000000"/>
                <w:sz w:val="20"/>
                <w:szCs w:val="20"/>
                <w:lang w:eastAsia="zh-CN"/>
              </w:rPr>
              <w:t>个老年人和</w:t>
            </w:r>
            <w:r w:rsidRPr="008D0AEE">
              <w:rPr>
                <w:color w:val="000000"/>
                <w:sz w:val="20"/>
                <w:szCs w:val="20"/>
                <w:lang w:eastAsia="zh-CN"/>
              </w:rPr>
              <w:t>1,760</w:t>
            </w:r>
            <w:r w:rsidRPr="008D0AEE">
              <w:rPr>
                <w:color w:val="000000"/>
                <w:sz w:val="20"/>
                <w:szCs w:val="20"/>
                <w:lang w:eastAsia="zh-CN"/>
              </w:rPr>
              <w:t>个家庭成员从</w:t>
            </w:r>
            <w:r w:rsidRPr="008D0AEE">
              <w:rPr>
                <w:color w:val="000000"/>
                <w:sz w:val="20"/>
                <w:szCs w:val="20"/>
                <w:lang w:eastAsia="zh-CN"/>
              </w:rPr>
              <w:t>OPA</w:t>
            </w:r>
            <w:r w:rsidRPr="008D0AEE">
              <w:rPr>
                <w:color w:val="000000"/>
                <w:sz w:val="20"/>
                <w:szCs w:val="20"/>
                <w:lang w:eastAsia="zh-CN"/>
              </w:rPr>
              <w:t>的生计、社会或医疗护理活动中收益；</w:t>
            </w:r>
            <w:r w:rsidRPr="008D0AEE">
              <w:rPr>
                <w:color w:val="000000"/>
                <w:sz w:val="20"/>
                <w:szCs w:val="20"/>
                <w:lang w:eastAsia="zh-CN"/>
              </w:rPr>
              <w:t>CNCA</w:t>
            </w:r>
            <w:r w:rsidRPr="008D0AEE">
              <w:rPr>
                <w:color w:val="000000"/>
                <w:sz w:val="20"/>
                <w:szCs w:val="20"/>
                <w:lang w:eastAsia="zh-CN"/>
              </w:rPr>
              <w:t>使用</w:t>
            </w:r>
            <w:r w:rsidRPr="008D0AEE">
              <w:rPr>
                <w:color w:val="000000"/>
                <w:sz w:val="20"/>
                <w:szCs w:val="20"/>
                <w:lang w:eastAsia="zh-CN"/>
              </w:rPr>
              <w:t xml:space="preserve"> OPA </w:t>
            </w:r>
            <w:r w:rsidRPr="008D0AEE">
              <w:rPr>
                <w:color w:val="000000"/>
                <w:sz w:val="20"/>
                <w:szCs w:val="20"/>
                <w:lang w:eastAsia="zh-CN"/>
              </w:rPr>
              <w:t>培训模块</w:t>
            </w:r>
            <w:r w:rsidRPr="008D0AEE">
              <w:rPr>
                <w:color w:val="000000"/>
                <w:sz w:val="20"/>
                <w:szCs w:val="20"/>
                <w:lang w:eastAsia="zh-CN"/>
              </w:rPr>
              <w:t xml:space="preserve"> </w:t>
            </w:r>
            <w:r w:rsidRPr="008D0AEE">
              <w:rPr>
                <w:color w:val="000000"/>
                <w:sz w:val="20"/>
                <w:szCs w:val="20"/>
                <w:lang w:eastAsia="zh-CN"/>
              </w:rPr>
              <w:t>和</w:t>
            </w:r>
            <w:r w:rsidRPr="008D0AEE">
              <w:rPr>
                <w:color w:val="000000"/>
                <w:sz w:val="20"/>
                <w:szCs w:val="20"/>
                <w:lang w:eastAsia="zh-CN"/>
              </w:rPr>
              <w:t>2</w:t>
            </w:r>
            <w:r w:rsidRPr="008D0AEE">
              <w:rPr>
                <w:color w:val="000000"/>
                <w:sz w:val="20"/>
                <w:szCs w:val="20"/>
                <w:lang w:eastAsia="zh-CN"/>
              </w:rPr>
              <w:t>个培训专家培训至少</w:t>
            </w:r>
            <w:r w:rsidRPr="008D0AEE">
              <w:rPr>
                <w:color w:val="000000"/>
                <w:sz w:val="20"/>
                <w:szCs w:val="20"/>
                <w:lang w:eastAsia="zh-CN"/>
              </w:rPr>
              <w:t>25</w:t>
            </w:r>
            <w:r w:rsidRPr="008D0AEE">
              <w:rPr>
                <w:color w:val="000000"/>
                <w:sz w:val="20"/>
                <w:szCs w:val="20"/>
                <w:lang w:eastAsia="zh-CN"/>
              </w:rPr>
              <w:t>个项目目标区域外的当地机构官员。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5. </w:t>
            </w:r>
            <w:r w:rsidRPr="008D0AEE">
              <w:rPr>
                <w:rFonts w:ascii="SimSun" w:hAnsi="SimSun" w:hint="eastAsia"/>
                <w:color w:val="000000"/>
                <w:sz w:val="20"/>
                <w:szCs w:val="20"/>
              </w:rPr>
              <w:t>项目的复制与推广</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5.1 </w:t>
            </w:r>
            <w:r w:rsidRPr="008D0AEE">
              <w:rPr>
                <w:rFonts w:ascii="SimSun" w:hAnsi="SimSun" w:hint="eastAsia"/>
                <w:color w:val="000000"/>
                <w:sz w:val="20"/>
                <w:szCs w:val="20"/>
              </w:rPr>
              <w:t>政府的项目复制能力</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5.1.1 </w:t>
            </w:r>
            <w:r w:rsidRPr="008D0AEE">
              <w:rPr>
                <w:rFonts w:ascii="SimSun" w:hAnsi="SimSun" w:hint="eastAsia"/>
                <w:color w:val="000000"/>
                <w:sz w:val="20"/>
                <w:szCs w:val="20"/>
              </w:rPr>
              <w:t>复制的区县及分布</w:t>
            </w:r>
          </w:p>
        </w:tc>
        <w:tc>
          <w:tcPr>
            <w:tcW w:w="253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FF0000"/>
                <w:sz w:val="20"/>
                <w:szCs w:val="20"/>
              </w:rPr>
            </w:pPr>
            <w:r w:rsidRPr="008D0AEE">
              <w:rPr>
                <w:rFonts w:ascii="SimSun" w:hAnsi="SimSun" w:hint="eastAsia"/>
                <w:color w:val="FF0000"/>
                <w:sz w:val="20"/>
                <w:szCs w:val="20"/>
              </w:rPr>
              <w:t>此部分与</w:t>
            </w:r>
            <w:r w:rsidRPr="008D0AEE">
              <w:rPr>
                <w:color w:val="FF0000"/>
                <w:sz w:val="20"/>
                <w:szCs w:val="20"/>
              </w:rPr>
              <w:t>2</w:t>
            </w:r>
            <w:r w:rsidRPr="008D0AEE">
              <w:rPr>
                <w:rFonts w:ascii="SimSun" w:hAnsi="SimSun" w:hint="eastAsia"/>
                <w:color w:val="FF0000"/>
                <w:sz w:val="20"/>
                <w:szCs w:val="20"/>
              </w:rPr>
              <w:t>、</w:t>
            </w:r>
            <w:r w:rsidRPr="008D0AEE">
              <w:rPr>
                <w:color w:val="FF0000"/>
                <w:sz w:val="20"/>
                <w:szCs w:val="20"/>
              </w:rPr>
              <w:t>3</w:t>
            </w:r>
            <w:r w:rsidRPr="008D0AEE">
              <w:rPr>
                <w:rFonts w:ascii="SimSun" w:hAnsi="SimSun" w:hint="eastAsia"/>
                <w:color w:val="FF0000"/>
                <w:sz w:val="20"/>
                <w:szCs w:val="20"/>
              </w:rPr>
              <w:t>、</w:t>
            </w:r>
            <w:r w:rsidRPr="008D0AEE">
              <w:rPr>
                <w:color w:val="FF0000"/>
                <w:sz w:val="20"/>
                <w:szCs w:val="20"/>
              </w:rPr>
              <w:t>4</w:t>
            </w:r>
            <w:r w:rsidRPr="008D0AEE">
              <w:rPr>
                <w:rFonts w:ascii="SimSun" w:hAnsi="SimSun" w:hint="eastAsia"/>
                <w:color w:val="FF0000"/>
                <w:sz w:val="20"/>
                <w:szCs w:val="20"/>
              </w:rPr>
              <w:t>部分有重复</w:t>
            </w: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5.1.2 </w:t>
            </w:r>
            <w:r w:rsidRPr="008D0AEE">
              <w:rPr>
                <w:rFonts w:ascii="SimSun" w:hAnsi="SimSun" w:hint="eastAsia"/>
                <w:color w:val="000000"/>
                <w:sz w:val="20"/>
                <w:szCs w:val="20"/>
              </w:rPr>
              <w:t>是否出台相关政策</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rPr>
            </w:pP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5.1.3 </w:t>
            </w:r>
            <w:r w:rsidRPr="008D0AEE">
              <w:rPr>
                <w:rFonts w:ascii="SimSun" w:hAnsi="SimSun" w:hint="eastAsia"/>
                <w:color w:val="000000"/>
                <w:sz w:val="20"/>
                <w:szCs w:val="20"/>
              </w:rPr>
              <w:t>从项目中的收益</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rPr>
            </w:pP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5.1.4 </w:t>
            </w:r>
            <w:r w:rsidRPr="008D0AEE">
              <w:rPr>
                <w:rFonts w:ascii="SimSun" w:hAnsi="SimSun" w:hint="eastAsia"/>
                <w:color w:val="000000"/>
                <w:sz w:val="20"/>
                <w:szCs w:val="20"/>
                <w:lang w:eastAsia="zh-CN"/>
              </w:rPr>
              <w:t>当地机构能力建设情况</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lang w:eastAsia="zh-CN"/>
              </w:rPr>
            </w:pP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5.2 OPA</w:t>
            </w:r>
            <w:r w:rsidRPr="008D0AEE">
              <w:rPr>
                <w:rFonts w:ascii="SimSun" w:hAnsi="SimSun" w:hint="eastAsia"/>
                <w:color w:val="000000"/>
                <w:sz w:val="20"/>
                <w:szCs w:val="20"/>
              </w:rPr>
              <w:t>的复制</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5.2.1 </w:t>
            </w:r>
            <w:r w:rsidRPr="008D0AEE">
              <w:rPr>
                <w:rFonts w:ascii="SimSun" w:hAnsi="SimSun" w:hint="eastAsia"/>
                <w:color w:val="000000"/>
                <w:sz w:val="20"/>
                <w:szCs w:val="20"/>
                <w:lang w:eastAsia="zh-CN"/>
              </w:rPr>
              <w:t>新目标社区</w:t>
            </w:r>
            <w:r w:rsidRPr="008D0AEE">
              <w:rPr>
                <w:color w:val="000000"/>
                <w:sz w:val="20"/>
                <w:szCs w:val="20"/>
                <w:lang w:eastAsia="zh-CN"/>
              </w:rPr>
              <w:t>OPA</w:t>
            </w:r>
            <w:r w:rsidRPr="008D0AEE">
              <w:rPr>
                <w:rFonts w:ascii="SimSun" w:hAnsi="SimSun" w:hint="eastAsia"/>
                <w:color w:val="000000"/>
                <w:sz w:val="20"/>
                <w:szCs w:val="20"/>
                <w:lang w:eastAsia="zh-CN"/>
              </w:rPr>
              <w:t>的情况</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lang w:eastAsia="zh-CN"/>
              </w:rPr>
            </w:pP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5.3 </w:t>
            </w:r>
            <w:r w:rsidRPr="008D0AEE">
              <w:rPr>
                <w:rFonts w:ascii="SimSun" w:hAnsi="SimSun" w:hint="eastAsia"/>
                <w:color w:val="000000"/>
                <w:sz w:val="20"/>
                <w:szCs w:val="20"/>
              </w:rPr>
              <w:t>生产发展培训的复制</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5.3.1 </w:t>
            </w:r>
            <w:r w:rsidRPr="008D0AEE">
              <w:rPr>
                <w:rFonts w:ascii="SimSun" w:hAnsi="SimSun" w:hint="eastAsia"/>
                <w:color w:val="000000"/>
                <w:sz w:val="20"/>
                <w:szCs w:val="20"/>
                <w:lang w:eastAsia="zh-CN"/>
              </w:rPr>
              <w:t>新目标社区生产发展培训的情况</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lang w:eastAsia="zh-CN"/>
              </w:rPr>
            </w:pPr>
          </w:p>
        </w:tc>
      </w:tr>
      <w:tr w:rsidR="00A94DA7" w:rsidRPr="008D0AEE" w:rsidTr="00A94DA7">
        <w:trPr>
          <w:trHeight w:val="270"/>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5.4 </w:t>
            </w:r>
            <w:r w:rsidRPr="008D0AEE">
              <w:rPr>
                <w:rFonts w:ascii="SimSun" w:hAnsi="SimSun" w:hint="eastAsia"/>
                <w:color w:val="000000"/>
                <w:sz w:val="20"/>
                <w:szCs w:val="20"/>
              </w:rPr>
              <w:t>医疗护理培训的复制</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5.4.1 </w:t>
            </w:r>
            <w:r w:rsidRPr="008D0AEE">
              <w:rPr>
                <w:rFonts w:ascii="SimSun" w:hAnsi="SimSun" w:hint="eastAsia"/>
                <w:color w:val="000000"/>
                <w:sz w:val="20"/>
                <w:szCs w:val="20"/>
                <w:lang w:eastAsia="zh-CN"/>
              </w:rPr>
              <w:t>新目标社区医疗护理培训的情况</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lang w:eastAsia="zh-CN"/>
              </w:rPr>
            </w:pPr>
          </w:p>
        </w:tc>
      </w:tr>
      <w:tr w:rsidR="00A94DA7" w:rsidRPr="008D0AEE" w:rsidTr="00A94DA7">
        <w:trPr>
          <w:trHeight w:val="735"/>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5.5 </w:t>
            </w:r>
            <w:r w:rsidRPr="008D0AEE">
              <w:rPr>
                <w:rFonts w:ascii="SimSun" w:hAnsi="SimSun" w:hint="eastAsia"/>
                <w:color w:val="000000"/>
                <w:sz w:val="20"/>
                <w:szCs w:val="20"/>
                <w:lang w:eastAsia="zh-CN"/>
              </w:rPr>
              <w:t>培训模块纳入全国老龄工作委员会办公室培训计划</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5.5.1 </w:t>
            </w:r>
            <w:r w:rsidRPr="008D0AEE">
              <w:rPr>
                <w:rFonts w:ascii="SimSun" w:hAnsi="SimSun" w:hint="eastAsia"/>
                <w:color w:val="000000"/>
                <w:sz w:val="20"/>
                <w:szCs w:val="20"/>
                <w:lang w:eastAsia="zh-CN"/>
              </w:rPr>
              <w:t>是否培训模块纳入全国老龄工作委员会办公室培训计划</w:t>
            </w:r>
          </w:p>
        </w:tc>
        <w:tc>
          <w:tcPr>
            <w:tcW w:w="253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FF0000"/>
                <w:sz w:val="20"/>
                <w:szCs w:val="20"/>
                <w:lang w:eastAsia="zh-CN"/>
              </w:rPr>
            </w:pPr>
          </w:p>
        </w:tc>
      </w:tr>
      <w:tr w:rsidR="00A94DA7" w:rsidRPr="008D0AEE" w:rsidTr="00A94DA7">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 xml:space="preserve">A. </w:t>
            </w:r>
            <w:r w:rsidRPr="008D0AEE">
              <w:rPr>
                <w:rFonts w:ascii="SimSun" w:hAnsi="SimSun" w:hint="eastAsia"/>
                <w:color w:val="000000"/>
                <w:sz w:val="20"/>
                <w:szCs w:val="20"/>
                <w:lang w:eastAsia="zh-CN"/>
              </w:rPr>
              <w:t>老年协会在陕西省最好的项目方案至少在国内其他三个省的</w:t>
            </w:r>
            <w:r w:rsidRPr="008D0AEE">
              <w:rPr>
                <w:rFonts w:ascii="SimSun" w:hAnsi="SimSun" w:hint="eastAsia"/>
                <w:color w:val="FF0000"/>
                <w:sz w:val="20"/>
                <w:szCs w:val="20"/>
                <w:lang w:eastAsia="zh-CN"/>
              </w:rPr>
              <w:t>非国家行动者</w:t>
            </w:r>
            <w:r w:rsidRPr="008D0AEE">
              <w:rPr>
                <w:rFonts w:ascii="SimSun" w:hAnsi="SimSun" w:hint="eastAsia"/>
                <w:color w:val="000000"/>
                <w:sz w:val="20"/>
                <w:szCs w:val="20"/>
                <w:lang w:eastAsia="zh-CN"/>
              </w:rPr>
              <w:t>和当地政府中备记录并推广。</w:t>
            </w:r>
            <w:r w:rsidRPr="008D0AEE">
              <w:rPr>
                <w:rFonts w:ascii="SimSun" w:hAnsi="SimSun" w:hint="eastAsia"/>
                <w:color w:val="000000"/>
                <w:sz w:val="20"/>
                <w:szCs w:val="20"/>
                <w:lang w:eastAsia="zh-CN"/>
              </w:rPr>
              <w:br/>
            </w:r>
            <w:r w:rsidRPr="008D0AEE">
              <w:rPr>
                <w:color w:val="000000"/>
                <w:sz w:val="20"/>
                <w:szCs w:val="20"/>
                <w:lang w:eastAsia="zh-CN"/>
              </w:rPr>
              <w:t xml:space="preserve">B. </w:t>
            </w:r>
            <w:r w:rsidRPr="008D0AEE">
              <w:rPr>
                <w:rFonts w:ascii="SimSun" w:hAnsi="SimSun" w:hint="eastAsia"/>
                <w:color w:val="000000"/>
                <w:sz w:val="20"/>
                <w:szCs w:val="20"/>
                <w:lang w:eastAsia="zh-CN"/>
              </w:rPr>
              <w:t>项目培训内容能够独立地复制或适应至少</w:t>
            </w:r>
            <w:r w:rsidRPr="008D0AEE">
              <w:rPr>
                <w:color w:val="000000"/>
                <w:sz w:val="20"/>
                <w:szCs w:val="20"/>
                <w:lang w:eastAsia="zh-CN"/>
              </w:rPr>
              <w:t>10</w:t>
            </w:r>
            <w:r w:rsidRPr="008D0AEE">
              <w:rPr>
                <w:rFonts w:ascii="SimSun" w:hAnsi="SimSun" w:hint="eastAsia"/>
                <w:color w:val="000000"/>
                <w:sz w:val="20"/>
                <w:szCs w:val="20"/>
                <w:lang w:eastAsia="zh-CN"/>
              </w:rPr>
              <w:t>个非项目老年协会。</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6. </w:t>
            </w:r>
            <w:r w:rsidRPr="008D0AEE">
              <w:rPr>
                <w:rFonts w:ascii="SimSun" w:hAnsi="SimSun" w:hint="eastAsia"/>
                <w:color w:val="000000"/>
                <w:sz w:val="20"/>
                <w:szCs w:val="20"/>
              </w:rPr>
              <w:t>项目的记录与宣传</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6.1 </w:t>
            </w:r>
            <w:r w:rsidRPr="008D0AEE">
              <w:rPr>
                <w:rFonts w:ascii="SimSun" w:hAnsi="SimSun" w:hint="eastAsia"/>
                <w:color w:val="000000"/>
                <w:sz w:val="20"/>
                <w:szCs w:val="20"/>
              </w:rPr>
              <w:t>电子和印刷材料情况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6.1.1 </w:t>
            </w:r>
            <w:r w:rsidRPr="008D0AEE">
              <w:rPr>
                <w:rFonts w:ascii="SimSun" w:hAnsi="SimSun" w:hint="eastAsia"/>
                <w:color w:val="000000"/>
                <w:sz w:val="20"/>
                <w:szCs w:val="20"/>
              </w:rPr>
              <w:t>是否有项目活动报告</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5"/>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6.1.2 </w:t>
            </w:r>
            <w:r w:rsidRPr="008D0AEE">
              <w:rPr>
                <w:rFonts w:ascii="SimSun" w:hAnsi="SimSun" w:hint="eastAsia"/>
                <w:color w:val="000000"/>
                <w:sz w:val="20"/>
                <w:szCs w:val="20"/>
                <w:lang w:eastAsia="zh-CN"/>
              </w:rPr>
              <w:t>是否制作项目宣传介绍册</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6.1.3 </w:t>
            </w:r>
            <w:r w:rsidRPr="008D0AEE">
              <w:rPr>
                <w:rFonts w:ascii="SimSun" w:hAnsi="SimSun" w:hint="eastAsia"/>
                <w:color w:val="000000"/>
                <w:sz w:val="20"/>
                <w:szCs w:val="20"/>
              </w:rPr>
              <w:t>是否制作宣传简报</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6.1.4 </w:t>
            </w:r>
            <w:r w:rsidRPr="008D0AEE">
              <w:rPr>
                <w:rFonts w:ascii="SimSun" w:hAnsi="SimSun" w:hint="eastAsia"/>
                <w:color w:val="000000"/>
                <w:sz w:val="20"/>
                <w:szCs w:val="20"/>
                <w:lang w:eastAsia="zh-CN"/>
              </w:rPr>
              <w:t>是否向媒体引介该项目的活动</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6.1.5 </w:t>
            </w:r>
            <w:r w:rsidRPr="008D0AEE">
              <w:rPr>
                <w:rFonts w:ascii="SimSun" w:hAnsi="SimSun" w:hint="eastAsia"/>
                <w:color w:val="000000"/>
                <w:sz w:val="20"/>
                <w:szCs w:val="20"/>
                <w:lang w:eastAsia="zh-CN"/>
              </w:rPr>
              <w:t>是否在国际助老会的杂志和简报中刊出</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6.1.6 </w:t>
            </w:r>
            <w:r w:rsidRPr="008D0AEE">
              <w:rPr>
                <w:rFonts w:ascii="SimSun" w:hAnsi="SimSun" w:hint="eastAsia"/>
                <w:color w:val="000000"/>
                <w:sz w:val="20"/>
                <w:szCs w:val="20"/>
                <w:lang w:eastAsia="zh-CN"/>
              </w:rPr>
              <w:t>是否被全国老龄工作委员会办公室</w:t>
            </w:r>
            <w:r w:rsidRPr="008D0AEE">
              <w:rPr>
                <w:color w:val="000000"/>
                <w:sz w:val="20"/>
                <w:szCs w:val="20"/>
                <w:lang w:eastAsia="zh-CN"/>
              </w:rPr>
              <w:t>/</w:t>
            </w:r>
            <w:r w:rsidRPr="008D0AEE">
              <w:rPr>
                <w:rFonts w:ascii="SimSun" w:hAnsi="SimSun" w:hint="eastAsia"/>
                <w:color w:val="000000"/>
                <w:sz w:val="20"/>
                <w:szCs w:val="20"/>
                <w:lang w:eastAsia="zh-CN"/>
              </w:rPr>
              <w:t>国际助老会网站分享</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6.2 </w:t>
            </w:r>
            <w:r w:rsidRPr="008D0AEE">
              <w:rPr>
                <w:rFonts w:ascii="SimSun" w:hAnsi="SimSun" w:hint="eastAsia"/>
                <w:color w:val="000000"/>
                <w:sz w:val="20"/>
                <w:szCs w:val="20"/>
                <w:lang w:eastAsia="zh-CN"/>
              </w:rPr>
              <w:t>其他三省份学习访问项目实施地区情况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6.2.1 </w:t>
            </w:r>
            <w:r w:rsidRPr="008D0AEE">
              <w:rPr>
                <w:rFonts w:ascii="SimSun" w:hAnsi="SimSun" w:hint="eastAsia"/>
                <w:color w:val="000000"/>
                <w:sz w:val="20"/>
                <w:szCs w:val="20"/>
                <w:lang w:eastAsia="zh-CN"/>
              </w:rPr>
              <w:t>是否组织其他三省份参观陕西项目实施地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6.2.2 </w:t>
            </w:r>
            <w:r w:rsidRPr="008D0AEE">
              <w:rPr>
                <w:rFonts w:ascii="SimSun" w:hAnsi="SimSun" w:hint="eastAsia"/>
                <w:color w:val="000000"/>
                <w:sz w:val="20"/>
                <w:szCs w:val="20"/>
                <w:lang w:eastAsia="zh-CN"/>
              </w:rPr>
              <w:t>是否每省选派三名工作人员参加学习培训</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6.3 </w:t>
            </w:r>
            <w:r w:rsidRPr="008D0AEE">
              <w:rPr>
                <w:rFonts w:ascii="SimSun" w:hAnsi="SimSun" w:hint="eastAsia"/>
                <w:color w:val="000000"/>
                <w:sz w:val="20"/>
                <w:szCs w:val="20"/>
                <w:lang w:eastAsia="zh-CN"/>
              </w:rPr>
              <w:t>记录其他省区的技术创新情况</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6.3.1 </w:t>
            </w:r>
            <w:r w:rsidRPr="008D0AEE">
              <w:rPr>
                <w:rFonts w:ascii="SimSun" w:hAnsi="SimSun" w:hint="eastAsia"/>
                <w:color w:val="000000"/>
                <w:sz w:val="20"/>
                <w:szCs w:val="20"/>
                <w:lang w:eastAsia="zh-CN"/>
              </w:rPr>
              <w:t>是否确定和记录其他三省区地方政府支持的老年人协会的技术创新</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6.3.2 </w:t>
            </w:r>
            <w:r w:rsidRPr="008D0AEE">
              <w:rPr>
                <w:rFonts w:ascii="SimSun" w:hAnsi="SimSun" w:hint="eastAsia"/>
                <w:color w:val="000000"/>
                <w:sz w:val="20"/>
                <w:szCs w:val="20"/>
                <w:lang w:eastAsia="zh-CN"/>
              </w:rPr>
              <w:t>项目组织者是否编制技术创新文件</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lang w:eastAsia="zh-CN"/>
              </w:rPr>
            </w:pPr>
            <w:r w:rsidRPr="008D0AEE">
              <w:rPr>
                <w:color w:val="000000"/>
                <w:sz w:val="20"/>
                <w:szCs w:val="20"/>
                <w:lang w:eastAsia="zh-CN"/>
              </w:rPr>
              <w:t xml:space="preserve">A. </w:t>
            </w:r>
            <w:r w:rsidRPr="008D0AEE">
              <w:rPr>
                <w:rFonts w:ascii="SimSun" w:hAnsi="SimSun" w:hint="eastAsia"/>
                <w:color w:val="000000"/>
                <w:sz w:val="20"/>
                <w:szCs w:val="20"/>
                <w:lang w:eastAsia="zh-CN"/>
              </w:rPr>
              <w:t>项目活动按照工作计划高效完成；</w:t>
            </w:r>
            <w:r w:rsidRPr="008D0AEE">
              <w:rPr>
                <w:rFonts w:ascii="SimSun" w:hAnsi="SimSun" w:hint="eastAsia"/>
                <w:color w:val="000000"/>
                <w:sz w:val="20"/>
                <w:szCs w:val="20"/>
                <w:lang w:eastAsia="zh-CN"/>
              </w:rPr>
              <w:br/>
            </w:r>
            <w:r w:rsidRPr="008D0AEE">
              <w:rPr>
                <w:color w:val="000000"/>
                <w:sz w:val="20"/>
                <w:szCs w:val="20"/>
                <w:lang w:eastAsia="zh-CN"/>
              </w:rPr>
              <w:t xml:space="preserve">B. </w:t>
            </w:r>
            <w:r w:rsidRPr="008D0AEE">
              <w:rPr>
                <w:rFonts w:ascii="SimSun" w:hAnsi="SimSun" w:hint="eastAsia"/>
                <w:color w:val="000000"/>
                <w:sz w:val="20"/>
                <w:szCs w:val="20"/>
                <w:lang w:eastAsia="zh-CN"/>
              </w:rPr>
              <w:t>项目预算支出超过</w:t>
            </w:r>
            <w:r w:rsidRPr="008D0AEE">
              <w:rPr>
                <w:color w:val="000000"/>
                <w:sz w:val="20"/>
                <w:szCs w:val="20"/>
                <w:lang w:eastAsia="zh-CN"/>
              </w:rPr>
              <w:t>95%</w:t>
            </w:r>
            <w:r w:rsidRPr="008D0AEE">
              <w:rPr>
                <w:rFonts w:ascii="SimSun" w:hAnsi="SimSun" w:hint="eastAsia"/>
                <w:color w:val="000000"/>
                <w:sz w:val="20"/>
                <w:szCs w:val="20"/>
                <w:lang w:eastAsia="zh-CN"/>
              </w:rPr>
              <w:t>，通过审计报告证明的有效的财务管理。</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jc w:val="center"/>
              <w:rPr>
                <w:color w:val="000000"/>
                <w:sz w:val="20"/>
                <w:szCs w:val="20"/>
              </w:rPr>
            </w:pPr>
            <w:r w:rsidRPr="008D0AEE">
              <w:rPr>
                <w:color w:val="000000"/>
                <w:sz w:val="20"/>
                <w:szCs w:val="20"/>
              </w:rPr>
              <w:t xml:space="preserve">7. </w:t>
            </w:r>
            <w:r w:rsidRPr="008D0AEE">
              <w:rPr>
                <w:rFonts w:ascii="SimSun" w:hAnsi="SimSun" w:hint="eastAsia"/>
                <w:color w:val="000000"/>
                <w:sz w:val="20"/>
                <w:szCs w:val="20"/>
              </w:rPr>
              <w:t>项目的合作与执行</w:t>
            </w: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7.1 </w:t>
            </w:r>
            <w:r w:rsidRPr="008D0AEE">
              <w:rPr>
                <w:rFonts w:ascii="SimSun" w:hAnsi="SimSun" w:hint="eastAsia"/>
                <w:color w:val="000000"/>
                <w:sz w:val="20"/>
                <w:szCs w:val="20"/>
              </w:rPr>
              <w:t>项目办公室</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7.1.1 </w:t>
            </w:r>
            <w:r w:rsidRPr="008D0AEE">
              <w:rPr>
                <w:rFonts w:ascii="SimSun" w:hAnsi="SimSun" w:hint="eastAsia"/>
                <w:color w:val="000000"/>
                <w:sz w:val="20"/>
                <w:szCs w:val="20"/>
              </w:rPr>
              <w:t>是否建立项目办公室</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7.1.2 </w:t>
            </w:r>
            <w:r w:rsidRPr="008D0AEE">
              <w:rPr>
                <w:rFonts w:ascii="SimSun" w:hAnsi="SimSun" w:hint="eastAsia"/>
                <w:color w:val="000000"/>
                <w:sz w:val="20"/>
                <w:szCs w:val="20"/>
              </w:rPr>
              <w:t>办公人员及构成</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7.2 </w:t>
            </w:r>
            <w:r w:rsidRPr="008D0AEE">
              <w:rPr>
                <w:rFonts w:ascii="SimSun" w:hAnsi="SimSun" w:hint="eastAsia"/>
                <w:color w:val="000000"/>
                <w:sz w:val="20"/>
                <w:szCs w:val="20"/>
              </w:rPr>
              <w:t>项目咨询委员会</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7.2.1 </w:t>
            </w:r>
            <w:r w:rsidRPr="008D0AEE">
              <w:rPr>
                <w:rFonts w:ascii="SimSun" w:hAnsi="SimSun" w:hint="eastAsia"/>
                <w:color w:val="000000"/>
                <w:sz w:val="20"/>
                <w:szCs w:val="20"/>
                <w:lang w:eastAsia="zh-CN"/>
              </w:rPr>
              <w:t>会议次数及内容、参与人员</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7.2.2 </w:t>
            </w:r>
            <w:r w:rsidRPr="008D0AEE">
              <w:rPr>
                <w:rFonts w:ascii="SimSun" w:hAnsi="SimSun" w:hint="eastAsia"/>
                <w:color w:val="000000"/>
                <w:sz w:val="20"/>
                <w:szCs w:val="20"/>
              </w:rPr>
              <w:t>人员及构成</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7.3 </w:t>
            </w:r>
            <w:r w:rsidRPr="008D0AEE">
              <w:rPr>
                <w:rFonts w:ascii="SimSun" w:hAnsi="SimSun" w:hint="eastAsia"/>
                <w:color w:val="000000"/>
                <w:sz w:val="20"/>
                <w:szCs w:val="20"/>
              </w:rPr>
              <w:t>项目工作人员</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7.3.1 </w:t>
            </w:r>
            <w:r w:rsidRPr="008D0AEE">
              <w:rPr>
                <w:rFonts w:ascii="SimSun" w:hAnsi="SimSun" w:hint="eastAsia"/>
                <w:color w:val="000000"/>
                <w:sz w:val="20"/>
                <w:szCs w:val="20"/>
              </w:rPr>
              <w:t>项目财务官员</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7.3.2 </w:t>
            </w:r>
            <w:r w:rsidRPr="008D0AEE">
              <w:rPr>
                <w:rFonts w:ascii="SimSun" w:hAnsi="SimSun" w:hint="eastAsia"/>
                <w:color w:val="000000"/>
                <w:sz w:val="20"/>
                <w:szCs w:val="20"/>
                <w:lang w:eastAsia="zh-CN"/>
              </w:rPr>
              <w:t>国际助老会的区域项目经理</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7.3.3 </w:t>
            </w:r>
            <w:r w:rsidRPr="008D0AEE">
              <w:rPr>
                <w:rFonts w:ascii="SimSun" w:hAnsi="SimSun" w:hint="eastAsia"/>
                <w:color w:val="000000"/>
                <w:sz w:val="20"/>
                <w:szCs w:val="20"/>
                <w:lang w:eastAsia="zh-CN"/>
              </w:rPr>
              <w:t>两名老年人协会支持官员</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7.4 </w:t>
            </w:r>
            <w:r w:rsidRPr="008D0AEE">
              <w:rPr>
                <w:rFonts w:ascii="SimSun" w:hAnsi="SimSun" w:hint="eastAsia"/>
                <w:color w:val="000000"/>
                <w:sz w:val="20"/>
                <w:szCs w:val="20"/>
                <w:lang w:eastAsia="zh-CN"/>
              </w:rPr>
              <w:t>合作方和当地机构的项目培训</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7.3.4 </w:t>
            </w:r>
            <w:r w:rsidRPr="008D0AEE">
              <w:rPr>
                <w:rFonts w:ascii="SimSun" w:hAnsi="SimSun" w:hint="eastAsia"/>
                <w:color w:val="000000"/>
                <w:sz w:val="20"/>
                <w:szCs w:val="20"/>
                <w:lang w:eastAsia="zh-CN"/>
              </w:rPr>
              <w:t>培训内容、人员及构成</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7.3.4.1 </w:t>
            </w:r>
            <w:r w:rsidRPr="008D0AEE">
              <w:rPr>
                <w:rFonts w:ascii="SimSun" w:hAnsi="SimSun" w:hint="eastAsia"/>
                <w:color w:val="000000"/>
                <w:sz w:val="20"/>
                <w:szCs w:val="20"/>
              </w:rPr>
              <w:t>项目目标和活动简介</w:t>
            </w:r>
            <w:r w:rsidRPr="008D0AEE">
              <w:rPr>
                <w:color w:val="000000"/>
                <w:sz w:val="20"/>
                <w:szCs w:val="20"/>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7.3.4.2 </w:t>
            </w:r>
            <w:r w:rsidRPr="008D0AEE">
              <w:rPr>
                <w:rFonts w:ascii="SimSun" w:hAnsi="SimSun" w:hint="eastAsia"/>
                <w:color w:val="000000"/>
                <w:sz w:val="20"/>
                <w:szCs w:val="20"/>
              </w:rPr>
              <w:t>老年人协会的作用</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7.3.4.3 </w:t>
            </w:r>
            <w:r w:rsidRPr="008D0AEE">
              <w:rPr>
                <w:rFonts w:ascii="SimSun" w:hAnsi="SimSun" w:hint="eastAsia"/>
                <w:color w:val="000000"/>
                <w:sz w:val="20"/>
                <w:szCs w:val="20"/>
                <w:lang w:eastAsia="zh-CN"/>
              </w:rPr>
              <w:t>责任和协调的再次确认</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7.3.4.4 </w:t>
            </w:r>
            <w:r w:rsidRPr="008D0AEE">
              <w:rPr>
                <w:rFonts w:ascii="SimSun" w:hAnsi="SimSun" w:hint="eastAsia"/>
                <w:color w:val="000000"/>
                <w:sz w:val="20"/>
                <w:szCs w:val="20"/>
                <w:lang w:eastAsia="zh-CN"/>
              </w:rPr>
              <w:t>对欧盟的财务、行政、和其他要求的重申</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7.5 </w:t>
            </w:r>
            <w:r w:rsidRPr="008D0AEE">
              <w:rPr>
                <w:rFonts w:ascii="SimSun" w:hAnsi="SimSun" w:hint="eastAsia"/>
                <w:color w:val="000000"/>
                <w:sz w:val="20"/>
                <w:szCs w:val="20"/>
              </w:rPr>
              <w:t>基线调查</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7.5.1 </w:t>
            </w:r>
            <w:r w:rsidRPr="008D0AEE">
              <w:rPr>
                <w:rFonts w:ascii="SimSun" w:hAnsi="SimSun" w:hint="eastAsia"/>
                <w:color w:val="000000"/>
                <w:sz w:val="20"/>
                <w:szCs w:val="20"/>
                <w:lang w:eastAsia="zh-CN"/>
              </w:rPr>
              <w:t>是否完成基线调查并提交报告</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val="restart"/>
            <w:tcBorders>
              <w:top w:val="nil"/>
              <w:left w:val="single" w:sz="4" w:space="0" w:color="auto"/>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7.6 </w:t>
            </w:r>
            <w:r w:rsidRPr="008D0AEE">
              <w:rPr>
                <w:rFonts w:ascii="SimSun" w:hAnsi="SimSun" w:hint="eastAsia"/>
                <w:color w:val="000000"/>
                <w:sz w:val="20"/>
                <w:szCs w:val="20"/>
              </w:rPr>
              <w:t>项目监督</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7.6.1 </w:t>
            </w:r>
            <w:r w:rsidRPr="008D0AEE">
              <w:rPr>
                <w:rFonts w:ascii="SimSun" w:hAnsi="SimSun" w:hint="eastAsia"/>
                <w:color w:val="000000"/>
                <w:sz w:val="20"/>
                <w:szCs w:val="20"/>
                <w:lang w:eastAsia="zh-CN"/>
              </w:rPr>
              <w:t>项目工作人员是否完成对老年人协会的月访</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7.6.2 </w:t>
            </w:r>
            <w:r w:rsidRPr="008D0AEE">
              <w:rPr>
                <w:rFonts w:ascii="SimSun" w:hAnsi="SimSun" w:hint="eastAsia"/>
                <w:color w:val="000000"/>
                <w:sz w:val="20"/>
                <w:szCs w:val="20"/>
                <w:lang w:eastAsia="zh-CN"/>
              </w:rPr>
              <w:t>国际助老会是否完成季度监督和工作安排访问</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7.6.3 </w:t>
            </w:r>
            <w:r w:rsidRPr="008D0AEE">
              <w:rPr>
                <w:rFonts w:ascii="SimSun" w:hAnsi="SimSun" w:hint="eastAsia"/>
                <w:color w:val="000000"/>
                <w:sz w:val="20"/>
                <w:szCs w:val="20"/>
                <w:lang w:eastAsia="zh-CN"/>
              </w:rPr>
              <w:t>陕西省老龄工作委员会办公室是否完成对每县活动的季度访问</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504"/>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7.6.4 </w:t>
            </w:r>
            <w:r w:rsidRPr="008D0AEE">
              <w:rPr>
                <w:rFonts w:ascii="SimSun" w:hAnsi="SimSun" w:hint="eastAsia"/>
                <w:color w:val="000000"/>
                <w:sz w:val="20"/>
                <w:szCs w:val="20"/>
                <w:lang w:eastAsia="zh-CN"/>
              </w:rPr>
              <w:t>全国老龄工作委员会办公室是否完成对陕西省的一年两次访问</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r w:rsidR="00A94DA7" w:rsidRPr="008D0AEE" w:rsidTr="00A94DA7">
        <w:trPr>
          <w:trHeight w:val="288"/>
        </w:trPr>
        <w:tc>
          <w:tcPr>
            <w:tcW w:w="224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020" w:type="dxa"/>
            <w:vMerge/>
            <w:tcBorders>
              <w:top w:val="nil"/>
              <w:left w:val="single" w:sz="4" w:space="0" w:color="auto"/>
              <w:bottom w:val="single" w:sz="4" w:space="0" w:color="auto"/>
              <w:right w:val="single" w:sz="4" w:space="0" w:color="auto"/>
            </w:tcBorders>
            <w:vAlign w:val="center"/>
            <w:hideMark/>
          </w:tcPr>
          <w:p w:rsidR="00A94DA7" w:rsidRPr="008D0AEE" w:rsidRDefault="00A94DA7" w:rsidP="00A94DA7">
            <w:pPr>
              <w:rPr>
                <w:color w:val="000000"/>
                <w:sz w:val="20"/>
                <w:szCs w:val="20"/>
                <w:lang w:eastAsia="zh-CN"/>
              </w:rPr>
            </w:pPr>
          </w:p>
        </w:tc>
        <w:tc>
          <w:tcPr>
            <w:tcW w:w="2843"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rPr>
            </w:pPr>
            <w:r w:rsidRPr="008D0AEE">
              <w:rPr>
                <w:color w:val="000000"/>
                <w:sz w:val="20"/>
                <w:szCs w:val="20"/>
              </w:rPr>
              <w:t xml:space="preserve">7.7 </w:t>
            </w:r>
            <w:r w:rsidRPr="008D0AEE">
              <w:rPr>
                <w:rFonts w:ascii="SimSun" w:hAnsi="SimSun" w:hint="eastAsia"/>
                <w:color w:val="000000"/>
                <w:sz w:val="20"/>
                <w:szCs w:val="20"/>
              </w:rPr>
              <w:t>中期评估</w:t>
            </w:r>
          </w:p>
        </w:tc>
        <w:tc>
          <w:tcPr>
            <w:tcW w:w="3827"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7.7.1 </w:t>
            </w:r>
            <w:r w:rsidRPr="008D0AEE">
              <w:rPr>
                <w:rFonts w:ascii="SimSun" w:hAnsi="SimSun" w:hint="eastAsia"/>
                <w:color w:val="000000"/>
                <w:sz w:val="20"/>
                <w:szCs w:val="20"/>
                <w:lang w:eastAsia="zh-CN"/>
              </w:rPr>
              <w:t>是否完成中期评估并提交报告</w:t>
            </w:r>
          </w:p>
        </w:tc>
        <w:tc>
          <w:tcPr>
            <w:tcW w:w="2530" w:type="dxa"/>
            <w:tcBorders>
              <w:top w:val="nil"/>
              <w:left w:val="nil"/>
              <w:bottom w:val="single" w:sz="4" w:space="0" w:color="auto"/>
              <w:right w:val="single" w:sz="4" w:space="0" w:color="auto"/>
            </w:tcBorders>
            <w:shd w:val="clear" w:color="auto" w:fill="auto"/>
            <w:vAlign w:val="center"/>
            <w:hideMark/>
          </w:tcPr>
          <w:p w:rsidR="00A94DA7" w:rsidRPr="008D0AEE" w:rsidRDefault="00A94DA7" w:rsidP="00A94DA7">
            <w:pPr>
              <w:rPr>
                <w:color w:val="000000"/>
                <w:sz w:val="20"/>
                <w:szCs w:val="20"/>
                <w:lang w:eastAsia="zh-CN"/>
              </w:rPr>
            </w:pPr>
            <w:r w:rsidRPr="008D0AEE">
              <w:rPr>
                <w:color w:val="000000"/>
                <w:sz w:val="20"/>
                <w:szCs w:val="20"/>
                <w:lang w:eastAsia="zh-CN"/>
              </w:rPr>
              <w:t xml:space="preserve">　</w:t>
            </w:r>
          </w:p>
        </w:tc>
      </w:tr>
    </w:tbl>
    <w:p w:rsidR="00A94DA7" w:rsidRPr="008D0AEE" w:rsidRDefault="00A94DA7" w:rsidP="00A94DA7">
      <w:pPr>
        <w:rPr>
          <w:lang w:eastAsia="zh-CN"/>
        </w:rPr>
      </w:pPr>
    </w:p>
    <w:p w:rsidR="00A94DA7" w:rsidRPr="00FE3113" w:rsidRDefault="00A94DA7" w:rsidP="00A94DA7">
      <w:pPr>
        <w:rPr>
          <w:lang w:eastAsia="zh-CN"/>
        </w:rPr>
      </w:pPr>
    </w:p>
    <w:p w:rsidR="00A94DA7" w:rsidRPr="00A94DA7" w:rsidRDefault="00A94DA7" w:rsidP="00A94DA7">
      <w:pPr>
        <w:rPr>
          <w:lang w:eastAsia="zh-CN"/>
        </w:rPr>
      </w:pPr>
    </w:p>
    <w:p w:rsidR="00A94DA7" w:rsidRPr="00323EBF" w:rsidRDefault="00A94DA7" w:rsidP="00A94DA7">
      <w:pPr>
        <w:rPr>
          <w:lang w:eastAsia="zh-CN"/>
        </w:rPr>
      </w:pPr>
    </w:p>
    <w:p w:rsidR="00C6528D" w:rsidRPr="00A11E83" w:rsidRDefault="00C6528D" w:rsidP="00C6528D">
      <w:pPr>
        <w:rPr>
          <w:rFonts w:ascii="Arial" w:hAnsi="Arial" w:cs="Arial"/>
          <w:iCs/>
          <w:lang w:eastAsia="zh-CN"/>
        </w:rPr>
      </w:pPr>
    </w:p>
    <w:p w:rsidR="00C6528D" w:rsidRPr="00A11E83" w:rsidRDefault="00C6528D" w:rsidP="00C6528D">
      <w:pPr>
        <w:rPr>
          <w:rFonts w:ascii="Arial" w:hAnsi="Arial" w:cs="Arial"/>
          <w:lang w:eastAsia="zh-CN"/>
        </w:rPr>
      </w:pPr>
    </w:p>
    <w:p w:rsidR="00EA4FFC" w:rsidRPr="000E5364" w:rsidRDefault="00EA4FFC" w:rsidP="00A77E4D">
      <w:pPr>
        <w:pStyle w:val="Heading1"/>
        <w:numPr>
          <w:ilvl w:val="0"/>
          <w:numId w:val="0"/>
        </w:numPr>
        <w:rPr>
          <w:rFonts w:ascii="Arial" w:hAnsi="Arial"/>
        </w:rPr>
      </w:pPr>
    </w:p>
    <w:sectPr w:rsidR="00EA4FFC" w:rsidRPr="000E5364" w:rsidSect="00A94DA7">
      <w:pgSz w:w="16840" w:h="11907" w:orient="landscape" w:code="9"/>
      <w:pgMar w:top="1418" w:right="1758" w:bottom="1418" w:left="175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3E" w:rsidRDefault="001C0E3E">
      <w:r>
        <w:separator/>
      </w:r>
    </w:p>
  </w:endnote>
  <w:endnote w:type="continuationSeparator" w:id="0">
    <w:p w:rsidR="001C0E3E" w:rsidRDefault="001C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KaiTi_GB2312">
    <w:altName w:val="Arial Unicode MS"/>
    <w:panose1 w:val="02010609060101010101"/>
    <w:charset w:val="86"/>
    <w:family w:val="modern"/>
    <w:pitch w:val="fixed"/>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81" w:rsidRDefault="00AE1B39">
    <w:pPr>
      <w:pStyle w:val="Footer"/>
      <w:framePr w:wrap="around" w:vAnchor="text" w:hAnchor="margin" w:xAlign="outside" w:y="1"/>
      <w:rPr>
        <w:rStyle w:val="PageNumber"/>
      </w:rPr>
    </w:pPr>
    <w:r>
      <w:rPr>
        <w:rStyle w:val="PageNumber"/>
      </w:rPr>
      <w:fldChar w:fldCharType="begin"/>
    </w:r>
    <w:r w:rsidR="00A37981">
      <w:rPr>
        <w:rStyle w:val="PageNumber"/>
      </w:rPr>
      <w:instrText xml:space="preserve">PAGE  </w:instrText>
    </w:r>
    <w:r>
      <w:rPr>
        <w:rStyle w:val="PageNumber"/>
      </w:rPr>
      <w:fldChar w:fldCharType="end"/>
    </w:r>
  </w:p>
  <w:p w:rsidR="00A37981" w:rsidRDefault="00A3798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81" w:rsidRDefault="001C0E3E">
    <w:pPr>
      <w:pStyle w:val="Footer"/>
      <w:jc w:val="right"/>
    </w:pPr>
    <w:r>
      <w:fldChar w:fldCharType="begin"/>
    </w:r>
    <w:r>
      <w:instrText>PAGE   \* MERGEFORMAT</w:instrText>
    </w:r>
    <w:r>
      <w:fldChar w:fldCharType="separate"/>
    </w:r>
    <w:r w:rsidR="000A0C37" w:rsidRPr="000A0C37">
      <w:rPr>
        <w:noProof/>
        <w:lang w:val="zh-CN"/>
      </w:rPr>
      <w:t>3</w:t>
    </w:r>
    <w:r>
      <w:rPr>
        <w:noProof/>
        <w:lang w:val="zh-CN"/>
      </w:rPr>
      <w:fldChar w:fldCharType="end"/>
    </w:r>
  </w:p>
  <w:p w:rsidR="00A37981" w:rsidRDefault="00A379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81" w:rsidRDefault="001C0E3E">
    <w:pPr>
      <w:pStyle w:val="Footer"/>
      <w:jc w:val="center"/>
    </w:pPr>
    <w:r>
      <w:fldChar w:fldCharType="begin"/>
    </w:r>
    <w:r>
      <w:instrText xml:space="preserve"> PAGE   \* MERGEFORMAT </w:instrText>
    </w:r>
    <w:r>
      <w:fldChar w:fldCharType="separate"/>
    </w:r>
    <w:r w:rsidR="00DF2376" w:rsidRPr="00DF2376">
      <w:rPr>
        <w:noProof/>
        <w:lang w:val="zh-CN"/>
      </w:rPr>
      <w:t>19</w:t>
    </w:r>
    <w:r>
      <w:rPr>
        <w:noProof/>
        <w:lang w:val="zh-CN"/>
      </w:rPr>
      <w:fldChar w:fldCharType="end"/>
    </w:r>
  </w:p>
  <w:p w:rsidR="00A37981" w:rsidRDefault="00A379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81" w:rsidRDefault="00A37981">
    <w:pPr>
      <w:pStyle w:val="Footer"/>
      <w:jc w:val="right"/>
    </w:pPr>
    <w:r>
      <w:rPr>
        <w:lang w:val="zh-CN"/>
      </w:rPr>
      <w:t xml:space="preserve"> </w:t>
    </w:r>
    <w:r w:rsidR="00AE1B39">
      <w:rPr>
        <w:b/>
        <w:bCs/>
      </w:rPr>
      <w:fldChar w:fldCharType="begin"/>
    </w:r>
    <w:r>
      <w:rPr>
        <w:b/>
        <w:bCs/>
      </w:rPr>
      <w:instrText>PAGE</w:instrText>
    </w:r>
    <w:r w:rsidR="00AE1B39">
      <w:rPr>
        <w:b/>
        <w:bCs/>
      </w:rPr>
      <w:fldChar w:fldCharType="separate"/>
    </w:r>
    <w:r>
      <w:rPr>
        <w:b/>
        <w:bCs/>
        <w:noProof/>
      </w:rPr>
      <w:t>90</w:t>
    </w:r>
    <w:r w:rsidR="00AE1B39">
      <w:rPr>
        <w:b/>
        <w:bCs/>
      </w:rPr>
      <w:fldChar w:fldCharType="end"/>
    </w:r>
    <w:r>
      <w:rPr>
        <w:lang w:val="zh-CN"/>
      </w:rPr>
      <w:t xml:space="preserve"> / </w:t>
    </w:r>
    <w:r w:rsidR="00AE1B39">
      <w:rPr>
        <w:b/>
        <w:bCs/>
      </w:rPr>
      <w:fldChar w:fldCharType="begin"/>
    </w:r>
    <w:r>
      <w:rPr>
        <w:b/>
        <w:bCs/>
      </w:rPr>
      <w:instrText>NUMPAGES</w:instrText>
    </w:r>
    <w:r w:rsidR="00AE1B39">
      <w:rPr>
        <w:b/>
        <w:bCs/>
      </w:rPr>
      <w:fldChar w:fldCharType="separate"/>
    </w:r>
    <w:r>
      <w:rPr>
        <w:b/>
        <w:bCs/>
        <w:noProof/>
      </w:rPr>
      <w:t>91</w:t>
    </w:r>
    <w:r w:rsidR="00AE1B39">
      <w:rPr>
        <w:b/>
        <w:bCs/>
      </w:rPr>
      <w:fldChar w:fldCharType="end"/>
    </w:r>
  </w:p>
  <w:p w:rsidR="00A37981" w:rsidRDefault="00A37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3E" w:rsidRDefault="001C0E3E">
      <w:r>
        <w:separator/>
      </w:r>
    </w:p>
  </w:footnote>
  <w:footnote w:type="continuationSeparator" w:id="0">
    <w:p w:rsidR="001C0E3E" w:rsidRDefault="001C0E3E">
      <w:r>
        <w:continuationSeparator/>
      </w:r>
    </w:p>
  </w:footnote>
  <w:footnote w:id="1">
    <w:p w:rsidR="00A37981" w:rsidRPr="00AB4EA7" w:rsidRDefault="00A37981" w:rsidP="000B40BA">
      <w:pPr>
        <w:pStyle w:val="FootnoteText"/>
      </w:pPr>
      <w:r>
        <w:rPr>
          <w:rStyle w:val="FootnoteReference"/>
        </w:rPr>
        <w:footnoteRef/>
      </w:r>
      <w:r>
        <w:t xml:space="preserve"> C</w:t>
      </w:r>
      <w:r>
        <w:rPr>
          <w:rFonts w:hint="eastAsia"/>
        </w:rPr>
        <w:t xml:space="preserve">onducted field investigations in 8 villages, and talked with in total 10 OPAs (2 </w:t>
      </w:r>
      <w:r>
        <w:t>more</w:t>
      </w:r>
      <w:r>
        <w:rPr>
          <w:rFonts w:hint="eastAsia"/>
        </w:rPr>
        <w:t xml:space="preserve"> were not listed in the plan but invited by county CA to the township place for short meeting).</w:t>
      </w:r>
    </w:p>
  </w:footnote>
  <w:footnote w:id="2">
    <w:p w:rsidR="00A37981" w:rsidRPr="00022318" w:rsidRDefault="00A37981">
      <w:pPr>
        <w:pStyle w:val="FootnoteText"/>
      </w:pPr>
      <w:r>
        <w:rPr>
          <w:rStyle w:val="FootnoteReference"/>
        </w:rPr>
        <w:footnoteRef/>
      </w:r>
      <w:r>
        <w:t xml:space="preserve"> W</w:t>
      </w:r>
      <w:r>
        <w:rPr>
          <w:rFonts w:hint="eastAsia"/>
        </w:rPr>
        <w:t xml:space="preserve">hile asked for scoring the project performance, it was always difficult for old people to distinct </w:t>
      </w:r>
      <w:r>
        <w:t>“</w:t>
      </w:r>
      <w:r>
        <w:rPr>
          <w:rFonts w:hint="eastAsia"/>
        </w:rPr>
        <w:t>items not satisfied</w:t>
      </w:r>
      <w:r>
        <w:t>”</w:t>
      </w:r>
      <w:r>
        <w:rPr>
          <w:rFonts w:hint="eastAsia"/>
        </w:rPr>
        <w:t xml:space="preserve"> with </w:t>
      </w:r>
      <w:r>
        <w:t>“</w:t>
      </w:r>
      <w:r>
        <w:rPr>
          <w:rFonts w:hint="eastAsia"/>
        </w:rPr>
        <w:t>expectation from and  recommendation to the project</w:t>
      </w:r>
      <w:r>
        <w:t>”</w:t>
      </w:r>
      <w:r>
        <w:rPr>
          <w:rFonts w:hint="eastAsia"/>
        </w:rPr>
        <w:t xml:space="preserve"> which caused the result of the </w:t>
      </w:r>
      <w:r>
        <w:t>“</w:t>
      </w:r>
      <w:r>
        <w:rPr>
          <w:rFonts w:hint="eastAsia"/>
        </w:rPr>
        <w:t>H tool</w:t>
      </w:r>
      <w:r>
        <w:t>”</w:t>
      </w:r>
      <w:r>
        <w:rPr>
          <w:rFonts w:hint="eastAsia"/>
        </w:rPr>
        <w:t xml:space="preserve"> </w:t>
      </w:r>
      <w:r>
        <w:t>evaluation</w:t>
      </w:r>
      <w:r>
        <w:rPr>
          <w:rFonts w:hint="eastAsia"/>
        </w:rPr>
        <w:t>.</w:t>
      </w:r>
    </w:p>
  </w:footnote>
  <w:footnote w:id="3">
    <w:p w:rsidR="00A37981" w:rsidRPr="00A70714" w:rsidRDefault="00A37981">
      <w:pPr>
        <w:pStyle w:val="FootnoteText"/>
      </w:pPr>
      <w:r>
        <w:rPr>
          <w:rStyle w:val="FootnoteReference"/>
        </w:rPr>
        <w:footnoteRef/>
      </w:r>
      <w:r>
        <w:t xml:space="preserve"> F</w:t>
      </w:r>
      <w:r>
        <w:rPr>
          <w:rFonts w:hint="eastAsia"/>
        </w:rPr>
        <w:t xml:space="preserve">or instance, invited to entertaining some </w:t>
      </w:r>
      <w:r>
        <w:t>local</w:t>
      </w:r>
      <w:r>
        <w:rPr>
          <w:rFonts w:hint="eastAsia"/>
        </w:rPr>
        <w:t xml:space="preserve"> commercial activities with payment.</w:t>
      </w:r>
    </w:p>
  </w:footnote>
  <w:footnote w:id="4">
    <w:p w:rsidR="00A37981" w:rsidRPr="00676324" w:rsidRDefault="00A37981">
      <w:pPr>
        <w:pStyle w:val="FootnoteText"/>
      </w:pPr>
      <w:r>
        <w:rPr>
          <w:rStyle w:val="FootnoteReference"/>
        </w:rPr>
        <w:footnoteRef/>
      </w:r>
      <w:r>
        <w:t xml:space="preserve"> M</w:t>
      </w:r>
      <w:r>
        <w:rPr>
          <w:rFonts w:hint="eastAsia"/>
        </w:rPr>
        <w:t>inimum for the registration of NGO and NPO in China.</w:t>
      </w:r>
    </w:p>
  </w:footnote>
  <w:footnote w:id="5">
    <w:p w:rsidR="00A37981" w:rsidRPr="00675754" w:rsidRDefault="00A37981">
      <w:pPr>
        <w:pStyle w:val="FootnoteText"/>
      </w:pPr>
      <w:r w:rsidRPr="008C7DCD">
        <w:rPr>
          <w:rStyle w:val="FootnoteReference"/>
        </w:rPr>
        <w:footnoteRef/>
      </w:r>
      <w:r w:rsidRPr="008C7DCD">
        <w:t xml:space="preserve"> I</w:t>
      </w:r>
      <w:r w:rsidRPr="008C7DCD">
        <w:rPr>
          <w:rFonts w:hint="eastAsia"/>
        </w:rPr>
        <w:t>f the functions of OPAs in the future are expected to expand to more on community development, the cost of OPA leaders on communication with outside will definitely increase.</w:t>
      </w:r>
    </w:p>
  </w:footnote>
  <w:footnote w:id="6">
    <w:p w:rsidR="00A37981" w:rsidRDefault="00A37981" w:rsidP="00CF237A">
      <w:pPr>
        <w:pStyle w:val="FootnoteText"/>
      </w:pPr>
      <w:r>
        <w:rPr>
          <w:rStyle w:val="FootnoteReference"/>
        </w:rPr>
        <w:footnoteRef/>
      </w:r>
      <w:r>
        <w:t xml:space="preserve"> E</w:t>
      </w:r>
      <w:r>
        <w:rPr>
          <w:rFonts w:hint="eastAsia"/>
        </w:rPr>
        <w:t>specially in less developed areas.</w:t>
      </w:r>
    </w:p>
  </w:footnote>
  <w:footnote w:id="7">
    <w:p w:rsidR="00A37981" w:rsidRPr="007F7376" w:rsidRDefault="00A37981" w:rsidP="00CF237A">
      <w:pPr>
        <w:pStyle w:val="FootnoteText"/>
        <w:rPr>
          <w:lang w:eastAsia="zh-CN"/>
        </w:rPr>
      </w:pPr>
      <w:r>
        <w:rPr>
          <w:rStyle w:val="FootnoteReference"/>
        </w:rPr>
        <w:footnoteRef/>
      </w:r>
      <w:r>
        <w:t xml:space="preserve"> </w:t>
      </w:r>
      <w:r>
        <w:rPr>
          <w:lang w:eastAsia="zh-CN"/>
        </w:rPr>
        <w:t>I</w:t>
      </w:r>
      <w:r>
        <w:rPr>
          <w:rFonts w:hint="eastAsia"/>
          <w:lang w:eastAsia="zh-CN"/>
        </w:rPr>
        <w:t xml:space="preserve">nside village committees including </w:t>
      </w:r>
      <w:r>
        <w:rPr>
          <w:lang w:eastAsia="zh-CN"/>
        </w:rPr>
        <w:t>ab</w:t>
      </w:r>
      <w:r>
        <w:rPr>
          <w:rFonts w:hint="eastAsia"/>
          <w:lang w:eastAsia="zh-CN"/>
        </w:rPr>
        <w:t>a</w:t>
      </w:r>
      <w:r>
        <w:rPr>
          <w:lang w:eastAsia="zh-CN"/>
        </w:rPr>
        <w:t>nd</w:t>
      </w:r>
      <w:r>
        <w:rPr>
          <w:rFonts w:hint="eastAsia"/>
          <w:lang w:eastAsia="zh-CN"/>
        </w:rPr>
        <w:t>o</w:t>
      </w:r>
      <w:r>
        <w:rPr>
          <w:lang w:eastAsia="zh-CN"/>
        </w:rPr>
        <w:t>n</w:t>
      </w:r>
      <w:r>
        <w:rPr>
          <w:rFonts w:hint="eastAsia"/>
          <w:lang w:eastAsia="zh-CN"/>
        </w:rPr>
        <w:t>ed primary school buildings in most of the villages investigated.</w:t>
      </w:r>
    </w:p>
  </w:footnote>
  <w:footnote w:id="8">
    <w:p w:rsidR="00A37981" w:rsidRPr="00192390" w:rsidRDefault="00A37981" w:rsidP="00CF237A">
      <w:pPr>
        <w:pStyle w:val="FootnoteText"/>
      </w:pPr>
      <w:r>
        <w:rPr>
          <w:rStyle w:val="FootnoteReference"/>
        </w:rPr>
        <w:footnoteRef/>
      </w:r>
      <w:r>
        <w:t xml:space="preserve"> </w:t>
      </w:r>
      <w:r w:rsidRPr="00192390">
        <w:t>F</w:t>
      </w:r>
      <w:r w:rsidRPr="00192390">
        <w:rPr>
          <w:rFonts w:hint="eastAsia"/>
        </w:rPr>
        <w:t xml:space="preserve">rom the 8 OPAs investigated, only one </w:t>
      </w:r>
      <w:r>
        <w:rPr>
          <w:rFonts w:hint="eastAsia"/>
          <w:lang w:eastAsia="zh-CN"/>
        </w:rPr>
        <w:t xml:space="preserve">(Lisi of Huaxian) </w:t>
      </w:r>
      <w:r w:rsidRPr="00192390">
        <w:rPr>
          <w:rFonts w:hint="eastAsia"/>
        </w:rPr>
        <w:t>made a clear rule on issuing OPA membership card for members.</w:t>
      </w:r>
      <w:r>
        <w:rPr>
          <w:rFonts w:hint="eastAsia"/>
        </w:rPr>
        <w:t xml:space="preserve"> So far, </w:t>
      </w:r>
      <w:r w:rsidRPr="00192390">
        <w:rPr>
          <w:rFonts w:hint="eastAsia"/>
        </w:rPr>
        <w:t xml:space="preserve">most OPAs just assume that all people above 60 are the members </w:t>
      </w:r>
      <w:r w:rsidRPr="00192390">
        <w:t>automatically</w:t>
      </w:r>
      <w:r w:rsidRPr="00192390">
        <w:rPr>
          <w:rFonts w:hint="eastAsia"/>
        </w:rPr>
        <w:t xml:space="preserve">. </w:t>
      </w:r>
      <w:r w:rsidRPr="00192390">
        <w:t>O</w:t>
      </w:r>
      <w:r w:rsidRPr="00192390">
        <w:rPr>
          <w:rFonts w:hint="eastAsia"/>
        </w:rPr>
        <w:t>ne OPA asks for written application which was considered as not very applicable.</w:t>
      </w:r>
    </w:p>
  </w:footnote>
  <w:footnote w:id="9">
    <w:p w:rsidR="00A37981" w:rsidRPr="00E533B1" w:rsidRDefault="00A37981" w:rsidP="00CF237A">
      <w:pPr>
        <w:pStyle w:val="FootnoteText"/>
      </w:pPr>
      <w:r>
        <w:rPr>
          <w:rStyle w:val="FootnoteReference"/>
        </w:rPr>
        <w:footnoteRef/>
      </w:r>
      <w:r>
        <w:t xml:space="preserve"> N</w:t>
      </w:r>
      <w:r>
        <w:rPr>
          <w:rFonts w:hint="eastAsia"/>
        </w:rPr>
        <w:t>ot necessarily to go far but start from neighbouring communities and within their counties.</w:t>
      </w:r>
    </w:p>
  </w:footnote>
  <w:footnote w:id="10">
    <w:p w:rsidR="00A37981" w:rsidRPr="00D143F0" w:rsidRDefault="00A37981" w:rsidP="00D143F0">
      <w:pPr>
        <w:pStyle w:val="FootnoteText"/>
        <w:jc w:val="both"/>
      </w:pPr>
      <w:r>
        <w:rPr>
          <w:rStyle w:val="FootnoteReference"/>
        </w:rPr>
        <w:footnoteRef/>
      </w:r>
      <w:r>
        <w:t xml:space="preserve"> I</w:t>
      </w:r>
      <w:r>
        <w:rPr>
          <w:rFonts w:hint="eastAsia"/>
        </w:rPr>
        <w:t>n fact, the constraints that older people are confronting as observed in the investigated project villages are also those constraints and difficulties for most of the rural older people in less developed areas in China.</w:t>
      </w:r>
    </w:p>
  </w:footnote>
  <w:footnote w:id="11">
    <w:p w:rsidR="00A37981" w:rsidRDefault="00A37981">
      <w:pPr>
        <w:pStyle w:val="FootnoteText"/>
      </w:pPr>
      <w:r>
        <w:rPr>
          <w:rStyle w:val="FootnoteReference"/>
        </w:rPr>
        <w:footnoteRef/>
      </w:r>
      <w:r>
        <w:t xml:space="preserve"> A</w:t>
      </w:r>
      <w:r>
        <w:rPr>
          <w:rFonts w:hint="eastAsia"/>
        </w:rPr>
        <w:t xml:space="preserve">s local </w:t>
      </w:r>
      <w:r>
        <w:t>implementing</w:t>
      </w:r>
      <w:r>
        <w:rPr>
          <w:rFonts w:hint="eastAsia"/>
        </w:rPr>
        <w:t xml:space="preserve"> agency of the project.</w:t>
      </w:r>
    </w:p>
  </w:footnote>
  <w:footnote w:id="12">
    <w:p w:rsidR="00A37981" w:rsidRDefault="00A37981">
      <w:pPr>
        <w:pStyle w:val="FootnoteText"/>
      </w:pPr>
      <w:r>
        <w:rPr>
          <w:rStyle w:val="FootnoteReference"/>
        </w:rPr>
        <w:footnoteRef/>
      </w:r>
      <w:r>
        <w:t xml:space="preserve"> I</w:t>
      </w:r>
      <w:r>
        <w:rPr>
          <w:rFonts w:hint="eastAsia"/>
        </w:rPr>
        <w:t>n fact, the aging committee can be defined as one of the most powerless and vulnerable organization at county level.</w:t>
      </w:r>
    </w:p>
  </w:footnote>
  <w:footnote w:id="13">
    <w:p w:rsidR="00A37981" w:rsidRPr="001334B7" w:rsidRDefault="00A37981">
      <w:pPr>
        <w:pStyle w:val="FootnoteText"/>
      </w:pPr>
      <w:r w:rsidRPr="001334B7">
        <w:rPr>
          <w:rStyle w:val="FootnoteReference"/>
        </w:rPr>
        <w:footnoteRef/>
      </w:r>
      <w:r w:rsidRPr="001334B7">
        <w:t xml:space="preserve"> A</w:t>
      </w:r>
      <w:r w:rsidRPr="001334B7">
        <w:rPr>
          <w:rFonts w:hint="eastAsia"/>
        </w:rPr>
        <w:t xml:space="preserve">s </w:t>
      </w:r>
      <w:r w:rsidRPr="001334B7">
        <w:t>designed</w:t>
      </w:r>
      <w:r w:rsidRPr="001334B7">
        <w:rPr>
          <w:rFonts w:hint="eastAsia"/>
        </w:rPr>
        <w:t xml:space="preserve">, the project should have spent out 95% of total budget, however, according to PMO, the figure at the moment is </w:t>
      </w:r>
      <w:r w:rsidRPr="001334B7">
        <w:rPr>
          <w:rFonts w:hint="eastAsia"/>
          <w:lang w:eastAsia="zh-CN"/>
        </w:rPr>
        <w:t>94%</w:t>
      </w:r>
      <w:r w:rsidRPr="001334B7">
        <w:rPr>
          <w:rFonts w:hint="eastAsia"/>
          <w:color w:val="FF0000"/>
        </w:rPr>
        <w:t xml:space="preserve"> </w:t>
      </w:r>
      <w:r w:rsidRPr="001334B7">
        <w:rPr>
          <w:rFonts w:hint="eastAsia"/>
        </w:rPr>
        <w:t>when there is still more than 1 month to the project closure.</w:t>
      </w:r>
    </w:p>
  </w:footnote>
  <w:footnote w:id="14">
    <w:p w:rsidR="00A37981" w:rsidRPr="00CF237A" w:rsidRDefault="00A37981">
      <w:pPr>
        <w:pStyle w:val="FootnoteText"/>
        <w:rPr>
          <w:lang w:eastAsia="zh-CN"/>
        </w:rPr>
      </w:pPr>
      <w:r>
        <w:rPr>
          <w:rStyle w:val="FootnoteReference"/>
        </w:rPr>
        <w:footnoteRef/>
      </w:r>
      <w:r>
        <w:t xml:space="preserve"> </w:t>
      </w:r>
      <w:r>
        <w:rPr>
          <w:lang w:eastAsia="zh-CN"/>
        </w:rPr>
        <w:t>A</w:t>
      </w:r>
      <w:r>
        <w:rPr>
          <w:rFonts w:hint="eastAsia"/>
          <w:lang w:eastAsia="zh-CN"/>
        </w:rPr>
        <w:t>ccording to project logframe, the assignment was 1080</w:t>
      </w:r>
    </w:p>
  </w:footnote>
  <w:footnote w:id="15">
    <w:p w:rsidR="00A37981" w:rsidRDefault="00A37981">
      <w:pPr>
        <w:pStyle w:val="FootnoteText"/>
      </w:pPr>
      <w:r>
        <w:rPr>
          <w:rStyle w:val="FootnoteReference"/>
        </w:rPr>
        <w:footnoteRef/>
      </w:r>
      <w:r>
        <w:t xml:space="preserve"> H</w:t>
      </w:r>
      <w:r>
        <w:rPr>
          <w:rFonts w:hint="eastAsia"/>
        </w:rPr>
        <w:t xml:space="preserve">owever, the </w:t>
      </w:r>
      <w:r>
        <w:t>evaluation</w:t>
      </w:r>
      <w:r>
        <w:rPr>
          <w:rFonts w:hint="eastAsia"/>
        </w:rPr>
        <w:t xml:space="preserve"> find out that the productive assets (later the seed money) and free physical checkups are the most difficult components to be replicated in non-project areas.</w:t>
      </w:r>
    </w:p>
  </w:footnote>
  <w:footnote w:id="16">
    <w:p w:rsidR="00A37981" w:rsidRDefault="00A37981" w:rsidP="00A94DA7">
      <w:pPr>
        <w:pStyle w:val="FootnoteText"/>
      </w:pPr>
      <w:r>
        <w:rPr>
          <w:rStyle w:val="FootnoteReference"/>
        </w:rPr>
        <w:footnoteRef/>
      </w:r>
      <w:r>
        <w:rPr>
          <w:rFonts w:hint="eastAsia"/>
        </w:rPr>
        <w:t xml:space="preserve"> </w:t>
      </w:r>
      <w:r>
        <w:rPr>
          <w:rFonts w:hint="eastAsia"/>
        </w:rPr>
        <w:t>合作、交流、来访、检查等。</w:t>
      </w:r>
    </w:p>
  </w:footnote>
  <w:footnote w:id="17">
    <w:p w:rsidR="00A37981" w:rsidRDefault="00A37981" w:rsidP="00A94DA7">
      <w:pPr>
        <w:pStyle w:val="FootnoteText"/>
      </w:pPr>
      <w:r>
        <w:rPr>
          <w:rStyle w:val="FootnoteReference"/>
        </w:rPr>
        <w:footnoteRef/>
      </w:r>
      <w:r>
        <w:rPr>
          <w:rFonts w:hint="eastAsia"/>
        </w:rPr>
        <w:t xml:space="preserve"> </w:t>
      </w:r>
      <w:r>
        <w:rPr>
          <w:rFonts w:hint="eastAsia"/>
        </w:rPr>
        <w:t>合作、交流、来访、检查等。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5CA"/>
    <w:multiLevelType w:val="hybridMultilevel"/>
    <w:tmpl w:val="9F307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A22DBF"/>
    <w:multiLevelType w:val="hybridMultilevel"/>
    <w:tmpl w:val="A4749E6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8597569"/>
    <w:multiLevelType w:val="hybridMultilevel"/>
    <w:tmpl w:val="02688FC0"/>
    <w:lvl w:ilvl="0" w:tplc="1CA2D1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434CE"/>
    <w:multiLevelType w:val="hybridMultilevel"/>
    <w:tmpl w:val="E36AE194"/>
    <w:lvl w:ilvl="0" w:tplc="393C2FA4">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F730ED"/>
    <w:multiLevelType w:val="hybridMultilevel"/>
    <w:tmpl w:val="5FCEDD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0C7E7970"/>
    <w:multiLevelType w:val="hybridMultilevel"/>
    <w:tmpl w:val="0EF2C3D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DE12116"/>
    <w:multiLevelType w:val="hybridMultilevel"/>
    <w:tmpl w:val="DC7AE93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2D06F2E"/>
    <w:multiLevelType w:val="hybridMultilevel"/>
    <w:tmpl w:val="1F6E0CE4"/>
    <w:lvl w:ilvl="0" w:tplc="FAE4B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756172"/>
    <w:multiLevelType w:val="hybridMultilevel"/>
    <w:tmpl w:val="1AF0D5E0"/>
    <w:lvl w:ilvl="0" w:tplc="FAE4B2FC">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nsid w:val="16125A21"/>
    <w:multiLevelType w:val="hybridMultilevel"/>
    <w:tmpl w:val="F7FE550C"/>
    <w:lvl w:ilvl="0" w:tplc="FAE4B2FC">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
    <w:nsid w:val="1D3F238E"/>
    <w:multiLevelType w:val="hybridMultilevel"/>
    <w:tmpl w:val="85348584"/>
    <w:lvl w:ilvl="0" w:tplc="04090001">
      <w:start w:val="1"/>
      <w:numFmt w:val="decimal"/>
      <w:lvlText w:val="%1."/>
      <w:lvlJc w:val="left"/>
      <w:pPr>
        <w:ind w:left="420" w:hanging="420"/>
      </w:p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1">
    <w:nsid w:val="1D4351A5"/>
    <w:multiLevelType w:val="multilevel"/>
    <w:tmpl w:val="2BF823F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E2075D1"/>
    <w:multiLevelType w:val="hybridMultilevel"/>
    <w:tmpl w:val="5F6886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E6A0804"/>
    <w:multiLevelType w:val="hybridMultilevel"/>
    <w:tmpl w:val="6D1E7C2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201C0326"/>
    <w:multiLevelType w:val="hybridMultilevel"/>
    <w:tmpl w:val="18340B94"/>
    <w:lvl w:ilvl="0" w:tplc="04090009">
      <w:start w:val="1"/>
      <w:numFmt w:val="decimal"/>
      <w:lvlText w:val="%1."/>
      <w:lvlJc w:val="left"/>
      <w:pPr>
        <w:tabs>
          <w:tab w:val="num" w:pos="720"/>
        </w:tabs>
        <w:ind w:left="720" w:hanging="360"/>
      </w:pPr>
    </w:lvl>
    <w:lvl w:ilvl="1" w:tplc="04090003">
      <w:start w:val="1"/>
      <w:numFmt w:val="bullet"/>
      <w:lvlText w:val=""/>
      <w:lvlJc w:val="left"/>
      <w:pPr>
        <w:tabs>
          <w:tab w:val="num" w:pos="1364"/>
        </w:tabs>
        <w:ind w:left="1364" w:hanging="284"/>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22DB73A9"/>
    <w:multiLevelType w:val="hybridMultilevel"/>
    <w:tmpl w:val="EAD6B982"/>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BD1375"/>
    <w:multiLevelType w:val="hybridMultilevel"/>
    <w:tmpl w:val="490EFA5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26664DF0"/>
    <w:multiLevelType w:val="multilevel"/>
    <w:tmpl w:val="BFFE07D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A6343E"/>
    <w:multiLevelType w:val="hybridMultilevel"/>
    <w:tmpl w:val="DC2E57DE"/>
    <w:lvl w:ilvl="0" w:tplc="0809000F">
      <w:start w:val="1"/>
      <w:numFmt w:val="bullet"/>
      <w:lvlText w:val=""/>
      <w:lvlJc w:val="left"/>
      <w:pPr>
        <w:ind w:left="420" w:hanging="420"/>
      </w:pPr>
      <w:rPr>
        <w:rFonts w:ascii="Wingdings" w:hAnsi="Wingdings" w:hint="default"/>
      </w:rPr>
    </w:lvl>
    <w:lvl w:ilvl="1" w:tplc="242E47FA" w:tentative="1">
      <w:start w:val="1"/>
      <w:numFmt w:val="bullet"/>
      <w:lvlText w:val=""/>
      <w:lvlJc w:val="left"/>
      <w:pPr>
        <w:ind w:left="840" w:hanging="420"/>
      </w:pPr>
      <w:rPr>
        <w:rFonts w:ascii="Wingdings" w:hAnsi="Wingdings" w:hint="default"/>
      </w:rPr>
    </w:lvl>
    <w:lvl w:ilvl="2" w:tplc="0809001B" w:tentative="1">
      <w:start w:val="1"/>
      <w:numFmt w:val="bullet"/>
      <w:lvlText w:val=""/>
      <w:lvlJc w:val="left"/>
      <w:pPr>
        <w:ind w:left="1260" w:hanging="420"/>
      </w:pPr>
      <w:rPr>
        <w:rFonts w:ascii="Wingdings" w:hAnsi="Wingdings" w:hint="default"/>
      </w:rPr>
    </w:lvl>
    <w:lvl w:ilvl="3" w:tplc="0809000F" w:tentative="1">
      <w:start w:val="1"/>
      <w:numFmt w:val="bullet"/>
      <w:lvlText w:val=""/>
      <w:lvlJc w:val="left"/>
      <w:pPr>
        <w:ind w:left="1680" w:hanging="420"/>
      </w:pPr>
      <w:rPr>
        <w:rFonts w:ascii="Wingdings" w:hAnsi="Wingdings" w:hint="default"/>
      </w:rPr>
    </w:lvl>
    <w:lvl w:ilvl="4" w:tplc="08090019" w:tentative="1">
      <w:start w:val="1"/>
      <w:numFmt w:val="bullet"/>
      <w:lvlText w:val=""/>
      <w:lvlJc w:val="left"/>
      <w:pPr>
        <w:ind w:left="2100" w:hanging="420"/>
      </w:pPr>
      <w:rPr>
        <w:rFonts w:ascii="Wingdings" w:hAnsi="Wingdings" w:hint="default"/>
      </w:rPr>
    </w:lvl>
    <w:lvl w:ilvl="5" w:tplc="0809001B" w:tentative="1">
      <w:start w:val="1"/>
      <w:numFmt w:val="bullet"/>
      <w:lvlText w:val=""/>
      <w:lvlJc w:val="left"/>
      <w:pPr>
        <w:ind w:left="2520" w:hanging="420"/>
      </w:pPr>
      <w:rPr>
        <w:rFonts w:ascii="Wingdings" w:hAnsi="Wingdings" w:hint="default"/>
      </w:rPr>
    </w:lvl>
    <w:lvl w:ilvl="6" w:tplc="0809000F" w:tentative="1">
      <w:start w:val="1"/>
      <w:numFmt w:val="bullet"/>
      <w:lvlText w:val=""/>
      <w:lvlJc w:val="left"/>
      <w:pPr>
        <w:ind w:left="2940" w:hanging="420"/>
      </w:pPr>
      <w:rPr>
        <w:rFonts w:ascii="Wingdings" w:hAnsi="Wingdings" w:hint="default"/>
      </w:rPr>
    </w:lvl>
    <w:lvl w:ilvl="7" w:tplc="08090019" w:tentative="1">
      <w:start w:val="1"/>
      <w:numFmt w:val="bullet"/>
      <w:lvlText w:val=""/>
      <w:lvlJc w:val="left"/>
      <w:pPr>
        <w:ind w:left="3360" w:hanging="420"/>
      </w:pPr>
      <w:rPr>
        <w:rFonts w:ascii="Wingdings" w:hAnsi="Wingdings" w:hint="default"/>
      </w:rPr>
    </w:lvl>
    <w:lvl w:ilvl="8" w:tplc="0809001B" w:tentative="1">
      <w:start w:val="1"/>
      <w:numFmt w:val="bullet"/>
      <w:lvlText w:val=""/>
      <w:lvlJc w:val="left"/>
      <w:pPr>
        <w:ind w:left="3780" w:hanging="420"/>
      </w:pPr>
      <w:rPr>
        <w:rFonts w:ascii="Wingdings" w:hAnsi="Wingdings" w:hint="default"/>
      </w:rPr>
    </w:lvl>
  </w:abstractNum>
  <w:abstractNum w:abstractNumId="19">
    <w:nsid w:val="284F28C2"/>
    <w:multiLevelType w:val="hybridMultilevel"/>
    <w:tmpl w:val="9CF28E90"/>
    <w:lvl w:ilvl="0" w:tplc="E72623D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A813F57"/>
    <w:multiLevelType w:val="hybridMultilevel"/>
    <w:tmpl w:val="5E6E05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C4B6B4C"/>
    <w:multiLevelType w:val="hybridMultilevel"/>
    <w:tmpl w:val="034A73F8"/>
    <w:lvl w:ilvl="0" w:tplc="0409000B">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FEC265C"/>
    <w:multiLevelType w:val="hybridMultilevel"/>
    <w:tmpl w:val="A4749E6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33811C96"/>
    <w:multiLevelType w:val="hybridMultilevel"/>
    <w:tmpl w:val="A64AE3A2"/>
    <w:lvl w:ilvl="0" w:tplc="04090009">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5A94932"/>
    <w:multiLevelType w:val="hybridMultilevel"/>
    <w:tmpl w:val="7A1E3DC6"/>
    <w:lvl w:ilvl="0" w:tplc="5CB4DCD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7061C1A"/>
    <w:multiLevelType w:val="hybridMultilevel"/>
    <w:tmpl w:val="3C2CBF50"/>
    <w:lvl w:ilvl="0" w:tplc="A04857DE">
      <w:start w:val="5"/>
      <w:numFmt w:val="bullet"/>
      <w:lvlText w:val="-"/>
      <w:lvlJc w:val="left"/>
      <w:pPr>
        <w:ind w:left="536" w:hanging="360"/>
      </w:pPr>
      <w:rPr>
        <w:rFonts w:ascii="Arial" w:eastAsia="SimSun" w:hAnsi="Arial" w:cs="Arial" w:hint="default"/>
      </w:rPr>
    </w:lvl>
    <w:lvl w:ilvl="1" w:tplc="04090003">
      <w:start w:val="1"/>
      <w:numFmt w:val="bullet"/>
      <w:lvlText w:val=""/>
      <w:lvlJc w:val="left"/>
      <w:pPr>
        <w:ind w:left="1016" w:hanging="420"/>
      </w:pPr>
      <w:rPr>
        <w:rFonts w:ascii="Wingdings" w:hAnsi="Wingdings" w:hint="default"/>
      </w:rPr>
    </w:lvl>
    <w:lvl w:ilvl="2" w:tplc="04090005"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3" w:tentative="1">
      <w:start w:val="1"/>
      <w:numFmt w:val="bullet"/>
      <w:lvlText w:val=""/>
      <w:lvlJc w:val="left"/>
      <w:pPr>
        <w:ind w:left="2276" w:hanging="420"/>
      </w:pPr>
      <w:rPr>
        <w:rFonts w:ascii="Wingdings" w:hAnsi="Wingdings" w:hint="default"/>
      </w:rPr>
    </w:lvl>
    <w:lvl w:ilvl="5" w:tplc="04090005"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3" w:tentative="1">
      <w:start w:val="1"/>
      <w:numFmt w:val="bullet"/>
      <w:lvlText w:val=""/>
      <w:lvlJc w:val="left"/>
      <w:pPr>
        <w:ind w:left="3536" w:hanging="420"/>
      </w:pPr>
      <w:rPr>
        <w:rFonts w:ascii="Wingdings" w:hAnsi="Wingdings" w:hint="default"/>
      </w:rPr>
    </w:lvl>
    <w:lvl w:ilvl="8" w:tplc="04090005" w:tentative="1">
      <w:start w:val="1"/>
      <w:numFmt w:val="bullet"/>
      <w:lvlText w:val=""/>
      <w:lvlJc w:val="left"/>
      <w:pPr>
        <w:ind w:left="3956" w:hanging="420"/>
      </w:pPr>
      <w:rPr>
        <w:rFonts w:ascii="Wingdings" w:hAnsi="Wingdings" w:hint="default"/>
      </w:rPr>
    </w:lvl>
  </w:abstractNum>
  <w:abstractNum w:abstractNumId="26">
    <w:nsid w:val="39F34EB0"/>
    <w:multiLevelType w:val="hybridMultilevel"/>
    <w:tmpl w:val="134EF7B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nsid w:val="3EFB5342"/>
    <w:multiLevelType w:val="hybridMultilevel"/>
    <w:tmpl w:val="A812310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CB6153F"/>
    <w:multiLevelType w:val="hybridMultilevel"/>
    <w:tmpl w:val="ECF87CCA"/>
    <w:lvl w:ilvl="0" w:tplc="04090009">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9">
    <w:nsid w:val="4D0F78A5"/>
    <w:multiLevelType w:val="hybridMultilevel"/>
    <w:tmpl w:val="4D96E4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DD36AEF"/>
    <w:multiLevelType w:val="hybridMultilevel"/>
    <w:tmpl w:val="379CBF52"/>
    <w:lvl w:ilvl="0" w:tplc="04090009">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220607B"/>
    <w:multiLevelType w:val="hybridMultilevel"/>
    <w:tmpl w:val="111A64FC"/>
    <w:lvl w:ilvl="0" w:tplc="D85AB4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EA2BD1"/>
    <w:multiLevelType w:val="hybridMultilevel"/>
    <w:tmpl w:val="647EA7A0"/>
    <w:lvl w:ilvl="0" w:tplc="B4968CF4">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58C83200"/>
    <w:multiLevelType w:val="hybridMultilevel"/>
    <w:tmpl w:val="CD001C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ABE6490"/>
    <w:multiLevelType w:val="hybridMultilevel"/>
    <w:tmpl w:val="4A9C9AB4"/>
    <w:lvl w:ilvl="0" w:tplc="7F6269F6">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5BF7593F"/>
    <w:multiLevelType w:val="hybridMultilevel"/>
    <w:tmpl w:val="440CCC4C"/>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
    <w:nsid w:val="5C2F4DE7"/>
    <w:multiLevelType w:val="hybridMultilevel"/>
    <w:tmpl w:val="B61611E6"/>
    <w:lvl w:ilvl="0" w:tplc="04090009">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nsid w:val="633950E5"/>
    <w:multiLevelType w:val="hybridMultilevel"/>
    <w:tmpl w:val="6054CF56"/>
    <w:lvl w:ilvl="0" w:tplc="D22C6C52">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01471A"/>
    <w:multiLevelType w:val="hybridMultilevel"/>
    <w:tmpl w:val="E86ADC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
    <w:nsid w:val="67032F69"/>
    <w:multiLevelType w:val="multilevel"/>
    <w:tmpl w:val="C2B2C28A"/>
    <w:lvl w:ilvl="0">
      <w:start w:val="1"/>
      <w:numFmt w:val="decimal"/>
      <w:lvlText w:val="Annex %1."/>
      <w:lvlJc w:val="left"/>
      <w:pPr>
        <w:tabs>
          <w:tab w:val="num" w:pos="1440"/>
        </w:tabs>
        <w:ind w:left="108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nsid w:val="67421AFE"/>
    <w:multiLevelType w:val="hybridMultilevel"/>
    <w:tmpl w:val="FC1ED5C4"/>
    <w:lvl w:ilvl="0" w:tplc="5448CDFA">
      <w:start w:val="1"/>
      <w:numFmt w:val="bullet"/>
      <w:lvlText w:val=""/>
      <w:lvlJc w:val="left"/>
      <w:pPr>
        <w:tabs>
          <w:tab w:val="num" w:pos="1778"/>
        </w:tabs>
        <w:ind w:left="1778" w:hanging="360"/>
      </w:pPr>
      <w:rPr>
        <w:rFonts w:ascii="Symbol" w:hAnsi="Symbol" w:hint="default"/>
      </w:rPr>
    </w:lvl>
    <w:lvl w:ilvl="1" w:tplc="04090019">
      <w:start w:val="1"/>
      <w:numFmt w:val="decimal"/>
      <w:lvlText w:val="%2."/>
      <w:lvlJc w:val="left"/>
      <w:pPr>
        <w:tabs>
          <w:tab w:val="num" w:pos="1440"/>
        </w:tabs>
        <w:ind w:left="1080" w:firstLine="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nsid w:val="694F5287"/>
    <w:multiLevelType w:val="multilevel"/>
    <w:tmpl w:val="5C64C9B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6A9D500F"/>
    <w:multiLevelType w:val="hybridMultilevel"/>
    <w:tmpl w:val="0DB6699A"/>
    <w:lvl w:ilvl="0" w:tplc="04090001">
      <w:start w:val="1"/>
      <w:numFmt w:val="bullet"/>
      <w:lvlText w:val=""/>
      <w:lvlJc w:val="left"/>
      <w:pPr>
        <w:ind w:left="720" w:hanging="360"/>
      </w:pPr>
      <w:rPr>
        <w:rFonts w:ascii="Symbol" w:hAnsi="Symbol" w:hint="default"/>
      </w:rPr>
    </w:lvl>
    <w:lvl w:ilvl="1" w:tplc="A86224E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064500"/>
    <w:multiLevelType w:val="hybridMultilevel"/>
    <w:tmpl w:val="DC7AE93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6F794BFB"/>
    <w:multiLevelType w:val="hybridMultilevel"/>
    <w:tmpl w:val="CDDE42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5545690"/>
    <w:multiLevelType w:val="hybridMultilevel"/>
    <w:tmpl w:val="32567AA2"/>
    <w:lvl w:ilvl="0" w:tplc="3BB61D02">
      <w:start w:val="1"/>
      <w:numFmt w:val="decimal"/>
      <w:lvlText w:val="%1)"/>
      <w:lvlJc w:val="left"/>
      <w:pPr>
        <w:ind w:left="420" w:hanging="420"/>
      </w:pPr>
      <w:rPr>
        <w:rFonts w:hint="default"/>
      </w:rPr>
    </w:lvl>
    <w:lvl w:ilvl="1" w:tplc="39F6F78E"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C175D00"/>
    <w:multiLevelType w:val="hybridMultilevel"/>
    <w:tmpl w:val="3F200FE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7">
    <w:nsid w:val="7D404842"/>
    <w:multiLevelType w:val="hybridMultilevel"/>
    <w:tmpl w:val="8F342732"/>
    <w:lvl w:ilvl="0" w:tplc="04090009">
      <w:start w:val="1"/>
      <w:numFmt w:val="decimal"/>
      <w:lvlText w:val="%1)"/>
      <w:lvlJc w:val="left"/>
      <w:pPr>
        <w:ind w:left="420" w:hanging="42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num w:numId="1">
    <w:abstractNumId w:val="17"/>
  </w:num>
  <w:num w:numId="2">
    <w:abstractNumId w:val="39"/>
  </w:num>
  <w:num w:numId="3">
    <w:abstractNumId w:val="40"/>
  </w:num>
  <w:num w:numId="4">
    <w:abstractNumId w:val="2"/>
  </w:num>
  <w:num w:numId="5">
    <w:abstractNumId w:val="14"/>
  </w:num>
  <w:num w:numId="6">
    <w:abstractNumId w:val="9"/>
  </w:num>
  <w:num w:numId="7">
    <w:abstractNumId w:val="24"/>
  </w:num>
  <w:num w:numId="8">
    <w:abstractNumId w:val="28"/>
  </w:num>
  <w:num w:numId="9">
    <w:abstractNumId w:val="36"/>
  </w:num>
  <w:num w:numId="10">
    <w:abstractNumId w:val="47"/>
  </w:num>
  <w:num w:numId="11">
    <w:abstractNumId w:val="8"/>
  </w:num>
  <w:num w:numId="12">
    <w:abstractNumId w:val="32"/>
  </w:num>
  <w:num w:numId="13">
    <w:abstractNumId w:val="34"/>
  </w:num>
  <w:num w:numId="14">
    <w:abstractNumId w:val="5"/>
  </w:num>
  <w:num w:numId="15">
    <w:abstractNumId w:val="3"/>
  </w:num>
  <w:num w:numId="16">
    <w:abstractNumId w:val="21"/>
  </w:num>
  <w:num w:numId="17">
    <w:abstractNumId w:val="19"/>
  </w:num>
  <w:num w:numId="18">
    <w:abstractNumId w:val="30"/>
  </w:num>
  <w:num w:numId="19">
    <w:abstractNumId w:val="23"/>
  </w:num>
  <w:num w:numId="20">
    <w:abstractNumId w:val="45"/>
  </w:num>
  <w:num w:numId="21">
    <w:abstractNumId w:val="41"/>
  </w:num>
  <w:num w:numId="22">
    <w:abstractNumId w:val="7"/>
  </w:num>
  <w:num w:numId="23">
    <w:abstractNumId w:val="18"/>
  </w:num>
  <w:num w:numId="24">
    <w:abstractNumId w:val="15"/>
  </w:num>
  <w:num w:numId="25">
    <w:abstractNumId w:val="11"/>
  </w:num>
  <w:num w:numId="26">
    <w:abstractNumId w:val="16"/>
  </w:num>
  <w:num w:numId="27">
    <w:abstractNumId w:val="37"/>
  </w:num>
  <w:num w:numId="28">
    <w:abstractNumId w:val="42"/>
  </w:num>
  <w:num w:numId="29">
    <w:abstractNumId w:val="0"/>
  </w:num>
  <w:num w:numId="30">
    <w:abstractNumId w:val="31"/>
  </w:num>
  <w:num w:numId="31">
    <w:abstractNumId w:val="25"/>
  </w:num>
  <w:num w:numId="32">
    <w:abstractNumId w:val="10"/>
  </w:num>
  <w:num w:numId="33">
    <w:abstractNumId w:val="20"/>
  </w:num>
  <w:num w:numId="34">
    <w:abstractNumId w:val="29"/>
  </w:num>
  <w:num w:numId="35">
    <w:abstractNumId w:val="44"/>
  </w:num>
  <w:num w:numId="36">
    <w:abstractNumId w:val="27"/>
  </w:num>
  <w:num w:numId="37">
    <w:abstractNumId w:val="33"/>
  </w:num>
  <w:num w:numId="38">
    <w:abstractNumId w:val="12"/>
  </w:num>
  <w:num w:numId="39">
    <w:abstractNumId w:val="35"/>
  </w:num>
  <w:num w:numId="40">
    <w:abstractNumId w:val="22"/>
  </w:num>
  <w:num w:numId="41">
    <w:abstractNumId w:val="1"/>
  </w:num>
  <w:num w:numId="42">
    <w:abstractNumId w:val="13"/>
  </w:num>
  <w:num w:numId="43">
    <w:abstractNumId w:val="26"/>
  </w:num>
  <w:num w:numId="44">
    <w:abstractNumId w:val="4"/>
  </w:num>
  <w:num w:numId="45">
    <w:abstractNumId w:val="38"/>
  </w:num>
  <w:num w:numId="46">
    <w:abstractNumId w:val="46"/>
  </w:num>
  <w:num w:numId="47">
    <w:abstractNumId w:val="6"/>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310AC"/>
    <w:rsid w:val="000055F7"/>
    <w:rsid w:val="00005D3C"/>
    <w:rsid w:val="00015E70"/>
    <w:rsid w:val="00020200"/>
    <w:rsid w:val="00022318"/>
    <w:rsid w:val="000268A2"/>
    <w:rsid w:val="000279C6"/>
    <w:rsid w:val="00055E1B"/>
    <w:rsid w:val="00065FD6"/>
    <w:rsid w:val="00075C40"/>
    <w:rsid w:val="00090D96"/>
    <w:rsid w:val="00092540"/>
    <w:rsid w:val="000A0C37"/>
    <w:rsid w:val="000B40BA"/>
    <w:rsid w:val="000C2AA7"/>
    <w:rsid w:val="000D3FFA"/>
    <w:rsid w:val="000E5364"/>
    <w:rsid w:val="000F0D7A"/>
    <w:rsid w:val="000F2546"/>
    <w:rsid w:val="000F5183"/>
    <w:rsid w:val="00106ECA"/>
    <w:rsid w:val="001217D5"/>
    <w:rsid w:val="00130A50"/>
    <w:rsid w:val="001328A1"/>
    <w:rsid w:val="001334B7"/>
    <w:rsid w:val="00147405"/>
    <w:rsid w:val="0015450C"/>
    <w:rsid w:val="0015569B"/>
    <w:rsid w:val="00160351"/>
    <w:rsid w:val="001646F9"/>
    <w:rsid w:val="001704AB"/>
    <w:rsid w:val="00185A0D"/>
    <w:rsid w:val="00187AA2"/>
    <w:rsid w:val="001961B7"/>
    <w:rsid w:val="001C0E3E"/>
    <w:rsid w:val="001D1750"/>
    <w:rsid w:val="001D789F"/>
    <w:rsid w:val="001E297C"/>
    <w:rsid w:val="001E492C"/>
    <w:rsid w:val="0020707E"/>
    <w:rsid w:val="0022085C"/>
    <w:rsid w:val="002251A5"/>
    <w:rsid w:val="002272E9"/>
    <w:rsid w:val="00250B43"/>
    <w:rsid w:val="00250F05"/>
    <w:rsid w:val="0028456D"/>
    <w:rsid w:val="00297BDB"/>
    <w:rsid w:val="002A180D"/>
    <w:rsid w:val="002A4BF7"/>
    <w:rsid w:val="002B2771"/>
    <w:rsid w:val="002C0B55"/>
    <w:rsid w:val="002C6D20"/>
    <w:rsid w:val="002E722A"/>
    <w:rsid w:val="002E7815"/>
    <w:rsid w:val="002F1D57"/>
    <w:rsid w:val="002F7A42"/>
    <w:rsid w:val="00301790"/>
    <w:rsid w:val="00301C36"/>
    <w:rsid w:val="0031448F"/>
    <w:rsid w:val="00322468"/>
    <w:rsid w:val="003231C7"/>
    <w:rsid w:val="00323519"/>
    <w:rsid w:val="00323EBF"/>
    <w:rsid w:val="00324CD2"/>
    <w:rsid w:val="0033329C"/>
    <w:rsid w:val="00340286"/>
    <w:rsid w:val="0034708B"/>
    <w:rsid w:val="00363A9F"/>
    <w:rsid w:val="0036449F"/>
    <w:rsid w:val="00365A5C"/>
    <w:rsid w:val="00370847"/>
    <w:rsid w:val="0037349F"/>
    <w:rsid w:val="003800D6"/>
    <w:rsid w:val="0039146C"/>
    <w:rsid w:val="003C332A"/>
    <w:rsid w:val="003C4DA5"/>
    <w:rsid w:val="003C6A83"/>
    <w:rsid w:val="003F42AB"/>
    <w:rsid w:val="003F4D41"/>
    <w:rsid w:val="004054DC"/>
    <w:rsid w:val="00413853"/>
    <w:rsid w:val="00421EEA"/>
    <w:rsid w:val="004248EA"/>
    <w:rsid w:val="0044144E"/>
    <w:rsid w:val="00464B61"/>
    <w:rsid w:val="00466804"/>
    <w:rsid w:val="00483921"/>
    <w:rsid w:val="00490934"/>
    <w:rsid w:val="004B2396"/>
    <w:rsid w:val="004C1B53"/>
    <w:rsid w:val="004D28DB"/>
    <w:rsid w:val="004D2B7D"/>
    <w:rsid w:val="004E0FCE"/>
    <w:rsid w:val="004E5DB8"/>
    <w:rsid w:val="004E6D9F"/>
    <w:rsid w:val="00511146"/>
    <w:rsid w:val="00530AD8"/>
    <w:rsid w:val="0054524F"/>
    <w:rsid w:val="00560128"/>
    <w:rsid w:val="00564F4C"/>
    <w:rsid w:val="0057202C"/>
    <w:rsid w:val="00582BA1"/>
    <w:rsid w:val="005977F5"/>
    <w:rsid w:val="005B0573"/>
    <w:rsid w:val="005C3012"/>
    <w:rsid w:val="005C5B4F"/>
    <w:rsid w:val="005E1F80"/>
    <w:rsid w:val="005E3D2F"/>
    <w:rsid w:val="005E5C1B"/>
    <w:rsid w:val="00621FA0"/>
    <w:rsid w:val="00625A95"/>
    <w:rsid w:val="00654AD0"/>
    <w:rsid w:val="00660931"/>
    <w:rsid w:val="006649B2"/>
    <w:rsid w:val="00667DAF"/>
    <w:rsid w:val="006725CC"/>
    <w:rsid w:val="00675754"/>
    <w:rsid w:val="00675BDD"/>
    <w:rsid w:val="00676324"/>
    <w:rsid w:val="006868F8"/>
    <w:rsid w:val="006B5B31"/>
    <w:rsid w:val="006C3035"/>
    <w:rsid w:val="006E23FC"/>
    <w:rsid w:val="00700505"/>
    <w:rsid w:val="007042A4"/>
    <w:rsid w:val="00722A6E"/>
    <w:rsid w:val="007310AC"/>
    <w:rsid w:val="00735C1F"/>
    <w:rsid w:val="007417E5"/>
    <w:rsid w:val="00764032"/>
    <w:rsid w:val="007672C5"/>
    <w:rsid w:val="00784CB1"/>
    <w:rsid w:val="00787265"/>
    <w:rsid w:val="00791818"/>
    <w:rsid w:val="007A754F"/>
    <w:rsid w:val="007C0BD2"/>
    <w:rsid w:val="007C154D"/>
    <w:rsid w:val="007C40F5"/>
    <w:rsid w:val="007D30DB"/>
    <w:rsid w:val="007D76F2"/>
    <w:rsid w:val="007E3F25"/>
    <w:rsid w:val="007E41CB"/>
    <w:rsid w:val="00801284"/>
    <w:rsid w:val="0080584C"/>
    <w:rsid w:val="00811BF5"/>
    <w:rsid w:val="00812CDF"/>
    <w:rsid w:val="00824DC7"/>
    <w:rsid w:val="008372A5"/>
    <w:rsid w:val="008414E7"/>
    <w:rsid w:val="008530E4"/>
    <w:rsid w:val="00854EA2"/>
    <w:rsid w:val="0086426B"/>
    <w:rsid w:val="008754E0"/>
    <w:rsid w:val="008761B4"/>
    <w:rsid w:val="00890B5A"/>
    <w:rsid w:val="0089685A"/>
    <w:rsid w:val="008B17DB"/>
    <w:rsid w:val="008C7DCD"/>
    <w:rsid w:val="008D2692"/>
    <w:rsid w:val="008D3AB3"/>
    <w:rsid w:val="008E0090"/>
    <w:rsid w:val="008E6D7D"/>
    <w:rsid w:val="008E7F3B"/>
    <w:rsid w:val="008F59E1"/>
    <w:rsid w:val="0091769A"/>
    <w:rsid w:val="00931D8A"/>
    <w:rsid w:val="00934CD2"/>
    <w:rsid w:val="009500D1"/>
    <w:rsid w:val="00950A46"/>
    <w:rsid w:val="00975339"/>
    <w:rsid w:val="00987969"/>
    <w:rsid w:val="009A420E"/>
    <w:rsid w:val="009A43D0"/>
    <w:rsid w:val="009C02FB"/>
    <w:rsid w:val="009C2E93"/>
    <w:rsid w:val="009C415A"/>
    <w:rsid w:val="009C5B91"/>
    <w:rsid w:val="009D2537"/>
    <w:rsid w:val="009D7D5F"/>
    <w:rsid w:val="009E29FF"/>
    <w:rsid w:val="009E4E5C"/>
    <w:rsid w:val="009F02D7"/>
    <w:rsid w:val="00A11E83"/>
    <w:rsid w:val="00A2335C"/>
    <w:rsid w:val="00A37981"/>
    <w:rsid w:val="00A46636"/>
    <w:rsid w:val="00A51F23"/>
    <w:rsid w:val="00A70714"/>
    <w:rsid w:val="00A77E3F"/>
    <w:rsid w:val="00A77E4D"/>
    <w:rsid w:val="00A857CE"/>
    <w:rsid w:val="00A904F3"/>
    <w:rsid w:val="00A94DA7"/>
    <w:rsid w:val="00AD0F0A"/>
    <w:rsid w:val="00AE1B39"/>
    <w:rsid w:val="00AF07B5"/>
    <w:rsid w:val="00AF3073"/>
    <w:rsid w:val="00B0223D"/>
    <w:rsid w:val="00B06DE1"/>
    <w:rsid w:val="00B15351"/>
    <w:rsid w:val="00B35EA3"/>
    <w:rsid w:val="00B47CBC"/>
    <w:rsid w:val="00B552B5"/>
    <w:rsid w:val="00B722F3"/>
    <w:rsid w:val="00BA7539"/>
    <w:rsid w:val="00BB39F7"/>
    <w:rsid w:val="00BC08C8"/>
    <w:rsid w:val="00BF639F"/>
    <w:rsid w:val="00C123BD"/>
    <w:rsid w:val="00C1682D"/>
    <w:rsid w:val="00C16C08"/>
    <w:rsid w:val="00C256F3"/>
    <w:rsid w:val="00C31F9B"/>
    <w:rsid w:val="00C42471"/>
    <w:rsid w:val="00C5632D"/>
    <w:rsid w:val="00C57BAF"/>
    <w:rsid w:val="00C618C9"/>
    <w:rsid w:val="00C6528D"/>
    <w:rsid w:val="00C83BEA"/>
    <w:rsid w:val="00C9035F"/>
    <w:rsid w:val="00CA2362"/>
    <w:rsid w:val="00CB30DA"/>
    <w:rsid w:val="00CC5BF0"/>
    <w:rsid w:val="00CC7A43"/>
    <w:rsid w:val="00CD0E65"/>
    <w:rsid w:val="00CD7E66"/>
    <w:rsid w:val="00CE2871"/>
    <w:rsid w:val="00CF237A"/>
    <w:rsid w:val="00CF7BFF"/>
    <w:rsid w:val="00D143F0"/>
    <w:rsid w:val="00D31E5D"/>
    <w:rsid w:val="00D336BD"/>
    <w:rsid w:val="00D45DE0"/>
    <w:rsid w:val="00D50200"/>
    <w:rsid w:val="00D52048"/>
    <w:rsid w:val="00D63378"/>
    <w:rsid w:val="00D7394E"/>
    <w:rsid w:val="00D740D4"/>
    <w:rsid w:val="00D946C7"/>
    <w:rsid w:val="00DB2417"/>
    <w:rsid w:val="00DC630F"/>
    <w:rsid w:val="00DD193A"/>
    <w:rsid w:val="00DD490B"/>
    <w:rsid w:val="00DE0DC8"/>
    <w:rsid w:val="00DF2376"/>
    <w:rsid w:val="00E243FD"/>
    <w:rsid w:val="00E31C60"/>
    <w:rsid w:val="00E37311"/>
    <w:rsid w:val="00E533B1"/>
    <w:rsid w:val="00E571DA"/>
    <w:rsid w:val="00E708F1"/>
    <w:rsid w:val="00E850A1"/>
    <w:rsid w:val="00E907E4"/>
    <w:rsid w:val="00E9274F"/>
    <w:rsid w:val="00EA2E20"/>
    <w:rsid w:val="00EA4BD2"/>
    <w:rsid w:val="00EA4FFC"/>
    <w:rsid w:val="00EC7052"/>
    <w:rsid w:val="00F046F6"/>
    <w:rsid w:val="00F07A74"/>
    <w:rsid w:val="00F10F26"/>
    <w:rsid w:val="00F2054B"/>
    <w:rsid w:val="00F23DE8"/>
    <w:rsid w:val="00F2646A"/>
    <w:rsid w:val="00F3074A"/>
    <w:rsid w:val="00F51CE7"/>
    <w:rsid w:val="00F74353"/>
    <w:rsid w:val="00F75676"/>
    <w:rsid w:val="00F80844"/>
    <w:rsid w:val="00FA2502"/>
    <w:rsid w:val="00FC71DE"/>
    <w:rsid w:val="00FD73CA"/>
    <w:rsid w:val="00FE12AD"/>
    <w:rsid w:val="00FE1A7F"/>
    <w:rsid w:val="00FE740D"/>
    <w:rsid w:val="00FE784D"/>
    <w:rsid w:val="00FF5DA8"/>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3FD"/>
    <w:rPr>
      <w:sz w:val="24"/>
      <w:szCs w:val="24"/>
      <w:lang w:val="en-GB"/>
    </w:rPr>
  </w:style>
  <w:style w:type="paragraph" w:styleId="Heading1">
    <w:name w:val="heading 1"/>
    <w:basedOn w:val="Normal"/>
    <w:next w:val="Normal"/>
    <w:link w:val="Heading1Char"/>
    <w:uiPriority w:val="9"/>
    <w:qFormat/>
    <w:rsid w:val="00E243FD"/>
    <w:pPr>
      <w:keepNext/>
      <w:numPr>
        <w:numId w:val="1"/>
      </w:numPr>
      <w:spacing w:before="240" w:after="60"/>
      <w:outlineLvl w:val="0"/>
    </w:pPr>
    <w:rPr>
      <w:rFonts w:ascii="Verdana" w:hAnsi="Verdana"/>
      <w:bCs/>
      <w:color w:val="333399"/>
      <w:kern w:val="32"/>
      <w:sz w:val="32"/>
      <w:szCs w:val="32"/>
    </w:rPr>
  </w:style>
  <w:style w:type="paragraph" w:styleId="Heading2">
    <w:name w:val="heading 2"/>
    <w:basedOn w:val="Normal"/>
    <w:next w:val="Normal"/>
    <w:link w:val="Heading2Char"/>
    <w:uiPriority w:val="9"/>
    <w:qFormat/>
    <w:rsid w:val="00E243FD"/>
    <w:pPr>
      <w:keepNext/>
      <w:numPr>
        <w:ilvl w:val="1"/>
        <w:numId w:val="1"/>
      </w:numPr>
      <w:spacing w:before="240" w:after="60"/>
      <w:outlineLvl w:val="1"/>
    </w:pPr>
    <w:rPr>
      <w:rFonts w:ascii="Verdana" w:hAnsi="Verdana"/>
      <w:bCs/>
      <w:iCs/>
      <w:color w:val="333399"/>
      <w:sz w:val="32"/>
      <w:szCs w:val="32"/>
    </w:rPr>
  </w:style>
  <w:style w:type="paragraph" w:styleId="Heading3">
    <w:name w:val="heading 3"/>
    <w:basedOn w:val="Normal"/>
    <w:next w:val="Normal"/>
    <w:link w:val="Heading3Char"/>
    <w:qFormat/>
    <w:rsid w:val="00E243FD"/>
    <w:pPr>
      <w:keepNext/>
      <w:numPr>
        <w:ilvl w:val="2"/>
        <w:numId w:val="1"/>
      </w:numPr>
      <w:spacing w:before="240" w:after="60"/>
      <w:outlineLvl w:val="2"/>
    </w:pPr>
    <w:rPr>
      <w:rFonts w:ascii="Verdana" w:hAnsi="Verdana"/>
      <w:b/>
      <w:bCs/>
      <w:color w:val="333399"/>
    </w:rPr>
  </w:style>
  <w:style w:type="paragraph" w:styleId="Heading4">
    <w:name w:val="heading 4"/>
    <w:basedOn w:val="Normal"/>
    <w:next w:val="Normal"/>
    <w:link w:val="Heading4Char"/>
    <w:uiPriority w:val="9"/>
    <w:qFormat/>
    <w:rsid w:val="00E243FD"/>
    <w:pPr>
      <w:keepNext/>
      <w:spacing w:before="240" w:after="60"/>
      <w:outlineLvl w:val="3"/>
    </w:pPr>
    <w:rPr>
      <w:b/>
      <w:bCs/>
      <w:sz w:val="28"/>
      <w:szCs w:val="28"/>
    </w:rPr>
  </w:style>
  <w:style w:type="paragraph" w:styleId="Heading5">
    <w:name w:val="heading 5"/>
    <w:basedOn w:val="Normal"/>
    <w:next w:val="Normal"/>
    <w:link w:val="Heading5Char"/>
    <w:uiPriority w:val="9"/>
    <w:qFormat/>
    <w:rsid w:val="00E243FD"/>
    <w:pPr>
      <w:keepNext/>
      <w:outlineLvl w:val="4"/>
    </w:pPr>
    <w:rPr>
      <w:rFonts w:ascii="Verdana" w:hAnsi="Verdana"/>
      <w:b/>
    </w:rPr>
  </w:style>
  <w:style w:type="paragraph" w:styleId="Heading6">
    <w:name w:val="heading 6"/>
    <w:basedOn w:val="Normal"/>
    <w:next w:val="Normal"/>
    <w:qFormat/>
    <w:rsid w:val="00E243FD"/>
    <w:pPr>
      <w:spacing w:before="240" w:after="60"/>
      <w:outlineLvl w:val="5"/>
    </w:pPr>
    <w:rPr>
      <w:b/>
      <w:bCs/>
      <w:sz w:val="22"/>
      <w:szCs w:val="22"/>
      <w:lang w:eastAsia="zh-CN"/>
    </w:rPr>
  </w:style>
  <w:style w:type="paragraph" w:styleId="Heading8">
    <w:name w:val="heading 8"/>
    <w:basedOn w:val="Normal"/>
    <w:next w:val="Normal"/>
    <w:qFormat/>
    <w:rsid w:val="00E243FD"/>
    <w:pPr>
      <w:spacing w:before="240" w:after="6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A83"/>
    <w:rPr>
      <w:rFonts w:ascii="Verdana" w:hAnsi="Verdana"/>
      <w:bCs/>
      <w:color w:val="333399"/>
      <w:kern w:val="32"/>
      <w:sz w:val="32"/>
      <w:szCs w:val="32"/>
      <w:lang w:val="en-GB"/>
    </w:rPr>
  </w:style>
  <w:style w:type="character" w:customStyle="1" w:styleId="Heading2Char">
    <w:name w:val="Heading 2 Char"/>
    <w:link w:val="Heading2"/>
    <w:uiPriority w:val="9"/>
    <w:rsid w:val="00A857CE"/>
    <w:rPr>
      <w:rFonts w:ascii="Verdana" w:hAnsi="Verdana"/>
      <w:bCs/>
      <w:iCs/>
      <w:color w:val="333399"/>
      <w:sz w:val="32"/>
      <w:szCs w:val="32"/>
      <w:lang w:val="en-GB"/>
    </w:rPr>
  </w:style>
  <w:style w:type="character" w:customStyle="1" w:styleId="Heading3Char">
    <w:name w:val="Heading 3 Char"/>
    <w:link w:val="Heading3"/>
    <w:rsid w:val="00F046F6"/>
    <w:rPr>
      <w:rFonts w:ascii="Verdana" w:hAnsi="Verdana"/>
      <w:b/>
      <w:bCs/>
      <w:color w:val="333399"/>
      <w:sz w:val="24"/>
      <w:szCs w:val="24"/>
      <w:lang w:val="en-GB"/>
    </w:rPr>
  </w:style>
  <w:style w:type="character" w:customStyle="1" w:styleId="Heading4Char">
    <w:name w:val="Heading 4 Char"/>
    <w:link w:val="Heading4"/>
    <w:uiPriority w:val="9"/>
    <w:rsid w:val="00A857CE"/>
    <w:rPr>
      <w:b/>
      <w:bCs/>
      <w:sz w:val="28"/>
      <w:szCs w:val="28"/>
      <w:lang w:val="en-GB"/>
    </w:rPr>
  </w:style>
  <w:style w:type="character" w:customStyle="1" w:styleId="Heading5Char">
    <w:name w:val="Heading 5 Char"/>
    <w:link w:val="Heading5"/>
    <w:uiPriority w:val="9"/>
    <w:rsid w:val="00A857CE"/>
    <w:rPr>
      <w:rFonts w:ascii="Verdana" w:hAnsi="Verdana"/>
      <w:b/>
      <w:sz w:val="24"/>
      <w:szCs w:val="24"/>
      <w:lang w:val="en-GB"/>
    </w:rPr>
  </w:style>
  <w:style w:type="paragraph" w:customStyle="1" w:styleId="Annex">
    <w:name w:val="Annex"/>
    <w:basedOn w:val="Heading1"/>
    <w:rsid w:val="00E243FD"/>
    <w:pPr>
      <w:numPr>
        <w:numId w:val="0"/>
      </w:numPr>
      <w:tabs>
        <w:tab w:val="num" w:pos="360"/>
      </w:tabs>
      <w:ind w:left="720" w:hanging="720"/>
    </w:pPr>
  </w:style>
  <w:style w:type="paragraph" w:customStyle="1" w:styleId="BTCbulletsCTB">
    <w:name w:val="BTC bullets CTB"/>
    <w:basedOn w:val="Normal"/>
    <w:autoRedefine/>
    <w:rsid w:val="00E243FD"/>
    <w:pPr>
      <w:tabs>
        <w:tab w:val="left" w:pos="540"/>
        <w:tab w:val="num" w:pos="1220"/>
      </w:tabs>
      <w:ind w:left="540" w:hanging="180"/>
    </w:pPr>
    <w:rPr>
      <w:rFonts w:ascii="Garamond" w:hAnsi="Garamond"/>
      <w:noProof/>
      <w:sz w:val="22"/>
      <w:lang w:val="fr-BE" w:eastAsia="nl-NL"/>
    </w:rPr>
  </w:style>
  <w:style w:type="paragraph" w:customStyle="1" w:styleId="BTCtextCTB">
    <w:name w:val="BTC text CTB"/>
    <w:autoRedefine/>
    <w:rsid w:val="00E243FD"/>
    <w:pPr>
      <w:ind w:firstLine="12"/>
    </w:pPr>
    <w:rPr>
      <w:rFonts w:ascii="Garamond" w:hAnsi="Garamond"/>
      <w:sz w:val="24"/>
      <w:lang w:val="nl-NL"/>
    </w:rPr>
  </w:style>
  <w:style w:type="paragraph" w:customStyle="1" w:styleId="BTCSubtitleCTB">
    <w:name w:val="BTC Subtitle CTB"/>
    <w:basedOn w:val="Normal"/>
    <w:autoRedefine/>
    <w:rsid w:val="00E243FD"/>
    <w:pPr>
      <w:ind w:left="12"/>
      <w:jc w:val="center"/>
    </w:pPr>
    <w:rPr>
      <w:rFonts w:ascii="Verdana" w:hAnsi="Verdana"/>
      <w:b/>
      <w:bCs/>
      <w:smallCaps/>
      <w:color w:val="FFFFFF"/>
      <w:sz w:val="32"/>
      <w:lang w:val="en-US" w:eastAsia="nl-NL"/>
    </w:rPr>
  </w:style>
  <w:style w:type="paragraph" w:styleId="Footer">
    <w:name w:val="footer"/>
    <w:basedOn w:val="Normal"/>
    <w:link w:val="FooterChar"/>
    <w:uiPriority w:val="99"/>
    <w:rsid w:val="00E243FD"/>
    <w:pPr>
      <w:tabs>
        <w:tab w:val="center" w:pos="4320"/>
        <w:tab w:val="right" w:pos="8640"/>
      </w:tabs>
    </w:pPr>
  </w:style>
  <w:style w:type="character" w:customStyle="1" w:styleId="FooterChar">
    <w:name w:val="Footer Char"/>
    <w:link w:val="Footer"/>
    <w:uiPriority w:val="99"/>
    <w:rsid w:val="0091769A"/>
    <w:rPr>
      <w:sz w:val="24"/>
      <w:szCs w:val="24"/>
      <w:lang w:val="en-GB"/>
    </w:rPr>
  </w:style>
  <w:style w:type="character" w:styleId="FootnoteReference">
    <w:name w:val="footnote reference"/>
    <w:uiPriority w:val="99"/>
    <w:rsid w:val="00E243FD"/>
    <w:rPr>
      <w:vertAlign w:val="superscript"/>
    </w:rPr>
  </w:style>
  <w:style w:type="character" w:styleId="Hyperlink">
    <w:name w:val="Hyperlink"/>
    <w:uiPriority w:val="99"/>
    <w:rsid w:val="00E243FD"/>
    <w:rPr>
      <w:color w:val="0000FF"/>
      <w:u w:val="single"/>
    </w:rPr>
  </w:style>
  <w:style w:type="paragraph" w:styleId="TOC1">
    <w:name w:val="toc 1"/>
    <w:basedOn w:val="Normal"/>
    <w:next w:val="Normal"/>
    <w:autoRedefine/>
    <w:uiPriority w:val="39"/>
    <w:qFormat/>
    <w:rsid w:val="00E243FD"/>
    <w:pPr>
      <w:spacing w:before="120" w:after="120"/>
    </w:pPr>
    <w:rPr>
      <w:b/>
      <w:bCs/>
      <w:caps/>
      <w:sz w:val="20"/>
      <w:szCs w:val="20"/>
      <w:lang w:eastAsia="zh-CN"/>
    </w:rPr>
  </w:style>
  <w:style w:type="paragraph" w:styleId="TOC2">
    <w:name w:val="toc 2"/>
    <w:basedOn w:val="Normal"/>
    <w:next w:val="Normal"/>
    <w:autoRedefine/>
    <w:uiPriority w:val="39"/>
    <w:qFormat/>
    <w:rsid w:val="00E243FD"/>
    <w:pPr>
      <w:ind w:left="240"/>
    </w:pPr>
    <w:rPr>
      <w:smallCaps/>
      <w:sz w:val="20"/>
      <w:szCs w:val="20"/>
      <w:lang w:eastAsia="zh-CN"/>
    </w:rPr>
  </w:style>
  <w:style w:type="paragraph" w:styleId="TableofFigures">
    <w:name w:val="table of figures"/>
    <w:basedOn w:val="Normal"/>
    <w:next w:val="Normal"/>
    <w:semiHidden/>
    <w:rsid w:val="00E243FD"/>
    <w:pPr>
      <w:ind w:left="480" w:hanging="480"/>
    </w:pPr>
    <w:rPr>
      <w:smallCaps/>
      <w:sz w:val="20"/>
      <w:szCs w:val="20"/>
      <w:lang w:eastAsia="zh-CN"/>
    </w:rPr>
  </w:style>
  <w:style w:type="paragraph" w:styleId="Caption">
    <w:name w:val="caption"/>
    <w:basedOn w:val="Normal"/>
    <w:next w:val="Normal"/>
    <w:uiPriority w:val="35"/>
    <w:qFormat/>
    <w:rsid w:val="00E243FD"/>
    <w:pPr>
      <w:spacing w:before="120" w:after="120"/>
    </w:pPr>
    <w:rPr>
      <w:b/>
      <w:bCs/>
      <w:sz w:val="20"/>
      <w:szCs w:val="20"/>
      <w:lang w:eastAsia="zh-CN"/>
    </w:rPr>
  </w:style>
  <w:style w:type="paragraph" w:styleId="BodyTextIndent">
    <w:name w:val="Body Text Indent"/>
    <w:basedOn w:val="Normal"/>
    <w:rsid w:val="00E243FD"/>
    <w:pPr>
      <w:spacing w:after="120"/>
      <w:ind w:left="283"/>
    </w:pPr>
    <w:rPr>
      <w:lang w:eastAsia="zh-CN"/>
    </w:rPr>
  </w:style>
  <w:style w:type="paragraph" w:styleId="BodyText">
    <w:name w:val="Body Text"/>
    <w:basedOn w:val="Normal"/>
    <w:rsid w:val="00E243FD"/>
    <w:pPr>
      <w:widowControl w:val="0"/>
      <w:jc w:val="both"/>
    </w:pPr>
    <w:rPr>
      <w:kern w:val="2"/>
      <w:sz w:val="22"/>
      <w:szCs w:val="20"/>
      <w:lang w:val="en-US" w:eastAsia="zh-CN"/>
    </w:rPr>
  </w:style>
  <w:style w:type="paragraph" w:styleId="FootnoteText">
    <w:name w:val="footnote text"/>
    <w:aliases w:val="ft"/>
    <w:basedOn w:val="Normal"/>
    <w:link w:val="FootnoteTextChar"/>
    <w:uiPriority w:val="99"/>
    <w:rsid w:val="00E243FD"/>
    <w:rPr>
      <w:sz w:val="20"/>
      <w:szCs w:val="20"/>
    </w:rPr>
  </w:style>
  <w:style w:type="character" w:customStyle="1" w:styleId="FootnoteTextChar">
    <w:name w:val="Footnote Text Char"/>
    <w:aliases w:val="ft Char"/>
    <w:link w:val="FootnoteText"/>
    <w:uiPriority w:val="99"/>
    <w:rsid w:val="003C6A83"/>
    <w:rPr>
      <w:lang w:val="en-GB"/>
    </w:rPr>
  </w:style>
  <w:style w:type="paragraph" w:styleId="Header">
    <w:name w:val="header"/>
    <w:basedOn w:val="Normal"/>
    <w:link w:val="HeaderChar"/>
    <w:uiPriority w:val="99"/>
    <w:rsid w:val="00E243FD"/>
    <w:pPr>
      <w:tabs>
        <w:tab w:val="center" w:pos="4320"/>
        <w:tab w:val="right" w:pos="8640"/>
      </w:tabs>
    </w:pPr>
  </w:style>
  <w:style w:type="character" w:customStyle="1" w:styleId="HeaderChar">
    <w:name w:val="Header Char"/>
    <w:link w:val="Header"/>
    <w:uiPriority w:val="99"/>
    <w:rsid w:val="00A857CE"/>
    <w:rPr>
      <w:sz w:val="24"/>
      <w:szCs w:val="24"/>
      <w:lang w:val="en-GB"/>
    </w:rPr>
  </w:style>
  <w:style w:type="character" w:styleId="PageNumber">
    <w:name w:val="page number"/>
    <w:basedOn w:val="DefaultParagraphFont"/>
    <w:rsid w:val="00E243FD"/>
  </w:style>
  <w:style w:type="paragraph" w:styleId="ListParagraph">
    <w:name w:val="List Paragraph"/>
    <w:basedOn w:val="Normal"/>
    <w:uiPriority w:val="34"/>
    <w:qFormat/>
    <w:rsid w:val="001961B7"/>
    <w:pPr>
      <w:ind w:firstLineChars="200" w:firstLine="420"/>
    </w:pPr>
  </w:style>
  <w:style w:type="paragraph" w:styleId="BalloonText">
    <w:name w:val="Balloon Text"/>
    <w:basedOn w:val="Normal"/>
    <w:link w:val="BalloonTextChar"/>
    <w:uiPriority w:val="99"/>
    <w:rsid w:val="0034708B"/>
    <w:rPr>
      <w:sz w:val="18"/>
      <w:szCs w:val="18"/>
    </w:rPr>
  </w:style>
  <w:style w:type="character" w:customStyle="1" w:styleId="BalloonTextChar">
    <w:name w:val="Balloon Text Char"/>
    <w:link w:val="BalloonText"/>
    <w:uiPriority w:val="99"/>
    <w:rsid w:val="0034708B"/>
    <w:rPr>
      <w:sz w:val="18"/>
      <w:szCs w:val="18"/>
      <w:lang w:val="en-GB" w:eastAsia="en-US"/>
    </w:rPr>
  </w:style>
  <w:style w:type="paragraph" w:styleId="TOC3">
    <w:name w:val="toc 3"/>
    <w:basedOn w:val="Normal"/>
    <w:next w:val="Normal"/>
    <w:autoRedefine/>
    <w:uiPriority w:val="39"/>
    <w:unhideWhenUsed/>
    <w:qFormat/>
    <w:rsid w:val="00A857CE"/>
    <w:pPr>
      <w:spacing w:after="100" w:line="276" w:lineRule="auto"/>
      <w:ind w:left="440"/>
    </w:pPr>
    <w:rPr>
      <w:rFonts w:ascii="Calibri" w:hAnsi="Calibri"/>
      <w:sz w:val="22"/>
      <w:szCs w:val="22"/>
      <w:lang w:val="en-US" w:eastAsia="zh-CN"/>
    </w:rPr>
  </w:style>
  <w:style w:type="paragraph" w:styleId="NoSpacing">
    <w:name w:val="No Spacing"/>
    <w:link w:val="NoSpacingChar"/>
    <w:uiPriority w:val="1"/>
    <w:qFormat/>
    <w:rsid w:val="00A857CE"/>
    <w:rPr>
      <w:rFonts w:ascii="Calibri" w:hAnsi="Calibri"/>
      <w:sz w:val="22"/>
      <w:szCs w:val="22"/>
      <w:lang w:eastAsia="zh-CN"/>
    </w:rPr>
  </w:style>
  <w:style w:type="character" w:customStyle="1" w:styleId="NoSpacingChar">
    <w:name w:val="No Spacing Char"/>
    <w:link w:val="NoSpacing"/>
    <w:uiPriority w:val="1"/>
    <w:rsid w:val="00A857CE"/>
    <w:rPr>
      <w:rFonts w:ascii="Calibri" w:hAnsi="Calibri"/>
      <w:sz w:val="22"/>
      <w:szCs w:val="22"/>
      <w:lang w:bidi="ar-SA"/>
    </w:rPr>
  </w:style>
  <w:style w:type="paragraph" w:styleId="TOCHeading">
    <w:name w:val="TOC Heading"/>
    <w:basedOn w:val="Heading1"/>
    <w:next w:val="Normal"/>
    <w:uiPriority w:val="39"/>
    <w:qFormat/>
    <w:rsid w:val="00A857CE"/>
    <w:pPr>
      <w:keepLines/>
      <w:numPr>
        <w:numId w:val="0"/>
      </w:numPr>
      <w:spacing w:before="480" w:after="0" w:line="276" w:lineRule="auto"/>
      <w:outlineLvl w:val="9"/>
    </w:pPr>
    <w:rPr>
      <w:rFonts w:ascii="Cambria" w:hAnsi="Cambria"/>
      <w:b/>
      <w:color w:val="365F91"/>
      <w:kern w:val="0"/>
      <w:sz w:val="28"/>
      <w:szCs w:val="28"/>
      <w:lang w:val="en-US"/>
    </w:rPr>
  </w:style>
  <w:style w:type="paragraph" w:customStyle="1" w:styleId="font5">
    <w:name w:val="font5"/>
    <w:basedOn w:val="Normal"/>
    <w:rsid w:val="00A857CE"/>
    <w:pPr>
      <w:spacing w:before="100" w:beforeAutospacing="1" w:after="100" w:afterAutospacing="1"/>
    </w:pPr>
    <w:rPr>
      <w:rFonts w:ascii="SimSun" w:hAnsi="SimSun" w:cs="SimSun"/>
      <w:sz w:val="18"/>
      <w:szCs w:val="18"/>
      <w:lang w:val="en-US" w:eastAsia="zh-CN"/>
    </w:rPr>
  </w:style>
  <w:style w:type="paragraph" w:customStyle="1" w:styleId="xl65">
    <w:name w:val="xl65"/>
    <w:basedOn w:val="Normal"/>
    <w:rsid w:val="00A857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hAnsi="SimSun" w:cs="SimSun"/>
      <w:b/>
      <w:bCs/>
      <w:lang w:val="en-US" w:eastAsia="zh-CN"/>
    </w:rPr>
  </w:style>
  <w:style w:type="paragraph" w:customStyle="1" w:styleId="xl66">
    <w:name w:val="xl66"/>
    <w:basedOn w:val="Normal"/>
    <w:rsid w:val="00A857CE"/>
    <w:pPr>
      <w:pBdr>
        <w:top w:val="single" w:sz="4" w:space="0" w:color="auto"/>
        <w:left w:val="single" w:sz="4" w:space="0" w:color="auto"/>
        <w:bottom w:val="single" w:sz="4" w:space="0" w:color="auto"/>
        <w:right w:val="single" w:sz="4" w:space="0" w:color="auto"/>
      </w:pBdr>
      <w:spacing w:before="100" w:beforeAutospacing="1" w:after="100" w:afterAutospacing="1"/>
    </w:pPr>
    <w:rPr>
      <w:rFonts w:ascii="SimSun" w:hAnsi="SimSun" w:cs="SimSun"/>
      <w:b/>
      <w:bCs/>
      <w:lang w:val="en-US" w:eastAsia="zh-CN"/>
    </w:rPr>
  </w:style>
  <w:style w:type="table" w:styleId="TableGrid">
    <w:name w:val="Table Grid"/>
    <w:basedOn w:val="TableNormal"/>
    <w:uiPriority w:val="59"/>
    <w:rsid w:val="00022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3F4D41"/>
    <w:rPr>
      <w:sz w:val="16"/>
      <w:szCs w:val="16"/>
    </w:rPr>
  </w:style>
  <w:style w:type="paragraph" w:styleId="CommentText">
    <w:name w:val="annotation text"/>
    <w:basedOn w:val="Normal"/>
    <w:link w:val="CommentTextChar"/>
    <w:rsid w:val="003F4D41"/>
    <w:rPr>
      <w:sz w:val="20"/>
      <w:szCs w:val="20"/>
    </w:rPr>
  </w:style>
  <w:style w:type="character" w:customStyle="1" w:styleId="CommentTextChar">
    <w:name w:val="Comment Text Char"/>
    <w:link w:val="CommentText"/>
    <w:rsid w:val="003F4D41"/>
    <w:rPr>
      <w:lang w:val="en-GB"/>
    </w:rPr>
  </w:style>
  <w:style w:type="paragraph" w:styleId="BodyText2">
    <w:name w:val="Body Text 2"/>
    <w:basedOn w:val="Normal"/>
    <w:link w:val="BodyText2Char"/>
    <w:rsid w:val="00323EBF"/>
    <w:rPr>
      <w:rFonts w:eastAsia="Times New Roman"/>
      <w:b/>
      <w:color w:val="C0C0C0"/>
      <w:sz w:val="28"/>
      <w:szCs w:val="28"/>
    </w:rPr>
  </w:style>
  <w:style w:type="character" w:customStyle="1" w:styleId="BodyText2Char">
    <w:name w:val="Body Text 2 Char"/>
    <w:link w:val="BodyText2"/>
    <w:rsid w:val="00323EBF"/>
    <w:rPr>
      <w:rFonts w:eastAsia="Times New Roman"/>
      <w:b/>
      <w:color w:val="C0C0C0"/>
      <w:sz w:val="28"/>
      <w:szCs w:val="28"/>
      <w:lang w:val="en-GB" w:eastAsia="en-US"/>
    </w:rPr>
  </w:style>
  <w:style w:type="character" w:customStyle="1" w:styleId="title3">
    <w:name w:val="title3"/>
    <w:basedOn w:val="DefaultParagraphFont"/>
    <w:rsid w:val="00323EBF"/>
  </w:style>
  <w:style w:type="numbering" w:customStyle="1" w:styleId="1">
    <w:name w:val="无列表1"/>
    <w:next w:val="NoList"/>
    <w:uiPriority w:val="99"/>
    <w:semiHidden/>
    <w:unhideWhenUsed/>
    <w:rsid w:val="00A94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67174">
      <w:bodyDiv w:val="1"/>
      <w:marLeft w:val="0"/>
      <w:marRight w:val="0"/>
      <w:marTop w:val="0"/>
      <w:marBottom w:val="0"/>
      <w:divBdr>
        <w:top w:val="none" w:sz="0" w:space="0" w:color="auto"/>
        <w:left w:val="none" w:sz="0" w:space="0" w:color="auto"/>
        <w:bottom w:val="none" w:sz="0" w:space="0" w:color="auto"/>
        <w:right w:val="none" w:sz="0" w:space="0" w:color="auto"/>
      </w:divBdr>
    </w:div>
    <w:div w:id="827013083">
      <w:bodyDiv w:val="1"/>
      <w:marLeft w:val="0"/>
      <w:marRight w:val="0"/>
      <w:marTop w:val="0"/>
      <w:marBottom w:val="0"/>
      <w:divBdr>
        <w:top w:val="none" w:sz="0" w:space="0" w:color="auto"/>
        <w:left w:val="none" w:sz="0" w:space="0" w:color="auto"/>
        <w:bottom w:val="none" w:sz="0" w:space="0" w:color="auto"/>
        <w:right w:val="none" w:sz="0" w:space="0" w:color="auto"/>
      </w:divBdr>
    </w:div>
    <w:div w:id="1499922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image" Target="media/image12.jpe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jpeg"/><Relationship Id="rId29" Type="http://schemas.openxmlformats.org/officeDocument/2006/relationships/image" Target="media/image15.jpeg"/><Relationship Id="rId41" Type="http://schemas.openxmlformats.org/officeDocument/2006/relationships/image" Target="media/image27.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spcaproject@gmail.com" TargetMode="External"/><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mailto:spcaproject@gmail.com" TargetMode="External"/><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image" Target="media/image35.jpeg"/><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image" Target="media/image30.jpeg"/><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8" Type="http://schemas.openxmlformats.org/officeDocument/2006/relationships/endnotes" Target="endnotes.xml"/><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9926;&#21147;~\&#20419;&#36827;&#32769;&#24180;&#20154;&#21442;&#19982;&#20892;&#26449;&#21457;&#23637;\&#25968;&#25454;&#24635;&#32467;\&#25968;&#25454;&#24211;%20&#25968;&#25454;&#24405;&#20837;04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Sheet1!$B$5:$C$5</c:f>
              <c:strCache>
                <c:ptCount val="2"/>
                <c:pt idx="0">
                  <c:v>Internet</c:v>
                </c:pt>
                <c:pt idx="1">
                  <c:v>Newspaper</c:v>
                </c:pt>
              </c:strCache>
            </c:strRef>
          </c:cat>
          <c:val>
            <c:numRef>
              <c:f>Sheet1!$B$6:$C$6</c:f>
              <c:numCache>
                <c:formatCode>General</c:formatCode>
                <c:ptCount val="2"/>
                <c:pt idx="0">
                  <c:v>11</c:v>
                </c:pt>
                <c:pt idx="1">
                  <c:v>24</c:v>
                </c:pt>
              </c:numCache>
            </c:numRef>
          </c:val>
        </c:ser>
        <c:dLbls>
          <c:showLegendKey val="0"/>
          <c:showVal val="0"/>
          <c:showCatName val="0"/>
          <c:showSerName val="0"/>
          <c:showPercent val="0"/>
          <c:showBubbleSize val="0"/>
        </c:dLbls>
        <c:gapWidth val="396"/>
        <c:shape val="cylinder"/>
        <c:axId val="210587648"/>
        <c:axId val="206233984"/>
        <c:axId val="0"/>
      </c:bar3DChart>
      <c:catAx>
        <c:axId val="210587648"/>
        <c:scaling>
          <c:orientation val="minMax"/>
        </c:scaling>
        <c:delete val="0"/>
        <c:axPos val="b"/>
        <c:majorTickMark val="out"/>
        <c:minorTickMark val="none"/>
        <c:tickLblPos val="nextTo"/>
        <c:crossAx val="206233984"/>
        <c:crosses val="autoZero"/>
        <c:auto val="1"/>
        <c:lblAlgn val="ctr"/>
        <c:lblOffset val="100"/>
        <c:noMultiLvlLbl val="0"/>
      </c:catAx>
      <c:valAx>
        <c:axId val="206233984"/>
        <c:scaling>
          <c:orientation val="minMax"/>
        </c:scaling>
        <c:delete val="0"/>
        <c:axPos val="l"/>
        <c:majorGridlines/>
        <c:numFmt formatCode="General" sourceLinked="1"/>
        <c:majorTickMark val="out"/>
        <c:minorTickMark val="none"/>
        <c:tickLblPos val="nextTo"/>
        <c:crossAx val="2105876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0"/>
      <c:rAngAx val="0"/>
      <c:perspective val="30"/>
    </c:view3D>
    <c:floor>
      <c:thickness val="0"/>
    </c:floor>
    <c:sideWall>
      <c:thickness val="0"/>
    </c:sideWall>
    <c:backWall>
      <c:thickness val="0"/>
    </c:backWall>
    <c:plotArea>
      <c:layout>
        <c:manualLayout>
          <c:layoutTarget val="inner"/>
          <c:xMode val="edge"/>
          <c:yMode val="edge"/>
          <c:x val="8.0384514435695539E-2"/>
          <c:y val="0.23021438013679044"/>
          <c:w val="0.5217113989783535"/>
          <c:h val="0.63272727272727436"/>
        </c:manualLayout>
      </c:layout>
      <c:pie3DChart>
        <c:varyColors val="1"/>
        <c:ser>
          <c:idx val="0"/>
          <c:order val="0"/>
          <c:dLbls>
            <c:dLbl>
              <c:idx val="0"/>
              <c:layout>
                <c:manualLayout>
                  <c:x val="1.4722057592263341E-2"/>
                  <c:y val="-5.1302314483416933E-2"/>
                </c:manualLayout>
              </c:layout>
              <c:showLegendKey val="0"/>
              <c:showVal val="1"/>
              <c:showCatName val="1"/>
              <c:showSerName val="0"/>
              <c:showPercent val="0"/>
              <c:showBubbleSize val="0"/>
            </c:dLbl>
            <c:dLbl>
              <c:idx val="3"/>
              <c:layout>
                <c:manualLayout>
                  <c:x val="-2.1705818022747278E-2"/>
                  <c:y val="-2.1867162438028612E-2"/>
                </c:manualLayout>
              </c:layout>
              <c:showLegendKey val="0"/>
              <c:showVal val="1"/>
              <c:showCatName val="1"/>
              <c:showSerName val="0"/>
              <c:showPercent val="0"/>
              <c:showBubbleSize val="0"/>
            </c:dLbl>
            <c:dLbl>
              <c:idx val="4"/>
              <c:layout>
                <c:manualLayout>
                  <c:x val="3.3556867891513582E-2"/>
                  <c:y val="-3.2496719160105006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村级!$AV$60:$AZ$60</c:f>
              <c:strCache>
                <c:ptCount val="5"/>
                <c:pt idx="0">
                  <c:v>Illiteracy</c:v>
                </c:pt>
                <c:pt idx="1">
                  <c:v>Primary school</c:v>
                </c:pt>
                <c:pt idx="2">
                  <c:v>Middle school</c:v>
                </c:pt>
                <c:pt idx="3">
                  <c:v>Secondary technical school/Senior school</c:v>
                </c:pt>
                <c:pt idx="4">
                  <c:v>Junior college degree or above</c:v>
                </c:pt>
              </c:strCache>
            </c:strRef>
          </c:cat>
          <c:val>
            <c:numRef>
              <c:f>村级!$AV$61:$AZ$61</c:f>
              <c:numCache>
                <c:formatCode>0.00%</c:formatCode>
                <c:ptCount val="5"/>
                <c:pt idx="0">
                  <c:v>0.18857758620689671</c:v>
                </c:pt>
                <c:pt idx="1">
                  <c:v>0.58620689655172409</c:v>
                </c:pt>
                <c:pt idx="2">
                  <c:v>0.16127873563218389</c:v>
                </c:pt>
                <c:pt idx="3">
                  <c:v>5.9267241379310422E-2</c:v>
                </c:pt>
                <c:pt idx="4">
                  <c:v>4.6695402298850509E-3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7186845065419876"/>
          <c:y val="0.14236678596993571"/>
          <c:w val="0.26662357830271238"/>
          <c:h val="0.64845850632307633"/>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33D2-56F2-47F9-BF72-CAC8A5C3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17920</Words>
  <Characters>102146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119827</CharactersWithSpaces>
  <SharedDoc>false</SharedDoc>
  <HLinks>
    <vt:vector size="342" baseType="variant">
      <vt:variant>
        <vt:i4>1638453</vt:i4>
      </vt:variant>
      <vt:variant>
        <vt:i4>344</vt:i4>
      </vt:variant>
      <vt:variant>
        <vt:i4>0</vt:i4>
      </vt:variant>
      <vt:variant>
        <vt:i4>5</vt:i4>
      </vt:variant>
      <vt:variant>
        <vt:lpwstr/>
      </vt:variant>
      <vt:variant>
        <vt:lpwstr>_Toc321921546</vt:lpwstr>
      </vt:variant>
      <vt:variant>
        <vt:i4>1638453</vt:i4>
      </vt:variant>
      <vt:variant>
        <vt:i4>338</vt:i4>
      </vt:variant>
      <vt:variant>
        <vt:i4>0</vt:i4>
      </vt:variant>
      <vt:variant>
        <vt:i4>5</vt:i4>
      </vt:variant>
      <vt:variant>
        <vt:lpwstr/>
      </vt:variant>
      <vt:variant>
        <vt:lpwstr>_Toc321921545</vt:lpwstr>
      </vt:variant>
      <vt:variant>
        <vt:i4>1638453</vt:i4>
      </vt:variant>
      <vt:variant>
        <vt:i4>332</vt:i4>
      </vt:variant>
      <vt:variant>
        <vt:i4>0</vt:i4>
      </vt:variant>
      <vt:variant>
        <vt:i4>5</vt:i4>
      </vt:variant>
      <vt:variant>
        <vt:lpwstr/>
      </vt:variant>
      <vt:variant>
        <vt:lpwstr>_Toc321921544</vt:lpwstr>
      </vt:variant>
      <vt:variant>
        <vt:i4>1638453</vt:i4>
      </vt:variant>
      <vt:variant>
        <vt:i4>326</vt:i4>
      </vt:variant>
      <vt:variant>
        <vt:i4>0</vt:i4>
      </vt:variant>
      <vt:variant>
        <vt:i4>5</vt:i4>
      </vt:variant>
      <vt:variant>
        <vt:lpwstr/>
      </vt:variant>
      <vt:variant>
        <vt:lpwstr>_Toc321921543</vt:lpwstr>
      </vt:variant>
      <vt:variant>
        <vt:i4>1638453</vt:i4>
      </vt:variant>
      <vt:variant>
        <vt:i4>320</vt:i4>
      </vt:variant>
      <vt:variant>
        <vt:i4>0</vt:i4>
      </vt:variant>
      <vt:variant>
        <vt:i4>5</vt:i4>
      </vt:variant>
      <vt:variant>
        <vt:lpwstr/>
      </vt:variant>
      <vt:variant>
        <vt:lpwstr>_Toc321921542</vt:lpwstr>
      </vt:variant>
      <vt:variant>
        <vt:i4>1638453</vt:i4>
      </vt:variant>
      <vt:variant>
        <vt:i4>314</vt:i4>
      </vt:variant>
      <vt:variant>
        <vt:i4>0</vt:i4>
      </vt:variant>
      <vt:variant>
        <vt:i4>5</vt:i4>
      </vt:variant>
      <vt:variant>
        <vt:lpwstr/>
      </vt:variant>
      <vt:variant>
        <vt:lpwstr>_Toc321921541</vt:lpwstr>
      </vt:variant>
      <vt:variant>
        <vt:i4>1638453</vt:i4>
      </vt:variant>
      <vt:variant>
        <vt:i4>308</vt:i4>
      </vt:variant>
      <vt:variant>
        <vt:i4>0</vt:i4>
      </vt:variant>
      <vt:variant>
        <vt:i4>5</vt:i4>
      </vt:variant>
      <vt:variant>
        <vt:lpwstr/>
      </vt:variant>
      <vt:variant>
        <vt:lpwstr>_Toc321921540</vt:lpwstr>
      </vt:variant>
      <vt:variant>
        <vt:i4>1966133</vt:i4>
      </vt:variant>
      <vt:variant>
        <vt:i4>302</vt:i4>
      </vt:variant>
      <vt:variant>
        <vt:i4>0</vt:i4>
      </vt:variant>
      <vt:variant>
        <vt:i4>5</vt:i4>
      </vt:variant>
      <vt:variant>
        <vt:lpwstr/>
      </vt:variant>
      <vt:variant>
        <vt:lpwstr>_Toc321921539</vt:lpwstr>
      </vt:variant>
      <vt:variant>
        <vt:i4>1966133</vt:i4>
      </vt:variant>
      <vt:variant>
        <vt:i4>296</vt:i4>
      </vt:variant>
      <vt:variant>
        <vt:i4>0</vt:i4>
      </vt:variant>
      <vt:variant>
        <vt:i4>5</vt:i4>
      </vt:variant>
      <vt:variant>
        <vt:lpwstr/>
      </vt:variant>
      <vt:variant>
        <vt:lpwstr>_Toc321921538</vt:lpwstr>
      </vt:variant>
      <vt:variant>
        <vt:i4>1966133</vt:i4>
      </vt:variant>
      <vt:variant>
        <vt:i4>290</vt:i4>
      </vt:variant>
      <vt:variant>
        <vt:i4>0</vt:i4>
      </vt:variant>
      <vt:variant>
        <vt:i4>5</vt:i4>
      </vt:variant>
      <vt:variant>
        <vt:lpwstr/>
      </vt:variant>
      <vt:variant>
        <vt:lpwstr>_Toc321921537</vt:lpwstr>
      </vt:variant>
      <vt:variant>
        <vt:i4>1966133</vt:i4>
      </vt:variant>
      <vt:variant>
        <vt:i4>284</vt:i4>
      </vt:variant>
      <vt:variant>
        <vt:i4>0</vt:i4>
      </vt:variant>
      <vt:variant>
        <vt:i4>5</vt:i4>
      </vt:variant>
      <vt:variant>
        <vt:lpwstr/>
      </vt:variant>
      <vt:variant>
        <vt:lpwstr>_Toc321921536</vt:lpwstr>
      </vt:variant>
      <vt:variant>
        <vt:i4>1966133</vt:i4>
      </vt:variant>
      <vt:variant>
        <vt:i4>278</vt:i4>
      </vt:variant>
      <vt:variant>
        <vt:i4>0</vt:i4>
      </vt:variant>
      <vt:variant>
        <vt:i4>5</vt:i4>
      </vt:variant>
      <vt:variant>
        <vt:lpwstr/>
      </vt:variant>
      <vt:variant>
        <vt:lpwstr>_Toc321921535</vt:lpwstr>
      </vt:variant>
      <vt:variant>
        <vt:i4>1966133</vt:i4>
      </vt:variant>
      <vt:variant>
        <vt:i4>272</vt:i4>
      </vt:variant>
      <vt:variant>
        <vt:i4>0</vt:i4>
      </vt:variant>
      <vt:variant>
        <vt:i4>5</vt:i4>
      </vt:variant>
      <vt:variant>
        <vt:lpwstr/>
      </vt:variant>
      <vt:variant>
        <vt:lpwstr>_Toc321921534</vt:lpwstr>
      </vt:variant>
      <vt:variant>
        <vt:i4>1966133</vt:i4>
      </vt:variant>
      <vt:variant>
        <vt:i4>266</vt:i4>
      </vt:variant>
      <vt:variant>
        <vt:i4>0</vt:i4>
      </vt:variant>
      <vt:variant>
        <vt:i4>5</vt:i4>
      </vt:variant>
      <vt:variant>
        <vt:lpwstr/>
      </vt:variant>
      <vt:variant>
        <vt:lpwstr>_Toc321921533</vt:lpwstr>
      </vt:variant>
      <vt:variant>
        <vt:i4>1966133</vt:i4>
      </vt:variant>
      <vt:variant>
        <vt:i4>260</vt:i4>
      </vt:variant>
      <vt:variant>
        <vt:i4>0</vt:i4>
      </vt:variant>
      <vt:variant>
        <vt:i4>5</vt:i4>
      </vt:variant>
      <vt:variant>
        <vt:lpwstr/>
      </vt:variant>
      <vt:variant>
        <vt:lpwstr>_Toc321921532</vt:lpwstr>
      </vt:variant>
      <vt:variant>
        <vt:i4>1966133</vt:i4>
      </vt:variant>
      <vt:variant>
        <vt:i4>254</vt:i4>
      </vt:variant>
      <vt:variant>
        <vt:i4>0</vt:i4>
      </vt:variant>
      <vt:variant>
        <vt:i4>5</vt:i4>
      </vt:variant>
      <vt:variant>
        <vt:lpwstr/>
      </vt:variant>
      <vt:variant>
        <vt:lpwstr>_Toc321921531</vt:lpwstr>
      </vt:variant>
      <vt:variant>
        <vt:i4>1966133</vt:i4>
      </vt:variant>
      <vt:variant>
        <vt:i4>248</vt:i4>
      </vt:variant>
      <vt:variant>
        <vt:i4>0</vt:i4>
      </vt:variant>
      <vt:variant>
        <vt:i4>5</vt:i4>
      </vt:variant>
      <vt:variant>
        <vt:lpwstr/>
      </vt:variant>
      <vt:variant>
        <vt:lpwstr>_Toc321921530</vt:lpwstr>
      </vt:variant>
      <vt:variant>
        <vt:i4>1572901</vt:i4>
      </vt:variant>
      <vt:variant>
        <vt:i4>243</vt:i4>
      </vt:variant>
      <vt:variant>
        <vt:i4>0</vt:i4>
      </vt:variant>
      <vt:variant>
        <vt:i4>5</vt:i4>
      </vt:variant>
      <vt:variant>
        <vt:lpwstr>mailto:spcaproject@gmail.com</vt:lpwstr>
      </vt:variant>
      <vt:variant>
        <vt:lpwstr/>
      </vt:variant>
      <vt:variant>
        <vt:i4>1572901</vt:i4>
      </vt:variant>
      <vt:variant>
        <vt:i4>240</vt:i4>
      </vt:variant>
      <vt:variant>
        <vt:i4>0</vt:i4>
      </vt:variant>
      <vt:variant>
        <vt:i4>5</vt:i4>
      </vt:variant>
      <vt:variant>
        <vt:lpwstr>mailto:spcaproject@gmail.com</vt:lpwstr>
      </vt:variant>
      <vt:variant>
        <vt:lpwstr/>
      </vt:variant>
      <vt:variant>
        <vt:i4>1900595</vt:i4>
      </vt:variant>
      <vt:variant>
        <vt:i4>233</vt:i4>
      </vt:variant>
      <vt:variant>
        <vt:i4>0</vt:i4>
      </vt:variant>
      <vt:variant>
        <vt:i4>5</vt:i4>
      </vt:variant>
      <vt:variant>
        <vt:lpwstr/>
      </vt:variant>
      <vt:variant>
        <vt:lpwstr>_Toc324171380</vt:lpwstr>
      </vt:variant>
      <vt:variant>
        <vt:i4>1179699</vt:i4>
      </vt:variant>
      <vt:variant>
        <vt:i4>227</vt:i4>
      </vt:variant>
      <vt:variant>
        <vt:i4>0</vt:i4>
      </vt:variant>
      <vt:variant>
        <vt:i4>5</vt:i4>
      </vt:variant>
      <vt:variant>
        <vt:lpwstr/>
      </vt:variant>
      <vt:variant>
        <vt:lpwstr>_Toc324171379</vt:lpwstr>
      </vt:variant>
      <vt:variant>
        <vt:i4>1179699</vt:i4>
      </vt:variant>
      <vt:variant>
        <vt:i4>221</vt:i4>
      </vt:variant>
      <vt:variant>
        <vt:i4>0</vt:i4>
      </vt:variant>
      <vt:variant>
        <vt:i4>5</vt:i4>
      </vt:variant>
      <vt:variant>
        <vt:lpwstr/>
      </vt:variant>
      <vt:variant>
        <vt:lpwstr>_Toc324171378</vt:lpwstr>
      </vt:variant>
      <vt:variant>
        <vt:i4>1179699</vt:i4>
      </vt:variant>
      <vt:variant>
        <vt:i4>215</vt:i4>
      </vt:variant>
      <vt:variant>
        <vt:i4>0</vt:i4>
      </vt:variant>
      <vt:variant>
        <vt:i4>5</vt:i4>
      </vt:variant>
      <vt:variant>
        <vt:lpwstr/>
      </vt:variant>
      <vt:variant>
        <vt:lpwstr>_Toc324171377</vt:lpwstr>
      </vt:variant>
      <vt:variant>
        <vt:i4>1179699</vt:i4>
      </vt:variant>
      <vt:variant>
        <vt:i4>209</vt:i4>
      </vt:variant>
      <vt:variant>
        <vt:i4>0</vt:i4>
      </vt:variant>
      <vt:variant>
        <vt:i4>5</vt:i4>
      </vt:variant>
      <vt:variant>
        <vt:lpwstr/>
      </vt:variant>
      <vt:variant>
        <vt:lpwstr>_Toc324171376</vt:lpwstr>
      </vt:variant>
      <vt:variant>
        <vt:i4>1179699</vt:i4>
      </vt:variant>
      <vt:variant>
        <vt:i4>203</vt:i4>
      </vt:variant>
      <vt:variant>
        <vt:i4>0</vt:i4>
      </vt:variant>
      <vt:variant>
        <vt:i4>5</vt:i4>
      </vt:variant>
      <vt:variant>
        <vt:lpwstr/>
      </vt:variant>
      <vt:variant>
        <vt:lpwstr>_Toc324171375</vt:lpwstr>
      </vt:variant>
      <vt:variant>
        <vt:i4>1179699</vt:i4>
      </vt:variant>
      <vt:variant>
        <vt:i4>197</vt:i4>
      </vt:variant>
      <vt:variant>
        <vt:i4>0</vt:i4>
      </vt:variant>
      <vt:variant>
        <vt:i4>5</vt:i4>
      </vt:variant>
      <vt:variant>
        <vt:lpwstr/>
      </vt:variant>
      <vt:variant>
        <vt:lpwstr>_Toc324171374</vt:lpwstr>
      </vt:variant>
      <vt:variant>
        <vt:i4>1179699</vt:i4>
      </vt:variant>
      <vt:variant>
        <vt:i4>191</vt:i4>
      </vt:variant>
      <vt:variant>
        <vt:i4>0</vt:i4>
      </vt:variant>
      <vt:variant>
        <vt:i4>5</vt:i4>
      </vt:variant>
      <vt:variant>
        <vt:lpwstr/>
      </vt:variant>
      <vt:variant>
        <vt:lpwstr>_Toc324171373</vt:lpwstr>
      </vt:variant>
      <vt:variant>
        <vt:i4>1179699</vt:i4>
      </vt:variant>
      <vt:variant>
        <vt:i4>185</vt:i4>
      </vt:variant>
      <vt:variant>
        <vt:i4>0</vt:i4>
      </vt:variant>
      <vt:variant>
        <vt:i4>5</vt:i4>
      </vt:variant>
      <vt:variant>
        <vt:lpwstr/>
      </vt:variant>
      <vt:variant>
        <vt:lpwstr>_Toc324171372</vt:lpwstr>
      </vt:variant>
      <vt:variant>
        <vt:i4>1179699</vt:i4>
      </vt:variant>
      <vt:variant>
        <vt:i4>179</vt:i4>
      </vt:variant>
      <vt:variant>
        <vt:i4>0</vt:i4>
      </vt:variant>
      <vt:variant>
        <vt:i4>5</vt:i4>
      </vt:variant>
      <vt:variant>
        <vt:lpwstr/>
      </vt:variant>
      <vt:variant>
        <vt:lpwstr>_Toc324171371</vt:lpwstr>
      </vt:variant>
      <vt:variant>
        <vt:i4>1179699</vt:i4>
      </vt:variant>
      <vt:variant>
        <vt:i4>173</vt:i4>
      </vt:variant>
      <vt:variant>
        <vt:i4>0</vt:i4>
      </vt:variant>
      <vt:variant>
        <vt:i4>5</vt:i4>
      </vt:variant>
      <vt:variant>
        <vt:lpwstr/>
      </vt:variant>
      <vt:variant>
        <vt:lpwstr>_Toc324171370</vt:lpwstr>
      </vt:variant>
      <vt:variant>
        <vt:i4>1245235</vt:i4>
      </vt:variant>
      <vt:variant>
        <vt:i4>167</vt:i4>
      </vt:variant>
      <vt:variant>
        <vt:i4>0</vt:i4>
      </vt:variant>
      <vt:variant>
        <vt:i4>5</vt:i4>
      </vt:variant>
      <vt:variant>
        <vt:lpwstr/>
      </vt:variant>
      <vt:variant>
        <vt:lpwstr>_Toc324171369</vt:lpwstr>
      </vt:variant>
      <vt:variant>
        <vt:i4>1245235</vt:i4>
      </vt:variant>
      <vt:variant>
        <vt:i4>161</vt:i4>
      </vt:variant>
      <vt:variant>
        <vt:i4>0</vt:i4>
      </vt:variant>
      <vt:variant>
        <vt:i4>5</vt:i4>
      </vt:variant>
      <vt:variant>
        <vt:lpwstr/>
      </vt:variant>
      <vt:variant>
        <vt:lpwstr>_Toc324171368</vt:lpwstr>
      </vt:variant>
      <vt:variant>
        <vt:i4>1245235</vt:i4>
      </vt:variant>
      <vt:variant>
        <vt:i4>155</vt:i4>
      </vt:variant>
      <vt:variant>
        <vt:i4>0</vt:i4>
      </vt:variant>
      <vt:variant>
        <vt:i4>5</vt:i4>
      </vt:variant>
      <vt:variant>
        <vt:lpwstr/>
      </vt:variant>
      <vt:variant>
        <vt:lpwstr>_Toc324171367</vt:lpwstr>
      </vt:variant>
      <vt:variant>
        <vt:i4>1245235</vt:i4>
      </vt:variant>
      <vt:variant>
        <vt:i4>149</vt:i4>
      </vt:variant>
      <vt:variant>
        <vt:i4>0</vt:i4>
      </vt:variant>
      <vt:variant>
        <vt:i4>5</vt:i4>
      </vt:variant>
      <vt:variant>
        <vt:lpwstr/>
      </vt:variant>
      <vt:variant>
        <vt:lpwstr>_Toc324171366</vt:lpwstr>
      </vt:variant>
      <vt:variant>
        <vt:i4>1245235</vt:i4>
      </vt:variant>
      <vt:variant>
        <vt:i4>143</vt:i4>
      </vt:variant>
      <vt:variant>
        <vt:i4>0</vt:i4>
      </vt:variant>
      <vt:variant>
        <vt:i4>5</vt:i4>
      </vt:variant>
      <vt:variant>
        <vt:lpwstr/>
      </vt:variant>
      <vt:variant>
        <vt:lpwstr>_Toc324171365</vt:lpwstr>
      </vt:variant>
      <vt:variant>
        <vt:i4>1245235</vt:i4>
      </vt:variant>
      <vt:variant>
        <vt:i4>137</vt:i4>
      </vt:variant>
      <vt:variant>
        <vt:i4>0</vt:i4>
      </vt:variant>
      <vt:variant>
        <vt:i4>5</vt:i4>
      </vt:variant>
      <vt:variant>
        <vt:lpwstr/>
      </vt:variant>
      <vt:variant>
        <vt:lpwstr>_Toc324171364</vt:lpwstr>
      </vt:variant>
      <vt:variant>
        <vt:i4>1245235</vt:i4>
      </vt:variant>
      <vt:variant>
        <vt:i4>131</vt:i4>
      </vt:variant>
      <vt:variant>
        <vt:i4>0</vt:i4>
      </vt:variant>
      <vt:variant>
        <vt:i4>5</vt:i4>
      </vt:variant>
      <vt:variant>
        <vt:lpwstr/>
      </vt:variant>
      <vt:variant>
        <vt:lpwstr>_Toc324171363</vt:lpwstr>
      </vt:variant>
      <vt:variant>
        <vt:i4>1245235</vt:i4>
      </vt:variant>
      <vt:variant>
        <vt:i4>125</vt:i4>
      </vt:variant>
      <vt:variant>
        <vt:i4>0</vt:i4>
      </vt:variant>
      <vt:variant>
        <vt:i4>5</vt:i4>
      </vt:variant>
      <vt:variant>
        <vt:lpwstr/>
      </vt:variant>
      <vt:variant>
        <vt:lpwstr>_Toc324171362</vt:lpwstr>
      </vt:variant>
      <vt:variant>
        <vt:i4>1245235</vt:i4>
      </vt:variant>
      <vt:variant>
        <vt:i4>119</vt:i4>
      </vt:variant>
      <vt:variant>
        <vt:i4>0</vt:i4>
      </vt:variant>
      <vt:variant>
        <vt:i4>5</vt:i4>
      </vt:variant>
      <vt:variant>
        <vt:lpwstr/>
      </vt:variant>
      <vt:variant>
        <vt:lpwstr>_Toc324171361</vt:lpwstr>
      </vt:variant>
      <vt:variant>
        <vt:i4>1245235</vt:i4>
      </vt:variant>
      <vt:variant>
        <vt:i4>113</vt:i4>
      </vt:variant>
      <vt:variant>
        <vt:i4>0</vt:i4>
      </vt:variant>
      <vt:variant>
        <vt:i4>5</vt:i4>
      </vt:variant>
      <vt:variant>
        <vt:lpwstr/>
      </vt:variant>
      <vt:variant>
        <vt:lpwstr>_Toc324171360</vt:lpwstr>
      </vt:variant>
      <vt:variant>
        <vt:i4>1048627</vt:i4>
      </vt:variant>
      <vt:variant>
        <vt:i4>107</vt:i4>
      </vt:variant>
      <vt:variant>
        <vt:i4>0</vt:i4>
      </vt:variant>
      <vt:variant>
        <vt:i4>5</vt:i4>
      </vt:variant>
      <vt:variant>
        <vt:lpwstr/>
      </vt:variant>
      <vt:variant>
        <vt:lpwstr>_Toc324171359</vt:lpwstr>
      </vt:variant>
      <vt:variant>
        <vt:i4>1048627</vt:i4>
      </vt:variant>
      <vt:variant>
        <vt:i4>101</vt:i4>
      </vt:variant>
      <vt:variant>
        <vt:i4>0</vt:i4>
      </vt:variant>
      <vt:variant>
        <vt:i4>5</vt:i4>
      </vt:variant>
      <vt:variant>
        <vt:lpwstr/>
      </vt:variant>
      <vt:variant>
        <vt:lpwstr>_Toc324171358</vt:lpwstr>
      </vt:variant>
      <vt:variant>
        <vt:i4>1048627</vt:i4>
      </vt:variant>
      <vt:variant>
        <vt:i4>95</vt:i4>
      </vt:variant>
      <vt:variant>
        <vt:i4>0</vt:i4>
      </vt:variant>
      <vt:variant>
        <vt:i4>5</vt:i4>
      </vt:variant>
      <vt:variant>
        <vt:lpwstr/>
      </vt:variant>
      <vt:variant>
        <vt:lpwstr>_Toc324171357</vt:lpwstr>
      </vt:variant>
      <vt:variant>
        <vt:i4>1048627</vt:i4>
      </vt:variant>
      <vt:variant>
        <vt:i4>89</vt:i4>
      </vt:variant>
      <vt:variant>
        <vt:i4>0</vt:i4>
      </vt:variant>
      <vt:variant>
        <vt:i4>5</vt:i4>
      </vt:variant>
      <vt:variant>
        <vt:lpwstr/>
      </vt:variant>
      <vt:variant>
        <vt:lpwstr>_Toc324171356</vt:lpwstr>
      </vt:variant>
      <vt:variant>
        <vt:i4>1048627</vt:i4>
      </vt:variant>
      <vt:variant>
        <vt:i4>83</vt:i4>
      </vt:variant>
      <vt:variant>
        <vt:i4>0</vt:i4>
      </vt:variant>
      <vt:variant>
        <vt:i4>5</vt:i4>
      </vt:variant>
      <vt:variant>
        <vt:lpwstr/>
      </vt:variant>
      <vt:variant>
        <vt:lpwstr>_Toc324171355</vt:lpwstr>
      </vt:variant>
      <vt:variant>
        <vt:i4>1048627</vt:i4>
      </vt:variant>
      <vt:variant>
        <vt:i4>77</vt:i4>
      </vt:variant>
      <vt:variant>
        <vt:i4>0</vt:i4>
      </vt:variant>
      <vt:variant>
        <vt:i4>5</vt:i4>
      </vt:variant>
      <vt:variant>
        <vt:lpwstr/>
      </vt:variant>
      <vt:variant>
        <vt:lpwstr>_Toc324171354</vt:lpwstr>
      </vt:variant>
      <vt:variant>
        <vt:i4>1048627</vt:i4>
      </vt:variant>
      <vt:variant>
        <vt:i4>71</vt:i4>
      </vt:variant>
      <vt:variant>
        <vt:i4>0</vt:i4>
      </vt:variant>
      <vt:variant>
        <vt:i4>5</vt:i4>
      </vt:variant>
      <vt:variant>
        <vt:lpwstr/>
      </vt:variant>
      <vt:variant>
        <vt:lpwstr>_Toc324171353</vt:lpwstr>
      </vt:variant>
      <vt:variant>
        <vt:i4>1048627</vt:i4>
      </vt:variant>
      <vt:variant>
        <vt:i4>65</vt:i4>
      </vt:variant>
      <vt:variant>
        <vt:i4>0</vt:i4>
      </vt:variant>
      <vt:variant>
        <vt:i4>5</vt:i4>
      </vt:variant>
      <vt:variant>
        <vt:lpwstr/>
      </vt:variant>
      <vt:variant>
        <vt:lpwstr>_Toc324171352</vt:lpwstr>
      </vt:variant>
      <vt:variant>
        <vt:i4>1048627</vt:i4>
      </vt:variant>
      <vt:variant>
        <vt:i4>59</vt:i4>
      </vt:variant>
      <vt:variant>
        <vt:i4>0</vt:i4>
      </vt:variant>
      <vt:variant>
        <vt:i4>5</vt:i4>
      </vt:variant>
      <vt:variant>
        <vt:lpwstr/>
      </vt:variant>
      <vt:variant>
        <vt:lpwstr>_Toc324171351</vt:lpwstr>
      </vt:variant>
      <vt:variant>
        <vt:i4>1048627</vt:i4>
      </vt:variant>
      <vt:variant>
        <vt:i4>53</vt:i4>
      </vt:variant>
      <vt:variant>
        <vt:i4>0</vt:i4>
      </vt:variant>
      <vt:variant>
        <vt:i4>5</vt:i4>
      </vt:variant>
      <vt:variant>
        <vt:lpwstr/>
      </vt:variant>
      <vt:variant>
        <vt:lpwstr>_Toc324171350</vt:lpwstr>
      </vt:variant>
      <vt:variant>
        <vt:i4>1114163</vt:i4>
      </vt:variant>
      <vt:variant>
        <vt:i4>47</vt:i4>
      </vt:variant>
      <vt:variant>
        <vt:i4>0</vt:i4>
      </vt:variant>
      <vt:variant>
        <vt:i4>5</vt:i4>
      </vt:variant>
      <vt:variant>
        <vt:lpwstr/>
      </vt:variant>
      <vt:variant>
        <vt:lpwstr>_Toc324171349</vt:lpwstr>
      </vt:variant>
      <vt:variant>
        <vt:i4>1114163</vt:i4>
      </vt:variant>
      <vt:variant>
        <vt:i4>41</vt:i4>
      </vt:variant>
      <vt:variant>
        <vt:i4>0</vt:i4>
      </vt:variant>
      <vt:variant>
        <vt:i4>5</vt:i4>
      </vt:variant>
      <vt:variant>
        <vt:lpwstr/>
      </vt:variant>
      <vt:variant>
        <vt:lpwstr>_Toc324171348</vt:lpwstr>
      </vt:variant>
      <vt:variant>
        <vt:i4>1114163</vt:i4>
      </vt:variant>
      <vt:variant>
        <vt:i4>35</vt:i4>
      </vt:variant>
      <vt:variant>
        <vt:i4>0</vt:i4>
      </vt:variant>
      <vt:variant>
        <vt:i4>5</vt:i4>
      </vt:variant>
      <vt:variant>
        <vt:lpwstr/>
      </vt:variant>
      <vt:variant>
        <vt:lpwstr>_Toc324171347</vt:lpwstr>
      </vt:variant>
      <vt:variant>
        <vt:i4>1114163</vt:i4>
      </vt:variant>
      <vt:variant>
        <vt:i4>29</vt:i4>
      </vt:variant>
      <vt:variant>
        <vt:i4>0</vt:i4>
      </vt:variant>
      <vt:variant>
        <vt:i4>5</vt:i4>
      </vt:variant>
      <vt:variant>
        <vt:lpwstr/>
      </vt:variant>
      <vt:variant>
        <vt:lpwstr>_Toc324171346</vt:lpwstr>
      </vt:variant>
      <vt:variant>
        <vt:i4>1114163</vt:i4>
      </vt:variant>
      <vt:variant>
        <vt:i4>23</vt:i4>
      </vt:variant>
      <vt:variant>
        <vt:i4>0</vt:i4>
      </vt:variant>
      <vt:variant>
        <vt:i4>5</vt:i4>
      </vt:variant>
      <vt:variant>
        <vt:lpwstr/>
      </vt:variant>
      <vt:variant>
        <vt:lpwstr>_Toc324171345</vt:lpwstr>
      </vt:variant>
      <vt:variant>
        <vt:i4>1114163</vt:i4>
      </vt:variant>
      <vt:variant>
        <vt:i4>17</vt:i4>
      </vt:variant>
      <vt:variant>
        <vt:i4>0</vt:i4>
      </vt:variant>
      <vt:variant>
        <vt:i4>5</vt:i4>
      </vt:variant>
      <vt:variant>
        <vt:lpwstr/>
      </vt:variant>
      <vt:variant>
        <vt:lpwstr>_Toc324171344</vt:lpwstr>
      </vt:variant>
      <vt:variant>
        <vt:i4>1114163</vt:i4>
      </vt:variant>
      <vt:variant>
        <vt:i4>11</vt:i4>
      </vt:variant>
      <vt:variant>
        <vt:i4>0</vt:i4>
      </vt:variant>
      <vt:variant>
        <vt:i4>5</vt:i4>
      </vt:variant>
      <vt:variant>
        <vt:lpwstr/>
      </vt:variant>
      <vt:variant>
        <vt:lpwstr>_Toc324171343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Oosterom</dc:creator>
  <cp:lastModifiedBy>Ivan Kent</cp:lastModifiedBy>
  <cp:revision>2</cp:revision>
  <dcterms:created xsi:type="dcterms:W3CDTF">2013-06-11T10:50:00Z</dcterms:created>
  <dcterms:modified xsi:type="dcterms:W3CDTF">2013-06-11T10:50:00Z</dcterms:modified>
</cp:coreProperties>
</file>