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5AAD8" w14:textId="77777777" w:rsidR="00BF164D" w:rsidRPr="00BF164D" w:rsidRDefault="00BF164D" w:rsidP="00BF164D">
      <w:pPr>
        <w:spacing w:after="200"/>
        <w:jc w:val="center"/>
        <w:rPr>
          <w:rFonts w:ascii="Times" w:hAnsi="Times" w:cs="Times New Roman"/>
          <w:sz w:val="20"/>
          <w:szCs w:val="20"/>
        </w:rPr>
      </w:pPr>
      <w:r w:rsidRPr="00BF164D">
        <w:rPr>
          <w:rFonts w:ascii="Calibri" w:hAnsi="Calibri" w:cs="Times New Roman"/>
          <w:sz w:val="23"/>
          <w:szCs w:val="23"/>
        </w:rPr>
        <w:t>STAKEHOLDER GROUP ON AGEING</w:t>
      </w:r>
      <w:r w:rsidR="00D34892">
        <w:rPr>
          <w:rFonts w:ascii="Calibri" w:hAnsi="Calibri" w:cs="Times New Roman"/>
          <w:sz w:val="23"/>
          <w:szCs w:val="23"/>
        </w:rPr>
        <w:t xml:space="preserve"> INPUT TO DECLARATION – 19 FEB 2015</w:t>
      </w:r>
    </w:p>
    <w:p w14:paraId="03E805ED" w14:textId="77777777" w:rsidR="00D34892" w:rsidRDefault="00D34892" w:rsidP="00BF164D">
      <w:pPr>
        <w:spacing w:after="200"/>
        <w:rPr>
          <w:rFonts w:ascii="Calibri" w:hAnsi="Calibri" w:cs="Times New Roman"/>
        </w:rPr>
      </w:pPr>
      <w:r>
        <w:rPr>
          <w:rFonts w:ascii="Calibri" w:hAnsi="Calibri" w:cs="Times New Roman"/>
        </w:rPr>
        <w:t>I am Helen Hamlin. I am 92 years old. I am as invested in this process as all of you in this room.</w:t>
      </w:r>
    </w:p>
    <w:p w14:paraId="77380679" w14:textId="77777777" w:rsidR="00BF164D" w:rsidRPr="00BF164D" w:rsidRDefault="00BF164D" w:rsidP="00BF164D">
      <w:pPr>
        <w:spacing w:after="200"/>
        <w:rPr>
          <w:rFonts w:ascii="Times" w:hAnsi="Times" w:cs="Times New Roman"/>
          <w:sz w:val="20"/>
          <w:szCs w:val="20"/>
        </w:rPr>
      </w:pPr>
      <w:r w:rsidRPr="00BF164D">
        <w:rPr>
          <w:rFonts w:ascii="Calibri" w:hAnsi="Calibri" w:cs="Times New Roman"/>
        </w:rPr>
        <w:t xml:space="preserve">We live in an ageing world. Today’s </w:t>
      </w:r>
      <w:r w:rsidRPr="00BF164D">
        <w:rPr>
          <w:rFonts w:ascii="Calibri" w:hAnsi="Calibri" w:cs="Times New Roman"/>
          <w:b/>
          <w:bCs/>
        </w:rPr>
        <w:t xml:space="preserve">children and </w:t>
      </w:r>
      <w:r w:rsidRPr="00BF164D">
        <w:rPr>
          <w:rFonts w:ascii="Calibri" w:hAnsi="Calibri" w:cs="Times New Roman"/>
        </w:rPr>
        <w:t xml:space="preserve">youth are tomorrow’s older persons. Demographic trends along with climate change are already having an unprecedented impact </w:t>
      </w:r>
      <w:r w:rsidRPr="00BF164D">
        <w:rPr>
          <w:rFonts w:ascii="Calibri" w:hAnsi="Calibri" w:cs="Times New Roman"/>
          <w:b/>
          <w:bCs/>
        </w:rPr>
        <w:t>that</w:t>
      </w:r>
      <w:r w:rsidRPr="00BF164D">
        <w:rPr>
          <w:rFonts w:ascii="Calibri" w:hAnsi="Calibri" w:cs="Times New Roman"/>
        </w:rPr>
        <w:t xml:space="preserve"> must be addressed now.   </w:t>
      </w:r>
    </w:p>
    <w:p w14:paraId="3B5D44B2" w14:textId="77777777" w:rsidR="00BF164D" w:rsidRPr="00BF164D" w:rsidRDefault="00BF164D" w:rsidP="00BF164D">
      <w:pPr>
        <w:spacing w:after="200"/>
        <w:rPr>
          <w:rFonts w:ascii="Times" w:hAnsi="Times" w:cs="Times New Roman"/>
          <w:sz w:val="20"/>
          <w:szCs w:val="20"/>
        </w:rPr>
      </w:pPr>
      <w:r w:rsidRPr="00BF164D">
        <w:rPr>
          <w:rFonts w:ascii="Calibri" w:hAnsi="Calibri" w:cs="Times New Roman"/>
        </w:rPr>
        <w:t xml:space="preserve">We in the stakeholder group on ageing join with our younger colleagues, as </w:t>
      </w:r>
      <w:proofErr w:type="gramStart"/>
      <w:r w:rsidRPr="00BF164D">
        <w:rPr>
          <w:rFonts w:ascii="Calibri" w:hAnsi="Calibri" w:cs="Times New Roman"/>
        </w:rPr>
        <w:t>we  together</w:t>
      </w:r>
      <w:proofErr w:type="gramEnd"/>
      <w:r w:rsidRPr="00BF164D">
        <w:rPr>
          <w:rFonts w:ascii="Calibri" w:hAnsi="Calibri" w:cs="Times New Roman"/>
        </w:rPr>
        <w:t xml:space="preserve"> pursue the common goal of having our voices heard, our participation assured, and our aspirations reflected in the declaration underpinning the SDGs. </w:t>
      </w:r>
    </w:p>
    <w:p w14:paraId="04213A82" w14:textId="77777777" w:rsidR="00BF164D" w:rsidRPr="00BF164D" w:rsidRDefault="00BF164D" w:rsidP="00BF164D">
      <w:pPr>
        <w:spacing w:after="200"/>
        <w:rPr>
          <w:rFonts w:ascii="Times" w:hAnsi="Times" w:cs="Times New Roman"/>
          <w:sz w:val="20"/>
          <w:szCs w:val="20"/>
        </w:rPr>
      </w:pPr>
      <w:r w:rsidRPr="00BF164D">
        <w:rPr>
          <w:rFonts w:ascii="Calibri" w:hAnsi="Calibri" w:cs="Times New Roman"/>
        </w:rPr>
        <w:t xml:space="preserve">The Declaration must affirm that human rights for all are at its core, and promote the accountability of Governments to their people, irrespective of age. Our recommendations for an inspirational declaration are that </w:t>
      </w:r>
    </w:p>
    <w:p w14:paraId="09CE388A" w14:textId="77777777" w:rsidR="00BF164D" w:rsidRPr="00BF164D" w:rsidRDefault="00BF164D" w:rsidP="00BF164D">
      <w:pPr>
        <w:numPr>
          <w:ilvl w:val="0"/>
          <w:numId w:val="1"/>
        </w:numPr>
        <w:ind w:left="360"/>
        <w:jc w:val="both"/>
        <w:textAlignment w:val="baseline"/>
        <w:rPr>
          <w:rFonts w:ascii="Calibri" w:hAnsi="Calibri" w:cs="Times New Roman"/>
        </w:rPr>
      </w:pPr>
      <w:r w:rsidRPr="00BF164D">
        <w:rPr>
          <w:rFonts w:ascii="Calibri" w:hAnsi="Calibri" w:cs="Times New Roman"/>
        </w:rPr>
        <w:t xml:space="preserve">It must speak to people in words they understand and can relate to. It must sincerely offer a commitment to a world of shared prosperity, free </w:t>
      </w:r>
      <w:r w:rsidRPr="00BF164D">
        <w:rPr>
          <w:rFonts w:ascii="Calibri" w:hAnsi="Calibri" w:cs="Times New Roman"/>
          <w:b/>
          <w:bCs/>
        </w:rPr>
        <w:t xml:space="preserve">from </w:t>
      </w:r>
      <w:r w:rsidRPr="00BF164D">
        <w:rPr>
          <w:rFonts w:ascii="Calibri" w:hAnsi="Calibri" w:cs="Times New Roman"/>
        </w:rPr>
        <w:t xml:space="preserve">fear and want, in which no person across the </w:t>
      </w:r>
      <w:proofErr w:type="spellStart"/>
      <w:r w:rsidRPr="00BF164D">
        <w:rPr>
          <w:rFonts w:ascii="Calibri" w:hAnsi="Calibri" w:cs="Times New Roman"/>
        </w:rPr>
        <w:t>lifecourse</w:t>
      </w:r>
      <w:proofErr w:type="spellEnd"/>
      <w:r w:rsidRPr="00BF164D">
        <w:rPr>
          <w:rFonts w:ascii="Calibri" w:hAnsi="Calibri" w:cs="Times New Roman"/>
        </w:rPr>
        <w:t xml:space="preserve"> lives in poverty, but is valued, lives in dignity, peace and security </w:t>
      </w:r>
      <w:r w:rsidRPr="00BF164D">
        <w:rPr>
          <w:rFonts w:ascii="Calibri" w:hAnsi="Calibri" w:cs="Times New Roman"/>
          <w:b/>
          <w:bCs/>
        </w:rPr>
        <w:t>in a healthy society that respects</w:t>
      </w:r>
      <w:r w:rsidRPr="00BF164D">
        <w:rPr>
          <w:rFonts w:ascii="Calibri" w:hAnsi="Calibri" w:cs="Times New Roman"/>
        </w:rPr>
        <w:t xml:space="preserve"> </w:t>
      </w:r>
      <w:r w:rsidRPr="00BF164D">
        <w:rPr>
          <w:rFonts w:ascii="Calibri" w:hAnsi="Calibri" w:cs="Times New Roman"/>
          <w:b/>
          <w:bCs/>
        </w:rPr>
        <w:t>planetary boundaries</w:t>
      </w:r>
      <w:r w:rsidRPr="00BF164D">
        <w:rPr>
          <w:rFonts w:ascii="Calibri" w:hAnsi="Calibri" w:cs="Times New Roman"/>
        </w:rPr>
        <w:t>.  </w:t>
      </w:r>
    </w:p>
    <w:p w14:paraId="475BB929" w14:textId="77777777" w:rsidR="00BF164D" w:rsidRPr="00BF164D" w:rsidRDefault="00BF164D" w:rsidP="00BF164D">
      <w:pPr>
        <w:rPr>
          <w:rFonts w:ascii="Times" w:eastAsia="Times New Roman" w:hAnsi="Times" w:cs="Times New Roman"/>
          <w:sz w:val="20"/>
          <w:szCs w:val="20"/>
        </w:rPr>
      </w:pPr>
    </w:p>
    <w:p w14:paraId="24DB281F" w14:textId="77777777" w:rsidR="00BF164D" w:rsidRPr="00BF164D" w:rsidRDefault="00BF164D" w:rsidP="00BF164D">
      <w:pPr>
        <w:numPr>
          <w:ilvl w:val="0"/>
          <w:numId w:val="2"/>
        </w:numPr>
        <w:jc w:val="both"/>
        <w:textAlignment w:val="baseline"/>
        <w:rPr>
          <w:rFonts w:ascii="Calibri" w:hAnsi="Calibri" w:cs="Times New Roman"/>
        </w:rPr>
      </w:pPr>
      <w:r w:rsidRPr="00BF164D">
        <w:rPr>
          <w:rFonts w:ascii="Calibri" w:hAnsi="Calibri" w:cs="Times New Roman"/>
        </w:rPr>
        <w:t xml:space="preserve">It must put people at the </w:t>
      </w:r>
      <w:proofErr w:type="spellStart"/>
      <w:r w:rsidRPr="00BF164D">
        <w:rPr>
          <w:rFonts w:ascii="Calibri" w:hAnsi="Calibri" w:cs="Times New Roman"/>
        </w:rPr>
        <w:t>centre</w:t>
      </w:r>
      <w:proofErr w:type="spellEnd"/>
      <w:r w:rsidRPr="00BF164D">
        <w:rPr>
          <w:rFonts w:ascii="Calibri" w:hAnsi="Calibri" w:cs="Times New Roman"/>
        </w:rPr>
        <w:t xml:space="preserve"> of development. Persons of all ages  - from birth, through childhood and youth to maturity to older age  - must be included, their rights protected and their concerns addressed as </w:t>
      </w:r>
      <w:proofErr w:type="gramStart"/>
      <w:r w:rsidRPr="00BF164D">
        <w:rPr>
          <w:rFonts w:ascii="Calibri" w:hAnsi="Calibri" w:cs="Times New Roman"/>
        </w:rPr>
        <w:t>we  prepare</w:t>
      </w:r>
      <w:proofErr w:type="gramEnd"/>
      <w:r w:rsidRPr="00BF164D">
        <w:rPr>
          <w:rFonts w:ascii="Calibri" w:hAnsi="Calibri" w:cs="Times New Roman"/>
        </w:rPr>
        <w:t xml:space="preserve">  for the next 15 year period. </w:t>
      </w:r>
      <w:r w:rsidR="008E1ED8">
        <w:rPr>
          <w:rFonts w:ascii="Calibri" w:hAnsi="Calibri" w:cs="Times New Roman"/>
          <w:b/>
          <w:bCs/>
        </w:rPr>
        <w:t>We in</w:t>
      </w:r>
      <w:r w:rsidRPr="00BF164D">
        <w:rPr>
          <w:rFonts w:ascii="Calibri" w:hAnsi="Calibri" w:cs="Times New Roman"/>
          <w:b/>
          <w:bCs/>
        </w:rPr>
        <w:t xml:space="preserve">sist the principle of ‘leave no </w:t>
      </w:r>
      <w:proofErr w:type="gramStart"/>
      <w:r w:rsidRPr="00BF164D">
        <w:rPr>
          <w:rFonts w:ascii="Calibri" w:hAnsi="Calibri" w:cs="Times New Roman"/>
          <w:b/>
          <w:bCs/>
        </w:rPr>
        <w:t>one  behind’</w:t>
      </w:r>
      <w:proofErr w:type="gramEnd"/>
      <w:r w:rsidRPr="00BF164D">
        <w:rPr>
          <w:rFonts w:ascii="Calibri" w:hAnsi="Calibri" w:cs="Times New Roman"/>
          <w:b/>
          <w:bCs/>
        </w:rPr>
        <w:t xml:space="preserve"> be in the declaration.</w:t>
      </w:r>
    </w:p>
    <w:p w14:paraId="069EF905" w14:textId="77777777" w:rsidR="00BF164D" w:rsidRPr="00BF164D" w:rsidRDefault="00BF164D" w:rsidP="00BF164D">
      <w:pPr>
        <w:rPr>
          <w:rFonts w:ascii="Times" w:eastAsia="Times New Roman" w:hAnsi="Times" w:cs="Times New Roman"/>
          <w:sz w:val="20"/>
          <w:szCs w:val="20"/>
        </w:rPr>
      </w:pPr>
      <w:bookmarkStart w:id="0" w:name="_GoBack"/>
      <w:bookmarkEnd w:id="0"/>
    </w:p>
    <w:p w14:paraId="1BC3DA6F" w14:textId="77777777" w:rsidR="00BF164D" w:rsidRPr="00BF164D" w:rsidRDefault="00BF164D" w:rsidP="00BF164D">
      <w:pPr>
        <w:spacing w:after="200"/>
        <w:jc w:val="both"/>
        <w:rPr>
          <w:rFonts w:ascii="Times" w:hAnsi="Times" w:cs="Times New Roman"/>
          <w:sz w:val="20"/>
          <w:szCs w:val="20"/>
        </w:rPr>
      </w:pPr>
      <w:r w:rsidRPr="00BF164D">
        <w:rPr>
          <w:rFonts w:ascii="Calibri" w:hAnsi="Calibri" w:cs="Times New Roman"/>
          <w:b/>
          <w:bCs/>
        </w:rPr>
        <w:t>To achieve this:</w:t>
      </w:r>
    </w:p>
    <w:p w14:paraId="439F8ED8" w14:textId="77777777" w:rsidR="00BF164D" w:rsidRPr="00BF164D" w:rsidRDefault="00BF164D" w:rsidP="00BF164D">
      <w:pPr>
        <w:spacing w:after="200"/>
        <w:rPr>
          <w:rFonts w:ascii="Times" w:hAnsi="Times" w:cs="Times New Roman"/>
          <w:sz w:val="20"/>
          <w:szCs w:val="20"/>
        </w:rPr>
      </w:pPr>
      <w:r w:rsidRPr="00BF164D">
        <w:rPr>
          <w:rFonts w:ascii="Calibri" w:hAnsi="Calibri" w:cs="Times New Roman"/>
        </w:rPr>
        <w:t xml:space="preserve">1. </w:t>
      </w:r>
      <w:r w:rsidRPr="00BF164D">
        <w:rPr>
          <w:rFonts w:ascii="Calibri" w:hAnsi="Calibri" w:cs="Times New Roman"/>
          <w:b/>
          <w:bCs/>
        </w:rPr>
        <w:t> </w:t>
      </w:r>
      <w:proofErr w:type="gramStart"/>
      <w:r w:rsidRPr="00BF164D">
        <w:rPr>
          <w:rFonts w:ascii="Calibri" w:hAnsi="Calibri" w:cs="Times New Roman"/>
          <w:b/>
          <w:bCs/>
        </w:rPr>
        <w:t>the</w:t>
      </w:r>
      <w:proofErr w:type="gramEnd"/>
      <w:r w:rsidRPr="00BF164D">
        <w:rPr>
          <w:rFonts w:ascii="Calibri" w:hAnsi="Calibri" w:cs="Times New Roman"/>
          <w:b/>
          <w:bCs/>
        </w:rPr>
        <w:t xml:space="preserve"> declaration must </w:t>
      </w:r>
      <w:r w:rsidRPr="00BF164D">
        <w:rPr>
          <w:rFonts w:ascii="Calibri" w:hAnsi="Calibri" w:cs="Times New Roman"/>
        </w:rPr>
        <w:t>reference the need for reliable data</w:t>
      </w:r>
      <w:r w:rsidRPr="00BF164D">
        <w:rPr>
          <w:rFonts w:ascii="Calibri" w:hAnsi="Calibri" w:cs="Times New Roman"/>
          <w:b/>
          <w:bCs/>
        </w:rPr>
        <w:t>,</w:t>
      </w:r>
      <w:r w:rsidRPr="00BF164D">
        <w:rPr>
          <w:rFonts w:ascii="Calibri" w:hAnsi="Calibri" w:cs="Times New Roman"/>
        </w:rPr>
        <w:t xml:space="preserve"> </w:t>
      </w:r>
      <w:r w:rsidRPr="00BF164D">
        <w:rPr>
          <w:rFonts w:ascii="Calibri" w:hAnsi="Calibri" w:cs="Times New Roman"/>
          <w:b/>
          <w:bCs/>
        </w:rPr>
        <w:t>disaggregated by age, sex, gender identity, disability, socio-economic status, and social group</w:t>
      </w:r>
      <w:r w:rsidRPr="00BF164D">
        <w:rPr>
          <w:rFonts w:ascii="Calibri" w:hAnsi="Calibri" w:cs="Times New Roman"/>
        </w:rPr>
        <w:t xml:space="preserve">.  All people have the right to be counted and included. If we are to meet our goals and targets, there must be data for </w:t>
      </w:r>
      <w:r w:rsidRPr="00BF164D">
        <w:rPr>
          <w:rFonts w:ascii="Calibri" w:hAnsi="Calibri" w:cs="Times New Roman"/>
          <w:b/>
          <w:bCs/>
        </w:rPr>
        <w:t xml:space="preserve">people of </w:t>
      </w:r>
      <w:r w:rsidRPr="00BF164D">
        <w:rPr>
          <w:rFonts w:ascii="Calibri" w:hAnsi="Calibri" w:cs="Times New Roman"/>
        </w:rPr>
        <w:t xml:space="preserve">all ages up to and including </w:t>
      </w:r>
      <w:proofErr w:type="gramStart"/>
      <w:r w:rsidRPr="00BF164D">
        <w:rPr>
          <w:rFonts w:ascii="Calibri" w:hAnsi="Calibri" w:cs="Times New Roman"/>
        </w:rPr>
        <w:t>100 .</w:t>
      </w:r>
      <w:proofErr w:type="gramEnd"/>
    </w:p>
    <w:p w14:paraId="5B37C8FD" w14:textId="77777777" w:rsidR="008E1ED8" w:rsidRDefault="00BF164D" w:rsidP="00BF164D">
      <w:pPr>
        <w:spacing w:after="200"/>
        <w:rPr>
          <w:rFonts w:ascii="Calibri" w:hAnsi="Calibri" w:cs="Times New Roman"/>
        </w:rPr>
      </w:pPr>
      <w:r w:rsidRPr="00BF164D">
        <w:rPr>
          <w:rFonts w:ascii="Calibri" w:hAnsi="Calibri" w:cs="Times New Roman"/>
        </w:rPr>
        <w:t xml:space="preserve">2. </w:t>
      </w:r>
      <w:r w:rsidRPr="00BF164D">
        <w:rPr>
          <w:rFonts w:ascii="Calibri" w:hAnsi="Calibri" w:cs="Times New Roman"/>
        </w:rPr>
        <w:tab/>
        <w:t xml:space="preserve">Member </w:t>
      </w:r>
      <w:proofErr w:type="gramStart"/>
      <w:r w:rsidRPr="00BF164D">
        <w:rPr>
          <w:rFonts w:ascii="Calibri" w:hAnsi="Calibri" w:cs="Times New Roman"/>
        </w:rPr>
        <w:t xml:space="preserve">States </w:t>
      </w:r>
      <w:r w:rsidR="008E1ED8">
        <w:rPr>
          <w:rFonts w:ascii="Calibri" w:hAnsi="Calibri" w:cs="Times New Roman"/>
          <w:b/>
          <w:bCs/>
        </w:rPr>
        <w:t> must</w:t>
      </w:r>
      <w:proofErr w:type="gramEnd"/>
      <w:r w:rsidR="008E1ED8">
        <w:rPr>
          <w:rFonts w:ascii="Calibri" w:hAnsi="Calibri" w:cs="Times New Roman"/>
          <w:b/>
          <w:bCs/>
        </w:rPr>
        <w:t xml:space="preserve"> </w:t>
      </w:r>
      <w:proofErr w:type="spellStart"/>
      <w:r w:rsidRPr="00BF164D">
        <w:rPr>
          <w:rFonts w:ascii="Calibri" w:hAnsi="Calibri" w:cs="Times New Roman"/>
        </w:rPr>
        <w:t>honour</w:t>
      </w:r>
      <w:proofErr w:type="spellEnd"/>
      <w:r w:rsidRPr="00BF164D">
        <w:rPr>
          <w:rFonts w:ascii="Calibri" w:hAnsi="Calibri" w:cs="Times New Roman"/>
        </w:rPr>
        <w:t xml:space="preserve"> commitments already made.  The Declaration should explicitly reference the World Summit for Social Development, together with existing plans of action adopted by Member States for all </w:t>
      </w:r>
      <w:proofErr w:type="spellStart"/>
      <w:r w:rsidRPr="00BF164D">
        <w:rPr>
          <w:rFonts w:ascii="Calibri" w:hAnsi="Calibri" w:cs="Times New Roman"/>
        </w:rPr>
        <w:t>marginalised</w:t>
      </w:r>
      <w:proofErr w:type="spellEnd"/>
      <w:r w:rsidRPr="00BF164D">
        <w:rPr>
          <w:rFonts w:ascii="Calibri" w:hAnsi="Calibri" w:cs="Times New Roman"/>
        </w:rPr>
        <w:t xml:space="preserve"> and vulnerable groups, </w:t>
      </w:r>
      <w:r w:rsidR="008E1ED8">
        <w:rPr>
          <w:rFonts w:ascii="Calibri" w:hAnsi="Calibri" w:cs="Times New Roman"/>
          <w:b/>
          <w:bCs/>
        </w:rPr>
        <w:t>including</w:t>
      </w:r>
      <w:r w:rsidRPr="00BF164D">
        <w:rPr>
          <w:rFonts w:ascii="Calibri" w:hAnsi="Calibri" w:cs="Times New Roman"/>
          <w:b/>
          <w:bCs/>
        </w:rPr>
        <w:t xml:space="preserve"> the Madrid International Plan of Action on Ageing and the World </w:t>
      </w:r>
      <w:proofErr w:type="spellStart"/>
      <w:r w:rsidRPr="00BF164D">
        <w:rPr>
          <w:rFonts w:ascii="Calibri" w:hAnsi="Calibri" w:cs="Times New Roman"/>
          <w:b/>
          <w:bCs/>
        </w:rPr>
        <w:t>Programme</w:t>
      </w:r>
      <w:proofErr w:type="spellEnd"/>
      <w:r w:rsidRPr="00BF164D">
        <w:rPr>
          <w:rFonts w:ascii="Calibri" w:hAnsi="Calibri" w:cs="Times New Roman"/>
          <w:b/>
          <w:bCs/>
        </w:rPr>
        <w:t xml:space="preserve"> of Action for Youth,</w:t>
      </w:r>
      <w:r w:rsidRPr="00BF164D">
        <w:rPr>
          <w:rFonts w:ascii="Calibri" w:hAnsi="Calibri" w:cs="Times New Roman"/>
        </w:rPr>
        <w:t xml:space="preserve"> which are indispensable tools for </w:t>
      </w:r>
      <w:proofErr w:type="spellStart"/>
      <w:r w:rsidRPr="00BF164D">
        <w:rPr>
          <w:rFonts w:ascii="Calibri" w:hAnsi="Calibri" w:cs="Times New Roman"/>
        </w:rPr>
        <w:t>implement</w:t>
      </w:r>
      <w:r w:rsidRPr="00BF164D">
        <w:rPr>
          <w:rFonts w:ascii="Calibri" w:hAnsi="Calibri" w:cs="Times New Roman"/>
          <w:b/>
          <w:bCs/>
        </w:rPr>
        <w:t>i</w:t>
      </w:r>
      <w:r w:rsidR="008E1ED8">
        <w:rPr>
          <w:rFonts w:ascii="Calibri" w:hAnsi="Calibri" w:cs="Times New Roman"/>
          <w:b/>
          <w:bCs/>
        </w:rPr>
        <w:t>on</w:t>
      </w:r>
      <w:proofErr w:type="spellEnd"/>
      <w:r w:rsidR="008E1ED8">
        <w:rPr>
          <w:rFonts w:ascii="Calibri" w:hAnsi="Calibri" w:cs="Times New Roman"/>
          <w:b/>
          <w:bCs/>
        </w:rPr>
        <w:t>.</w:t>
      </w:r>
      <w:r w:rsidRPr="00BF164D">
        <w:rPr>
          <w:rFonts w:ascii="Calibri" w:hAnsi="Calibri" w:cs="Times New Roman"/>
          <w:b/>
          <w:bCs/>
        </w:rPr>
        <w:t xml:space="preserve"> </w:t>
      </w:r>
    </w:p>
    <w:p w14:paraId="0626678F" w14:textId="77777777" w:rsidR="00BF164D" w:rsidRPr="00BF164D" w:rsidRDefault="00BF164D" w:rsidP="00BF164D">
      <w:pPr>
        <w:spacing w:after="200"/>
        <w:rPr>
          <w:rFonts w:ascii="Times" w:hAnsi="Times" w:cs="Times New Roman"/>
          <w:sz w:val="20"/>
          <w:szCs w:val="20"/>
        </w:rPr>
      </w:pPr>
      <w:r w:rsidRPr="00BF164D">
        <w:rPr>
          <w:rFonts w:ascii="Calibri" w:hAnsi="Calibri" w:cs="Times New Roman"/>
        </w:rPr>
        <w:t>The full participation of people of all ages together with your political commitment is essential to leave no one behind in the new economic, social and environmental policies</w:t>
      </w:r>
      <w:r w:rsidR="00A9589E">
        <w:rPr>
          <w:rFonts w:ascii="Calibri" w:hAnsi="Calibri" w:cs="Times New Roman"/>
        </w:rPr>
        <w:t xml:space="preserve"> for the future we all want</w:t>
      </w:r>
      <w:r w:rsidRPr="00BF164D">
        <w:rPr>
          <w:rFonts w:ascii="Calibri" w:hAnsi="Calibri" w:cs="Times New Roman"/>
        </w:rPr>
        <w:t>.</w:t>
      </w:r>
    </w:p>
    <w:p w14:paraId="0A5F7DAB" w14:textId="77777777" w:rsidR="00CA217C" w:rsidRDefault="00CA217C"/>
    <w:sectPr w:rsidR="00CA217C" w:rsidSect="00E403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510"/>
    <w:multiLevelType w:val="multilevel"/>
    <w:tmpl w:val="D2047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877F73"/>
    <w:multiLevelType w:val="multilevel"/>
    <w:tmpl w:val="65DE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4D"/>
    <w:rsid w:val="008E1ED8"/>
    <w:rsid w:val="00A9589E"/>
    <w:rsid w:val="00BF164D"/>
    <w:rsid w:val="00CA217C"/>
    <w:rsid w:val="00D34892"/>
    <w:rsid w:val="00E40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9C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64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BF16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64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BF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4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363</Words>
  <Characters>2074</Characters>
  <Application>Microsoft Macintosh Word</Application>
  <DocSecurity>0</DocSecurity>
  <Lines>17</Lines>
  <Paragraphs>4</Paragraphs>
  <ScaleCrop>false</ScaleCrop>
  <Company>Fordham University</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Brownell</dc:creator>
  <cp:keywords/>
  <dc:description/>
  <cp:lastModifiedBy>Patricia Brownell</cp:lastModifiedBy>
  <cp:revision>2</cp:revision>
  <dcterms:created xsi:type="dcterms:W3CDTF">2015-02-18T22:04:00Z</dcterms:created>
  <dcterms:modified xsi:type="dcterms:W3CDTF">2015-02-18T22:33:00Z</dcterms:modified>
</cp:coreProperties>
</file>